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9B" w:rsidRDefault="00402724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ТЕХНОЛОГИЧЕСКАЯ СХЕМА</w:t>
      </w:r>
    </w:p>
    <w:p w:rsidR="008D209B" w:rsidRDefault="00402724">
      <w:pPr>
        <w:pStyle w:val="ParaAttribute0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предоставлени</w:t>
      </w:r>
      <w:r w:rsidR="00C606FB">
        <w:rPr>
          <w:rStyle w:val="CharAttribute0"/>
          <w:rFonts w:eastAsia="Batang"/>
          <w:szCs w:val="28"/>
        </w:rPr>
        <w:t>я</w:t>
      </w:r>
      <w:r>
        <w:rPr>
          <w:rStyle w:val="CharAttribute0"/>
          <w:rFonts w:eastAsia="Batang"/>
          <w:szCs w:val="28"/>
        </w:rPr>
        <w:t xml:space="preserve"> муниципальной услуги</w:t>
      </w:r>
    </w:p>
    <w:p w:rsidR="008D209B" w:rsidRPr="00C606FB" w:rsidRDefault="00402724">
      <w:pPr>
        <w:pStyle w:val="ParaAttribute0"/>
        <w:rPr>
          <w:rFonts w:eastAsia="Times New Roman"/>
          <w:b/>
          <w:sz w:val="28"/>
          <w:szCs w:val="28"/>
        </w:rPr>
      </w:pPr>
      <w:r w:rsidRPr="00C606FB">
        <w:rPr>
          <w:rStyle w:val="CharAttribute0"/>
          <w:rFonts w:eastAsia="Batang"/>
          <w:b w:val="0"/>
          <w:szCs w:val="28"/>
        </w:rPr>
        <w:t xml:space="preserve"> «</w:t>
      </w:r>
      <w:r w:rsidRPr="00C606FB">
        <w:rPr>
          <w:rStyle w:val="CharAttribute1"/>
          <w:rFonts w:eastAsia="Batang"/>
          <w:b/>
          <w:szCs w:val="28"/>
        </w:rPr>
        <w:t>Признание молодых семей участниками подпрограммы</w:t>
      </w:r>
      <w:r w:rsidR="00C606FB" w:rsidRPr="00C606FB">
        <w:rPr>
          <w:rStyle w:val="CharAttribute1"/>
          <w:rFonts w:eastAsia="Batang"/>
          <w:b/>
          <w:szCs w:val="28"/>
        </w:rPr>
        <w:t xml:space="preserve"> </w:t>
      </w:r>
      <w:r w:rsidRPr="00C606FB">
        <w:rPr>
          <w:rStyle w:val="CharAttribute1"/>
          <w:rFonts w:eastAsia="Batang"/>
          <w:b/>
          <w:szCs w:val="28"/>
        </w:rPr>
        <w:t xml:space="preserve">«Обеспечение жильем молодых семей»  </w:t>
      </w:r>
    </w:p>
    <w:p w:rsidR="008D209B" w:rsidRPr="00017DD6" w:rsidRDefault="008D209B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8D209B" w:rsidRPr="00017DD6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 w:rsidRPr="00017DD6">
        <w:rPr>
          <w:rStyle w:val="CharAttribute0"/>
          <w:rFonts w:eastAsia="Batang"/>
          <w:sz w:val="24"/>
          <w:szCs w:val="24"/>
        </w:rPr>
        <w:t>Раздел 1. «Общие сведения о муниципальной услуге»</w:t>
      </w:r>
    </w:p>
    <w:tbl>
      <w:tblPr>
        <w:tblStyle w:val="DefaultTable"/>
        <w:tblW w:w="1407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4299"/>
        <w:gridCol w:w="8968"/>
      </w:tblGrid>
      <w:tr w:rsidR="008D209B" w:rsidRPr="00017DD6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0"/>
                <w:rFonts w:eastAsia="Batang"/>
                <w:sz w:val="24"/>
                <w:szCs w:val="24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0"/>
                <w:rFonts w:eastAsia="Batang"/>
                <w:sz w:val="24"/>
                <w:szCs w:val="24"/>
              </w:rPr>
              <w:t>Параметр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0"/>
                <w:rFonts w:eastAsia="Batang"/>
                <w:sz w:val="24"/>
                <w:szCs w:val="24"/>
              </w:rPr>
              <w:t>Значение параметра/состояние</w:t>
            </w:r>
          </w:p>
        </w:tc>
      </w:tr>
      <w:tr w:rsidR="008D209B" w:rsidRPr="005C5BC3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Администрация городского округа Сухой Лог, Отдел по вопросам жилья</w:t>
            </w:r>
          </w:p>
        </w:tc>
      </w:tr>
      <w:tr w:rsidR="008D209B" w:rsidRPr="00017DD6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017DD6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017DD6">
              <w:rPr>
                <w:sz w:val="24"/>
                <w:szCs w:val="24"/>
              </w:rPr>
              <w:t>6600000010000691053</w:t>
            </w:r>
          </w:p>
        </w:tc>
      </w:tr>
      <w:tr w:rsidR="008D209B" w:rsidRPr="005C5BC3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 w:rsidP="00017DD6">
            <w:pPr>
              <w:pStyle w:val="ParaAttribute4"/>
              <w:ind w:left="-58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8D209B" w:rsidRPr="005C5BC3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 w:rsidP="00017DD6">
            <w:pPr>
              <w:pStyle w:val="ParaAttribute3"/>
              <w:ind w:left="-58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Признание молодых семей участниками подпрограммы «О</w:t>
            </w:r>
            <w:r w:rsidR="00017DD6" w:rsidRPr="00017DD6">
              <w:rPr>
                <w:rStyle w:val="CharAttribute1"/>
                <w:rFonts w:eastAsia="Batang"/>
                <w:sz w:val="24"/>
                <w:szCs w:val="24"/>
              </w:rPr>
              <w:t>беспечение жильем молодых семей»</w:t>
            </w:r>
          </w:p>
        </w:tc>
      </w:tr>
      <w:tr w:rsidR="008D209B" w:rsidRPr="005C5BC3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5.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1A52BE" w:rsidP="005C5BC3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городского округа Сухой Лог от 15.07.2014 № 1538-ПГ «Об утверждении административных регламентов предоставления муниципальных услуг»</w:t>
            </w:r>
          </w:p>
        </w:tc>
      </w:tr>
      <w:tr w:rsidR="008D209B" w:rsidRPr="00017DD6" w:rsidTr="00C606F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6.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Перечень «подуслуг»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нет</w:t>
            </w:r>
          </w:p>
        </w:tc>
      </w:tr>
      <w:tr w:rsidR="00C606FB" w:rsidRPr="005C5BC3" w:rsidTr="00401548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4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C606FB" w:rsidRPr="00017DD6" w:rsidTr="00401548"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9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Терминальные устройства в МФЦ</w:t>
            </w:r>
          </w:p>
        </w:tc>
      </w:tr>
      <w:tr w:rsidR="00C606FB" w:rsidRPr="001A52BE" w:rsidTr="00401548"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6FB" w:rsidRPr="00017DD6" w:rsidRDefault="00C606FB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017DD6">
              <w:rPr>
                <w:rStyle w:val="CharAttribute1"/>
                <w:rFonts w:eastAsia="Batang"/>
                <w:sz w:val="24"/>
                <w:szCs w:val="24"/>
              </w:rPr>
              <w:t>Анкетирование</w:t>
            </w:r>
          </w:p>
        </w:tc>
      </w:tr>
    </w:tbl>
    <w:p w:rsidR="008D209B" w:rsidRPr="00017DD6" w:rsidRDefault="008D209B">
      <w:pPr>
        <w:pStyle w:val="ParaAttribute1"/>
        <w:spacing w:line="276" w:lineRule="auto"/>
        <w:rPr>
          <w:rFonts w:eastAsia="Times New Roman"/>
          <w:sz w:val="24"/>
          <w:szCs w:val="24"/>
        </w:rPr>
      </w:pPr>
    </w:p>
    <w:p w:rsidR="008D209B" w:rsidRPr="00017DD6" w:rsidRDefault="008D209B">
      <w:pPr>
        <w:pStyle w:val="ParaAttribute1"/>
        <w:spacing w:line="276" w:lineRule="auto"/>
        <w:rPr>
          <w:rFonts w:eastAsia="Times New Roman"/>
          <w:sz w:val="24"/>
          <w:szCs w:val="24"/>
        </w:rPr>
        <w:sectPr w:rsidR="008D209B" w:rsidRPr="00017DD6" w:rsidSect="00C606FB">
          <w:pgSz w:w="16838" w:h="11906" w:orient="landscape" w:code="9"/>
          <w:pgMar w:top="1701" w:right="1134" w:bottom="707" w:left="1134" w:header="851" w:footer="992" w:gutter="0"/>
          <w:cols w:space="720"/>
          <w:docGrid w:linePitch="360" w:charSpace="200"/>
        </w:sectPr>
      </w:pPr>
      <w:bookmarkStart w:id="0" w:name="_GoBack"/>
      <w:bookmarkEnd w:id="0"/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lastRenderedPageBreak/>
        <w:t>Раздел 2. Общие сведения об услуге</w:t>
      </w:r>
    </w:p>
    <w:tbl>
      <w:tblPr>
        <w:tblStyle w:val="DefaultTable"/>
        <w:tblW w:w="1545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778"/>
        <w:gridCol w:w="2302"/>
        <w:gridCol w:w="2268"/>
        <w:gridCol w:w="1585"/>
        <w:gridCol w:w="1056"/>
        <w:gridCol w:w="903"/>
        <w:gridCol w:w="850"/>
        <w:gridCol w:w="839"/>
        <w:gridCol w:w="2268"/>
        <w:gridCol w:w="1429"/>
      </w:tblGrid>
      <w:tr w:rsidR="008D209B" w:rsidTr="00017DD6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Срок предоставления в зависимости от условий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Основания отказа в предоставлении услуги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Основания приостановления предоставления услуги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Срок приостановления предоставления услуги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Плата за предоставление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обращения за получением услуги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получения результата услуги</w:t>
            </w:r>
          </w:p>
        </w:tc>
      </w:tr>
      <w:tr w:rsidR="008D209B" w:rsidRPr="005C5BC3" w:rsidTr="00017DD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наличие платы (государст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венной пошлины)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реквизиты нормативного правового акта, </w:t>
            </w:r>
            <w:r>
              <w:rPr>
                <w:rStyle w:val="CharAttribute10"/>
                <w:rFonts w:eastAsia="Batang"/>
                <w:szCs w:val="18"/>
              </w:rPr>
              <w:t xml:space="preserve">являющегося </w:t>
            </w:r>
            <w:r>
              <w:rPr>
                <w:rStyle w:val="CharAttribute9"/>
                <w:rFonts w:eastAsia="Batang"/>
              </w:rPr>
              <w:t>основанием для взимания платы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(государст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венной пошлины)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КБК для взимания платы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(государст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</w:tr>
      <w:tr w:rsidR="008D209B" w:rsidTr="00017DD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11</w:t>
            </w:r>
          </w:p>
        </w:tc>
      </w:tr>
      <w:tr w:rsidR="008D209B" w:rsidRPr="005C5BC3" w:rsidTr="00017DD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2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Срок предоставления муниципальной услуги составляет не более 1</w:t>
            </w:r>
            <w:r w:rsidR="00017DD6">
              <w:rPr>
                <w:rStyle w:val="CharAttribute10"/>
                <w:rFonts w:eastAsia="Batang"/>
                <w:szCs w:val="18"/>
              </w:rPr>
              <w:t>0</w:t>
            </w:r>
            <w:r>
              <w:rPr>
                <w:rStyle w:val="CharAttribute10"/>
                <w:rFonts w:eastAsia="Batang"/>
                <w:szCs w:val="18"/>
              </w:rPr>
              <w:t xml:space="preserve"> дней с даты предоставления документов, необходимых для участия в подпрограмме «Обеспечение жильем молодых семей» федеральной целевой программы «Жилище» на 20</w:t>
            </w:r>
            <w:r w:rsidR="00017DD6">
              <w:rPr>
                <w:rStyle w:val="CharAttribute10"/>
                <w:rFonts w:eastAsia="Batang"/>
                <w:szCs w:val="18"/>
              </w:rPr>
              <w:t>15 -2020 годы, указ</w:t>
            </w:r>
            <w:r w:rsidR="00017DD6">
              <w:rPr>
                <w:rStyle w:val="CharAttribute10"/>
                <w:rFonts w:eastAsia="Batang"/>
                <w:szCs w:val="18"/>
              </w:rPr>
              <w:lastRenderedPageBreak/>
              <w:t>анных в пунк</w:t>
            </w:r>
            <w:r>
              <w:rPr>
                <w:rStyle w:val="CharAttribute10"/>
                <w:rFonts w:eastAsia="Batang"/>
                <w:szCs w:val="18"/>
              </w:rPr>
              <w:t>те 19 настоящего Административного регламента.</w:t>
            </w:r>
          </w:p>
          <w:p w:rsidR="008D209B" w:rsidRDefault="00402724">
            <w:pPr>
              <w:pStyle w:val="ParaAttribute2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8D209B">
            <w:pPr>
              <w:rPr>
                <w:lang w:val="ru-RU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представление нечитаемых документов, документов с приписками, подчистками, помарками;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 отсутствие в письменном заявлении указаний на фамилию, имя, отчество 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>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В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 xml:space="preserve"> если не истек пятилетний срок с момента совершения заявителем и членами его семьи намеренных действий для приобретения права состоять на учете, в резунепредставления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льтате которых заявитель и члены его семьи могут быть признаны нуждающимися в жилых помещениях.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Повторное обращение на оказание муниципальной услуги может быть после утраты вышеперечисленных о</w:t>
            </w:r>
            <w:r>
              <w:rPr>
                <w:rStyle w:val="CharAttribute10"/>
                <w:rFonts w:eastAsia="Batang"/>
                <w:szCs w:val="18"/>
              </w:rPr>
              <w:lastRenderedPageBreak/>
              <w:t>снований для отказа.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 xml:space="preserve"> если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предоставление муниципальной услуги приостанавливается до исключения выявленных несоответствий.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члены его семьи могут быть признаны нуждающимися в жилых помещениях.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нет</w:t>
            </w:r>
          </w:p>
          <w:p w:rsidR="008D209B" w:rsidRDefault="008D209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  <w:p w:rsidR="008D209B" w:rsidRDefault="008D209B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  <w:p w:rsidR="008D209B" w:rsidRDefault="008D209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1. Лично (через представителя) в Администрацию   городского округа;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2. Лично (через представителя) в МФЦ;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3. Лично (через представителя) на официальный сайт Администрации городского округа 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4. Лично (через представителя) на  электронную почту Администрации 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5. Лично (через представителя) в Администрацию городского округ через почтовую связь.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1. Лично (через представителя) в Администрации   на бумажном носителе;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3. Лично (представителю) через МФЦ на бумажном носителе, полученный из Администрации  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</w:tr>
    </w:tbl>
    <w:p w:rsidR="008D209B" w:rsidRDefault="008D209B">
      <w:pPr>
        <w:pStyle w:val="ParaAttribute8"/>
        <w:spacing w:line="276" w:lineRule="auto"/>
        <w:rPr>
          <w:rFonts w:eastAsia="Times New Roman"/>
          <w:b/>
          <w:sz w:val="24"/>
          <w:szCs w:val="24"/>
        </w:rPr>
      </w:pPr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Раздел 3. Сведения о заявителях услуги</w:t>
      </w:r>
    </w:p>
    <w:tbl>
      <w:tblPr>
        <w:tblStyle w:val="DefaultTable"/>
        <w:tblW w:w="1512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2211"/>
        <w:gridCol w:w="1965"/>
        <w:gridCol w:w="2103"/>
        <w:gridCol w:w="2220"/>
        <w:gridCol w:w="1960"/>
        <w:gridCol w:w="1969"/>
        <w:gridCol w:w="2043"/>
      </w:tblGrid>
      <w:tr w:rsidR="008D209B" w:rsidRPr="005C5B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№ 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Категории лиц, имеющих право на получение услуги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Установленные требования к документу,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Наименование документа, подтверждающего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 право подачи заявления от имени заявителя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Установления требования к документу, 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подтверждающему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 право подачи заявления от имени заявителя</w:t>
            </w:r>
          </w:p>
        </w:tc>
      </w:tr>
      <w:tr w:rsidR="008D209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8</w:t>
            </w:r>
          </w:p>
        </w:tc>
      </w:tr>
      <w:tr w:rsidR="008D209B" w:rsidRPr="005C5BC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1.</w:t>
            </w:r>
          </w:p>
          <w:p w:rsidR="008D209B" w:rsidRDefault="008D209B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Заявителем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1) возраст каждого из супругов либо одного родителя в неполной семье на де</w:t>
            </w:r>
            <w:r>
              <w:rPr>
                <w:rStyle w:val="CharAttribute10"/>
                <w:rFonts w:eastAsia="Batang"/>
                <w:szCs w:val="18"/>
              </w:rPr>
              <w:lastRenderedPageBreak/>
              <w:t>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2) молодая семья признана нуждающейся в жилом помещении;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>Паспорт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3"/>
                <w:szCs w:val="18"/>
              </w:rPr>
              <w:t xml:space="preserve"> </w:t>
            </w:r>
          </w:p>
          <w:p w:rsidR="008D209B" w:rsidRDefault="008D209B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Подлинник, В соответствии с действующим законодательством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есть</w:t>
            </w:r>
          </w:p>
          <w:p w:rsidR="008D209B" w:rsidRDefault="008D209B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Представитель заявителя, имеющий нотариально заверенную доверенность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Доверенность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8D209B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8D209B">
            <w:pPr>
              <w:pStyle w:val="ParaAttribute2"/>
              <w:rPr>
                <w:rFonts w:eastAsia="Times New Roman"/>
                <w:sz w:val="18"/>
                <w:szCs w:val="18"/>
              </w:rPr>
            </w:pPr>
          </w:p>
          <w:p w:rsidR="008D209B" w:rsidRDefault="008D209B">
            <w:pPr>
              <w:pStyle w:val="ParaAttribute2"/>
              <w:rPr>
                <w:rFonts w:eastAsia="Times New Roman"/>
                <w:sz w:val="18"/>
                <w:szCs w:val="18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</w:tr>
    </w:tbl>
    <w:p w:rsidR="008D209B" w:rsidRDefault="008D209B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Раздел 4. Документы, предоставляемые заявителем для получения услуги</w:t>
      </w:r>
    </w:p>
    <w:tbl>
      <w:tblPr>
        <w:tblStyle w:val="DefaultTable"/>
        <w:tblW w:w="1512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210"/>
        <w:gridCol w:w="1962"/>
        <w:gridCol w:w="2092"/>
        <w:gridCol w:w="2205"/>
        <w:gridCol w:w="1946"/>
        <w:gridCol w:w="1911"/>
        <w:gridCol w:w="2146"/>
      </w:tblGrid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№ пп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Категория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 w:rsidP="00B54C28">
            <w:pPr>
              <w:pStyle w:val="ParaAttribute0"/>
              <w:ind w:left="-90" w:right="-131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Условие предоставления документа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 w:rsidP="00B54C28">
            <w:pPr>
              <w:pStyle w:val="ParaAttribute0"/>
              <w:ind w:right="-125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Установленные требования к документу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Образец документа/заполнения документа</w:t>
            </w:r>
          </w:p>
        </w:tc>
      </w:tr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8</w:t>
            </w:r>
          </w:p>
        </w:tc>
      </w:tr>
      <w:tr w:rsidR="00017DD6" w:rsidRPr="005C5BC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Default="00017DD6" w:rsidP="00017DD6">
            <w:pPr>
              <w:pStyle w:val="ParaAttribute3"/>
              <w:rPr>
                <w:rFonts w:eastAsia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Обращение (заявление)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заявление по форме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1/1 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</w:rPr>
              <w:t>Формирование в дело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Подлинник 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предоставляется обязательно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В заявлении указывается: 1) фамилия, имя, отчество (полностью), место проживания; телефон;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2) состав семьи;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3) дата заполнения заявления; 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4) подпись заявителя;</w:t>
            </w:r>
          </w:p>
          <w:p w:rsidR="00017DD6" w:rsidRDefault="00017DD6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5) перечень прилагаемых документов.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Pr="00017DD6" w:rsidRDefault="00017DD6" w:rsidP="00017DD6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017DD6">
              <w:rPr>
                <w:rFonts w:ascii="Times New Roman"/>
                <w:sz w:val="18"/>
                <w:szCs w:val="18"/>
                <w:lang w:val="ru-RU"/>
              </w:rPr>
              <w:t>Приложение № 1 к настоящей технологической схеме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7DD6" w:rsidRPr="00017DD6" w:rsidRDefault="00017DD6" w:rsidP="00017DD6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017DD6">
              <w:rPr>
                <w:rFonts w:ascii="Times New Roman"/>
                <w:sz w:val="18"/>
                <w:szCs w:val="18"/>
                <w:lang w:val="ru-RU"/>
              </w:rPr>
              <w:t>Приложение № 2 к настоящей технологической схеме</w:t>
            </w:r>
          </w:p>
        </w:tc>
      </w:tr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Документ, удостоверяющий личность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паспорт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1/1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копия делается специалистом Администрации ОМС/специалистом МФ</w:t>
            </w:r>
            <w:r>
              <w:rPr>
                <w:rStyle w:val="CharAttribute10"/>
                <w:rFonts w:eastAsia="Batang"/>
                <w:szCs w:val="18"/>
              </w:rPr>
              <w:lastRenderedPageBreak/>
              <w:t>Ц. Копия сверяется с подлинником и прикладывается к пакету документов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>Паспорт предоставляется обязательно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Тексты документов должны быть написаны разборчиво, без приписок, исправлений, не о</w:t>
            </w:r>
            <w:r>
              <w:rPr>
                <w:rStyle w:val="CharAttribute10"/>
                <w:rFonts w:eastAsia="Batang"/>
                <w:szCs w:val="18"/>
              </w:rPr>
              <w:lastRenderedPageBreak/>
              <w:t>говоренных в установленном законом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lastRenderedPageBreak/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</w:tr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  <w:p w:rsidR="008D209B" w:rsidRDefault="008D209B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Документ, удостоверяющий полномочия представителя заявителя</w:t>
            </w:r>
          </w:p>
          <w:p w:rsidR="008D209B" w:rsidRDefault="008D209B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доверенность</w:t>
            </w:r>
          </w:p>
          <w:p w:rsidR="008D209B" w:rsidRDefault="008D209B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1/1</w:t>
            </w:r>
          </w:p>
          <w:p w:rsidR="008D209B" w:rsidRDefault="00402724" w:rsidP="00017DD6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копия </w:t>
            </w:r>
            <w:r w:rsidR="00017DD6">
              <w:rPr>
                <w:rStyle w:val="CharAttribute10"/>
                <w:rFonts w:eastAsia="Batang"/>
                <w:szCs w:val="18"/>
              </w:rPr>
              <w:t>делается специалистом Адм</w:t>
            </w:r>
            <w:r w:rsidR="00B54C28">
              <w:rPr>
                <w:rStyle w:val="CharAttribute10"/>
                <w:rFonts w:eastAsia="Batang"/>
                <w:szCs w:val="18"/>
              </w:rPr>
              <w:t>инистрации ОМС/специалистом МФЦ</w:t>
            </w:r>
            <w:r w:rsidR="00017DD6">
              <w:rPr>
                <w:rStyle w:val="CharAttribute10"/>
                <w:rFonts w:eastAsia="Batang"/>
                <w:szCs w:val="18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017DD6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Тексты документов должны быть написаны разборчиво, без </w:t>
            </w:r>
            <w:r>
              <w:rPr>
                <w:rStyle w:val="CharAttribute9"/>
                <w:rFonts w:eastAsia="Batang"/>
              </w:rPr>
              <w:t>-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приписок, исправлений, не оговоренных в установленном законом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017DD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  <w:p w:rsidR="008D209B" w:rsidRDefault="008D209B"/>
        </w:tc>
      </w:tr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3"/>
                <w:szCs w:val="18"/>
              </w:rPr>
              <w:t>документы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подтверждающие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родственные</w:t>
            </w:r>
            <w:r>
              <w:rPr>
                <w:rStyle w:val="CharAttribute13"/>
                <w:szCs w:val="18"/>
              </w:rPr>
              <w:t xml:space="preserve">  </w:t>
            </w:r>
            <w:r>
              <w:rPr>
                <w:rStyle w:val="CharAttribute13"/>
                <w:szCs w:val="18"/>
              </w:rPr>
              <w:t>отношения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свидетельство о заключении брака (на неполную семью не распространяется), свидетельство о рождении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1/1</w:t>
            </w:r>
          </w:p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копия делается специалистом Администрации ГО/специалистом МФЦ. Копия сверяется с подлинником и прикладывается к пакету документов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Подлинник предоставляется обязательно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</w:tr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3"/>
                <w:szCs w:val="18"/>
              </w:rPr>
              <w:t>документы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подтверждающие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признание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молодой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семьи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как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семьи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имеющей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доходы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позволяющие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получить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кредит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либо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иные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денежные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средства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для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оплаты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расчетной</w:t>
            </w:r>
            <w:r>
              <w:rPr>
                <w:rStyle w:val="CharAttribute13"/>
                <w:szCs w:val="18"/>
              </w:rPr>
              <w:t xml:space="preserve"> (</w:t>
            </w:r>
            <w:r>
              <w:rPr>
                <w:rStyle w:val="CharAttribute13"/>
                <w:szCs w:val="18"/>
              </w:rPr>
              <w:t>средней</w:t>
            </w:r>
            <w:r>
              <w:rPr>
                <w:rStyle w:val="CharAttribute13"/>
                <w:szCs w:val="18"/>
              </w:rPr>
              <w:t xml:space="preserve">) </w:t>
            </w:r>
            <w:r>
              <w:rPr>
                <w:rStyle w:val="CharAttribute13"/>
                <w:szCs w:val="18"/>
              </w:rPr>
              <w:t>стоимости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жилья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в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части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превышающей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размер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предоставляемой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социальной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выплаты</w:t>
            </w:r>
            <w:r>
              <w:rPr>
                <w:rStyle w:val="CharAttribute13"/>
                <w:szCs w:val="18"/>
              </w:rPr>
              <w:t>;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1/1</w:t>
            </w:r>
          </w:p>
          <w:p w:rsidR="008D209B" w:rsidRDefault="00B54C28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копия </w:t>
            </w:r>
            <w:r w:rsidR="00402724">
              <w:rPr>
                <w:rStyle w:val="CharAttribute10"/>
                <w:rFonts w:eastAsia="Batang"/>
                <w:szCs w:val="18"/>
              </w:rPr>
              <w:t>делается специалистом Администрации ОМС/специалистом МФЦ. Копия сверяется с подлинником и прикладывается к пакету документов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Подлинник предоставляется обязательно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</w:tr>
      <w:tr w:rsidR="008D209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3"/>
                <w:szCs w:val="18"/>
              </w:rPr>
              <w:t>Документ</w:t>
            </w:r>
            <w:r>
              <w:rPr>
                <w:rStyle w:val="CharAttribute13"/>
                <w:szCs w:val="18"/>
              </w:rPr>
              <w:t xml:space="preserve">, </w:t>
            </w:r>
            <w:r>
              <w:rPr>
                <w:rStyle w:val="CharAttribute13"/>
                <w:szCs w:val="18"/>
              </w:rPr>
              <w:t>подтверждающий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наличие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ипотечного</w:t>
            </w:r>
            <w:r>
              <w:rPr>
                <w:rStyle w:val="CharAttribute13"/>
                <w:szCs w:val="18"/>
              </w:rPr>
              <w:t xml:space="preserve"> </w:t>
            </w:r>
            <w:r>
              <w:rPr>
                <w:rStyle w:val="CharAttribute13"/>
                <w:szCs w:val="18"/>
              </w:rPr>
              <w:t>кредита</w:t>
            </w:r>
            <w:r>
              <w:rPr>
                <w:rStyle w:val="CharAttribute13"/>
                <w:szCs w:val="18"/>
              </w:rPr>
              <w:t xml:space="preserve"> (</w:t>
            </w:r>
            <w:r>
              <w:rPr>
                <w:rStyle w:val="CharAttribute13"/>
                <w:szCs w:val="18"/>
              </w:rPr>
              <w:t>займа</w:t>
            </w:r>
            <w:r>
              <w:rPr>
                <w:rStyle w:val="CharAttribute13"/>
                <w:szCs w:val="18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кредитный договор (договор займа);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1/1</w:t>
            </w:r>
          </w:p>
          <w:p w:rsidR="008D209B" w:rsidRDefault="00B54C28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Копия </w:t>
            </w:r>
            <w:r w:rsidR="00402724">
              <w:rPr>
                <w:rStyle w:val="CharAttribute10"/>
                <w:rFonts w:eastAsia="Batang"/>
                <w:szCs w:val="18"/>
              </w:rPr>
              <w:t>делается специалистом Администрации ОМС/специалистом МФЦ Копия сверяется с подлинником и прикладывается к пакету документов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Подлинник предоставляется обязательно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</w:tc>
      </w:tr>
    </w:tbl>
    <w:p w:rsidR="008D209B" w:rsidRDefault="008D209B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B54C28" w:rsidRDefault="00B54C28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DefaultTable"/>
        <w:tblW w:w="1535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834"/>
        <w:gridCol w:w="1747"/>
        <w:gridCol w:w="1713"/>
        <w:gridCol w:w="1713"/>
        <w:gridCol w:w="1368"/>
        <w:gridCol w:w="1747"/>
        <w:gridCol w:w="1747"/>
        <w:gridCol w:w="1747"/>
      </w:tblGrid>
      <w:tr w:rsidR="00C749D2" w:rsidRPr="005C5B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7B6009" w:rsidRDefault="00C749D2" w:rsidP="00C749D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B6009">
              <w:rPr>
                <w:rFonts w:asci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 xml:space="preserve">Наименование органа (организации), </w:t>
            </w:r>
          </w:p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7B6009">
              <w:rPr>
                <w:rFonts w:ascii="Times New Roman"/>
                <w:sz w:val="18"/>
                <w:szCs w:val="18"/>
              </w:rPr>
              <w:t>SID</w:t>
            </w:r>
            <w:r w:rsidRPr="00C749D2">
              <w:rPr>
                <w:rFonts w:ascii="Times New Roman"/>
                <w:sz w:val="18"/>
                <w:szCs w:val="18"/>
                <w:lang w:val="ru-RU"/>
              </w:rPr>
              <w:t xml:space="preserve"> электронного сервиса/</w:t>
            </w:r>
          </w:p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наименование вида сведений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Pr="00C749D2" w:rsidRDefault="00C749D2" w:rsidP="00C749D2">
            <w:pPr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749D2">
              <w:rPr>
                <w:rFonts w:ascii="Times New Roman"/>
                <w:sz w:val="18"/>
                <w:szCs w:val="18"/>
                <w:lang w:val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D20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9</w:t>
            </w:r>
          </w:p>
        </w:tc>
      </w:tr>
      <w:tr w:rsidR="008D20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городе, в котором находится дело лица (заявителя), имеющего право на государственную поддержку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Отдел, МФЦ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Отделение Пенсионного Фонда России по Свердловской области в муниципальном образовании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C749D2" w:rsidRDefault="009038FB">
            <w:pPr>
              <w:pStyle w:val="ParaAttribute0"/>
              <w:rPr>
                <w:rFonts w:eastAsia="Times New Roman"/>
              </w:rPr>
            </w:pPr>
            <w:hyperlink r:id="rId7" w:anchor="!/F/PFRFIndividualAccount/1.00/p00smev/SID0004116" w:history="1">
              <w:r w:rsidR="00C749D2" w:rsidRPr="00C749D2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1F6FA"/>
                </w:rPr>
                <w:t>SID0004116</w:t>
              </w:r>
            </w:hyperlink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5-10 дней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</w:tc>
      </w:tr>
      <w:tr w:rsidR="008D20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  <w:p w:rsidR="008D209B" w:rsidRDefault="008D209B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49D2" w:rsidRDefault="00402724" w:rsidP="00C749D2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специалист отдела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</w:t>
            </w:r>
            <w:r w:rsidR="00C749D2">
              <w:rPr>
                <w:rStyle w:val="CharAttribute10"/>
                <w:rFonts w:eastAsia="Batang"/>
                <w:szCs w:val="18"/>
              </w:rPr>
              <w:t>по городскому округу Сухой Лог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94662F" w:rsidP="00C749D2">
            <w:pPr>
              <w:jc w:val="center"/>
              <w:rPr>
                <w:lang w:val="ru-RU"/>
              </w:rPr>
            </w:pPr>
            <w:r>
              <w:rPr>
                <w:rStyle w:val="CharAttribute10"/>
                <w:rFonts w:eastAsia="Batang"/>
                <w:szCs w:val="18"/>
              </w:rPr>
              <w:t>Отдел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Управление социальной политики Министерства социальной политики Свердловской области в муниципальном образовании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-</w:t>
            </w:r>
          </w:p>
          <w:p w:rsidR="008D209B" w:rsidRDefault="008D209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  <w:p w:rsidR="008D209B" w:rsidRDefault="008D209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  <w:p w:rsidR="008D209B" w:rsidRDefault="008D209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  <w:p w:rsidR="008D209B" w:rsidRDefault="008D209B"/>
        </w:tc>
      </w:tr>
      <w:tr w:rsidR="008D20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D209B" w:rsidRDefault="008D209B">
      <w:pPr>
        <w:pStyle w:val="ParaAttribute1"/>
        <w:spacing w:line="276" w:lineRule="auto"/>
        <w:rPr>
          <w:rFonts w:eastAsia="Times New Roman"/>
          <w:sz w:val="6"/>
          <w:szCs w:val="6"/>
        </w:rPr>
      </w:pPr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Раздел 6. Результат услуги (БЛОК- схема приложение № 6)</w:t>
      </w:r>
    </w:p>
    <w:tbl>
      <w:tblPr>
        <w:tblStyle w:val="DefaultTable"/>
        <w:tblW w:w="15126" w:type="dxa"/>
        <w:jc w:val="center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2061"/>
        <w:gridCol w:w="2205"/>
        <w:gridCol w:w="1669"/>
        <w:gridCol w:w="2173"/>
        <w:gridCol w:w="2173"/>
        <w:gridCol w:w="1465"/>
        <w:gridCol w:w="1562"/>
        <w:gridCol w:w="1391"/>
      </w:tblGrid>
      <w:tr w:rsidR="008D209B" w:rsidRPr="005C5BC3">
        <w:trPr>
          <w:trHeight w:val="687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№ пп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Документ/документы, являющийся(иеся) результатом услуги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Требования к документу/документам, 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являющемуся(ихся) результатом услуги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Характеристика результата услуги (положительный/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отрицательный)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Способы получения результата услуги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Срок хранения невостребованных заявителем результатов услуги</w:t>
            </w:r>
          </w:p>
        </w:tc>
      </w:tr>
      <w:tr w:rsidR="008D209B">
        <w:trPr>
          <w:trHeight w:val="508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в органе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в МФЦ</w:t>
            </w:r>
          </w:p>
        </w:tc>
      </w:tr>
      <w:tr w:rsidR="008D209B">
        <w:trPr>
          <w:trHeight w:val="2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9</w:t>
            </w:r>
          </w:p>
        </w:tc>
      </w:tr>
      <w:tr w:rsidR="008D209B" w:rsidRPr="005C5BC3">
        <w:trPr>
          <w:trHeight w:val="329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402724" w:rsidP="00E52A3C">
            <w:pPr>
              <w:pStyle w:val="ParaAttribute3"/>
            </w:pPr>
            <w:r>
              <w:rPr>
                <w:rStyle w:val="CharAttribute10"/>
                <w:rFonts w:eastAsia="Batang"/>
                <w:szCs w:val="18"/>
              </w:rPr>
              <w:t xml:space="preserve">постановление </w:t>
            </w:r>
            <w:r w:rsidR="00E52A3C">
              <w:rPr>
                <w:rStyle w:val="CharAttribute10"/>
                <w:rFonts w:eastAsia="Batang"/>
                <w:szCs w:val="18"/>
              </w:rPr>
              <w:t>Главы</w:t>
            </w:r>
            <w:r>
              <w:rPr>
                <w:rStyle w:val="CharAttribute10"/>
                <w:rFonts w:eastAsia="Batang"/>
                <w:szCs w:val="18"/>
              </w:rPr>
              <w:t xml:space="preserve"> городского округа о признании молодой семьи участницей </w:t>
            </w:r>
            <w:hyperlink w:anchor="consultantplus://offline/ref=2BD532EDA196F037F3DB41ED46948A53140A9B1EB2AF65836A5CFBC75E708227033E041F7DE2AB84A4n4D">
              <w:r>
                <w:rPr>
                  <w:rStyle w:val="CharAttribute18"/>
                  <w:rFonts w:eastAsia="Batang"/>
                  <w:szCs w:val="18"/>
                </w:rPr>
                <w:t>подпрограммы</w:t>
              </w:r>
            </w:hyperlink>
            <w:r>
              <w:rPr>
                <w:rStyle w:val="CharAttribute10"/>
                <w:rFonts w:eastAsia="Batang"/>
                <w:szCs w:val="18"/>
              </w:rPr>
              <w:t xml:space="preserve"> «Обеспечение жильем молодых семей»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Подписывается Главой </w:t>
            </w:r>
          </w:p>
          <w:p w:rsidR="008D209B" w:rsidRDefault="008D209B">
            <w:pPr>
              <w:pStyle w:val="ParaAttribute3"/>
              <w:rPr>
                <w:rFonts w:eastAsia="Times New Roman"/>
              </w:rPr>
            </w:pPr>
          </w:p>
          <w:p w:rsidR="008D209B" w:rsidRDefault="008D209B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положительный</w:t>
            </w:r>
          </w:p>
          <w:p w:rsidR="008D209B" w:rsidRDefault="008D209B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Приложение № 3</w:t>
            </w:r>
          </w:p>
          <w:p w:rsidR="008D209B" w:rsidRDefault="008D209B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Приложение № 3</w:t>
            </w:r>
          </w:p>
          <w:p w:rsidR="008D209B" w:rsidRDefault="008D209B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1. Лично (через представителя) в Администрации на бумажном носителе;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3. Лично (представителю) через МФЦ на бумажном носителе, полученн</w:t>
            </w:r>
            <w:r>
              <w:rPr>
                <w:rStyle w:val="CharAttribute9"/>
                <w:rFonts w:eastAsia="Batang"/>
              </w:rPr>
              <w:t>Не более 15 рабочих дней со дня регистрации заявления в Администрации (МФЦ)</w:t>
            </w:r>
          </w:p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ый из Администрации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/>
          <w:p w:rsidR="008D209B" w:rsidRDefault="008D209B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  <w:p w:rsidR="008D209B" w:rsidRPr="00017DD6" w:rsidRDefault="008D209B">
            <w:pPr>
              <w:rPr>
                <w:lang w:val="ru-RU"/>
              </w:rPr>
            </w:pPr>
          </w:p>
        </w:tc>
      </w:tr>
      <w:tr w:rsidR="008D209B" w:rsidRPr="005C5BC3">
        <w:trPr>
          <w:trHeight w:val="370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Постановление, уведомление об отказе в признании молодой семьи участницей </w:t>
            </w:r>
            <w:hyperlink w:anchor="consultantplus://offline/ref=2BD532EDA196F037F3DB41ED46948A53140A9B1EB2AF65836A5CFBC75E708227033E041F7DE2AB84A4n4D">
              <w:r>
                <w:rPr>
                  <w:rStyle w:val="CharAttribute18"/>
                  <w:rFonts w:eastAsia="Batang"/>
                  <w:szCs w:val="18"/>
                </w:rPr>
                <w:t>подпрограммы</w:t>
              </w:r>
            </w:hyperlink>
            <w:r>
              <w:rPr>
                <w:rStyle w:val="CharAttribute10"/>
                <w:rFonts w:eastAsia="Batang"/>
                <w:szCs w:val="18"/>
              </w:rPr>
              <w:t xml:space="preserve"> «Обеспечение жильем молодых семей» федеральной целевой программы «Жилище» на 2015-2020 годы по городскому округу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Подписывается Главой 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отрицательный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Приложение № 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Приложение № 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1. Лично (через представителя) в Администрации на бумажном носителе;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</w:tr>
      <w:tr w:rsidR="008D209B" w:rsidRPr="005C5BC3">
        <w:trPr>
          <w:trHeight w:val="2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0"/>
              <w:rPr>
                <w:rFonts w:eastAsia="Times New Roman"/>
              </w:rPr>
            </w:pPr>
          </w:p>
        </w:tc>
      </w:tr>
    </w:tbl>
    <w:p w:rsidR="008D209B" w:rsidRDefault="008D209B">
      <w:pPr>
        <w:pStyle w:val="ParaAttribute1"/>
        <w:spacing w:line="276" w:lineRule="auto"/>
        <w:rPr>
          <w:rFonts w:eastAsia="Times New Roman"/>
          <w:b/>
          <w:sz w:val="10"/>
          <w:szCs w:val="10"/>
        </w:rPr>
      </w:pPr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Раздел 7. Технологические процессы предоставления услуги (БЛОК - схема приложение № 6)</w:t>
      </w:r>
    </w:p>
    <w:tbl>
      <w:tblPr>
        <w:tblStyle w:val="DefaultTable"/>
        <w:tblW w:w="1535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2832"/>
        <w:gridCol w:w="2778"/>
        <w:gridCol w:w="2146"/>
        <w:gridCol w:w="1721"/>
        <w:gridCol w:w="3377"/>
        <w:gridCol w:w="1536"/>
      </w:tblGrid>
      <w:tr w:rsidR="008D209B" w:rsidRPr="005C5BC3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№ пп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Наименование процедуры процесса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Сроки исполнения процедура (процесса)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Исполнитель процедуры процесса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Ресурсы, необходимые для выполнения процедуры процесса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Формы документов, необходимые для выполнения процедуры процесса</w:t>
            </w:r>
          </w:p>
        </w:tc>
      </w:tr>
      <w:tr w:rsidR="008D209B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</w:tr>
      <w:tr w:rsidR="008D209B" w:rsidRPr="005C5BC3" w:rsidTr="00E52A3C"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12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21"/>
                <w:rFonts w:eastAsia="Batang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8D209B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.</w:t>
            </w:r>
            <w:r>
              <w:rPr>
                <w:rStyle w:val="CharAttribute10"/>
                <w:rFonts w:eastAsia="Batang"/>
                <w:szCs w:val="18"/>
              </w:rPr>
              <w:tab/>
              <w:t>1</w:t>
            </w:r>
          </w:p>
          <w:p w:rsidR="008D209B" w:rsidRDefault="008D209B"/>
          <w:p w:rsidR="008D209B" w:rsidRDefault="008D209B"/>
          <w:p w:rsidR="008D209B" w:rsidRDefault="008D209B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Прием и регистрация заявления и прилагаемых к нему документов</w:t>
            </w:r>
          </w:p>
          <w:p w:rsidR="008D209B" w:rsidRPr="00017DD6" w:rsidRDefault="008D209B">
            <w:pPr>
              <w:rPr>
                <w:lang w:val="ru-RU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1742" w:rsidRPr="00891742" w:rsidRDefault="00891742" w:rsidP="00891742">
            <w:pPr>
              <w:ind w:left="42" w:hanging="42"/>
              <w:jc w:val="left"/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891742" w:rsidRPr="00891742" w:rsidRDefault="00891742" w:rsidP="00891742">
            <w:pPr>
              <w:ind w:left="42" w:hanging="42"/>
              <w:jc w:val="left"/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>2) Информирование и консультирование по вопросам предоставления муниципальной услуги осуществляется специалистами отдела, а также специалистами МФЦ</w:t>
            </w:r>
          </w:p>
          <w:p w:rsidR="00891742" w:rsidRPr="00891742" w:rsidRDefault="00891742" w:rsidP="00891742">
            <w:pPr>
              <w:ind w:left="42" w:hanging="42"/>
              <w:jc w:val="left"/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Специалист  отдела или специалист МФЦ </w:t>
            </w:r>
          </w:p>
          <w:p w:rsidR="00891742" w:rsidRPr="00891742" w:rsidRDefault="00891742" w:rsidP="00891742">
            <w:pPr>
              <w:ind w:left="42" w:hanging="42"/>
              <w:jc w:val="left"/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1) проверяет документы, удостоверяющие личность, полномочия заявителя, в том </w:t>
            </w:r>
            <w:r w:rsidRPr="00891742">
              <w:rPr>
                <w:rFonts w:ascii="Times New Roman"/>
                <w:sz w:val="18"/>
                <w:szCs w:val="18"/>
                <w:lang w:val="ru-RU"/>
              </w:rPr>
              <w:lastRenderedPageBreak/>
              <w:t xml:space="preserve">числе полномочия представителя </w:t>
            </w:r>
          </w:p>
          <w:p w:rsidR="00891742" w:rsidRPr="00891742" w:rsidRDefault="00891742" w:rsidP="00891742">
            <w:pPr>
              <w:ind w:left="42" w:hanging="42"/>
              <w:jc w:val="left"/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>3) сличает представленные экземпляры подлинников и копий документов;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891742" w:rsidRPr="00891742" w:rsidRDefault="00891742" w:rsidP="00891742">
            <w:pPr>
              <w:rPr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6) при наличии оснований для отказа в приеме заявления и документов, возвращает заявителю заявление и документы и устно разъясняет причину отказа. </w:t>
            </w:r>
            <w:r w:rsidRPr="00891742">
              <w:rPr>
                <w:rFonts w:ascii="Times New Roman"/>
                <w:b/>
                <w:sz w:val="18"/>
                <w:szCs w:val="18"/>
                <w:lang w:val="ru-RU"/>
              </w:rPr>
              <w:t>Специалист МФЦ</w:t>
            </w: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 не в праве отказывать в приеме документ, но, в случаях неполной комплектности пакета документов и иных ошибках, ему следует проинформировать об этом заявителя.</w:t>
            </w:r>
            <w:r w:rsidRPr="00891742">
              <w:rPr>
                <w:lang w:val="ru-RU"/>
              </w:rPr>
              <w:t xml:space="preserve"> 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</w:t>
            </w:r>
            <w:r w:rsidRPr="00891742">
              <w:rPr>
                <w:rFonts w:ascii="Times New Roman"/>
                <w:sz w:val="18"/>
                <w:szCs w:val="18"/>
                <w:lang w:val="ru-RU"/>
              </w:rPr>
              <w:lastRenderedPageBreak/>
              <w:t>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891742" w:rsidRPr="00891742" w:rsidRDefault="00891742" w:rsidP="00891742">
            <w:pPr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b/>
                <w:sz w:val="18"/>
                <w:szCs w:val="18"/>
                <w:lang w:val="ru-RU"/>
              </w:rPr>
              <w:t>Специалист ОМС</w:t>
            </w:r>
          </w:p>
          <w:p w:rsidR="008D209B" w:rsidRDefault="00891742" w:rsidP="00891742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 w:rsidRPr="004024C2">
              <w:rPr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1742" w:rsidRPr="00891742" w:rsidRDefault="00891742" w:rsidP="00891742">
            <w:pPr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</w:pPr>
            <w:r w:rsidRPr="00891742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 xml:space="preserve"> специал</w:t>
            </w:r>
            <w:r w:rsidRPr="00891742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 xml:space="preserve">истом ОМС/МФЦ, составляет в день обращения в среднем </w:t>
            </w:r>
            <w:r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>20</w:t>
            </w:r>
            <w:r w:rsidRPr="00891742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 xml:space="preserve"> минут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</w:p>
          <w:p w:rsidR="008D209B" w:rsidRPr="00017DD6" w:rsidRDefault="00891742" w:rsidP="00891742">
            <w:pPr>
              <w:rPr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</w:t>
            </w:r>
            <w:r w:rsidRPr="00891742">
              <w:rPr>
                <w:rFonts w:ascii="Times New Roman"/>
                <w:sz w:val="18"/>
                <w:szCs w:val="18"/>
                <w:lang w:val="ru-RU"/>
              </w:rPr>
              <w:lastRenderedPageBreak/>
              <w:t>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017DD6" w:rsidRDefault="00891742">
            <w:pPr>
              <w:rPr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lastRenderedPageBreak/>
              <w:t>Специалист органа или МФЦ</w:t>
            </w:r>
          </w:p>
          <w:p w:rsidR="008D209B" w:rsidRPr="00017DD6" w:rsidRDefault="008D209B">
            <w:pPr>
              <w:rPr>
                <w:lang w:val="ru-RU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1742" w:rsidRPr="00891742" w:rsidRDefault="00402724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Style w:val="CharAttribute10"/>
                <w:rFonts w:eastAsia="Batang"/>
                <w:szCs w:val="18"/>
                <w:lang w:val="ru-RU"/>
              </w:rPr>
              <w:t xml:space="preserve"> </w:t>
            </w:r>
            <w:r w:rsidR="00891742" w:rsidRPr="00891742">
              <w:rPr>
                <w:rFonts w:ascii="Times New Roman"/>
                <w:sz w:val="18"/>
                <w:szCs w:val="18"/>
                <w:lang w:val="ru-RU"/>
              </w:rPr>
              <w:t>Телефон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 xml:space="preserve">Официальный сайт Администрации 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>Электронная почта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>Информационные папки в местах предоставления услуги</w:t>
            </w:r>
          </w:p>
          <w:p w:rsidR="00891742" w:rsidRPr="00891742" w:rsidRDefault="00891742" w:rsidP="00891742">
            <w:pPr>
              <w:rPr>
                <w:rFonts w:ascii="Times New Roman"/>
                <w:sz w:val="18"/>
                <w:szCs w:val="18"/>
                <w:lang w:val="ru-RU"/>
              </w:rPr>
            </w:pPr>
          </w:p>
          <w:p w:rsidR="00891742" w:rsidRPr="00891742" w:rsidRDefault="00891742" w:rsidP="00891742">
            <w:pPr>
              <w:suppressAutoHyphens/>
              <w:textAlignment w:val="baseline"/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</w:pPr>
            <w:r w:rsidRPr="00891742">
              <w:rPr>
                <w:rFonts w:ascii="Times New Roman"/>
                <w:sz w:val="18"/>
                <w:szCs w:val="18"/>
                <w:lang w:val="ru-RU"/>
              </w:rPr>
              <w:t>доступ к информационным  и справочно- правовым системам</w:t>
            </w:r>
            <w:r w:rsidRPr="00891742"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</w:p>
          <w:p w:rsidR="00891742" w:rsidRPr="00891742" w:rsidRDefault="00891742" w:rsidP="00891742">
            <w:pPr>
              <w:suppressAutoHyphens/>
              <w:textAlignment w:val="baseline"/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</w:pPr>
          </w:p>
          <w:p w:rsidR="00891742" w:rsidRPr="00891742" w:rsidRDefault="00891742" w:rsidP="00891742">
            <w:pPr>
              <w:suppressAutoHyphens/>
              <w:textAlignment w:val="baseline"/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</w:pPr>
            <w:r w:rsidRPr="00891742"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  <w:t>Информацию заявитель может получить в МФЦ;</w:t>
            </w:r>
          </w:p>
          <w:p w:rsidR="00891742" w:rsidRPr="00891742" w:rsidRDefault="00891742" w:rsidP="00891742">
            <w:pPr>
              <w:suppressAutoHyphens/>
              <w:textAlignment w:val="baseline"/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</w:pPr>
          </w:p>
          <w:p w:rsidR="008D209B" w:rsidRPr="00017DD6" w:rsidRDefault="00891742" w:rsidP="00891742">
            <w:pPr>
              <w:rPr>
                <w:lang w:val="ru-RU"/>
              </w:rPr>
            </w:pPr>
            <w:r w:rsidRPr="00891742">
              <w:rPr>
                <w:rFonts w:ascii="Times New Roman" w:eastAsia="ヒラギノ角ゴ Pro W3"/>
                <w:kern w:val="3"/>
                <w:sz w:val="18"/>
                <w:szCs w:val="18"/>
                <w:lang w:val="ru-RU" w:bidi="hi-IN"/>
              </w:rPr>
              <w:t xml:space="preserve">Информацию о месте нахождения, телефоне, адресе электронной почты, графике и режиме работы МФЦ (отделов </w:t>
            </w:r>
            <w:r w:rsidRPr="00891742">
              <w:rPr>
                <w:rFonts w:ascii="Times New Roman" w:eastAsia="ヒラギノ角ゴ Pro W3"/>
                <w:kern w:val="3"/>
                <w:sz w:val="18"/>
                <w:szCs w:val="18"/>
                <w:lang w:val="ru-RU" w:bidi="hi-IN"/>
              </w:rPr>
              <w:lastRenderedPageBreak/>
              <w:t>МФЦ)</w:t>
            </w:r>
            <w:r w:rsidRPr="00891742">
              <w:rPr>
                <w:rFonts w:ascii="Times New Roman" w:eastAsia="Arial Unicode MS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891742">
              <w:rPr>
                <w:rFonts w:ascii="Times New Roman" w:eastAsia="ヒラギノ角ゴ Pro W3"/>
                <w:kern w:val="3"/>
                <w:sz w:val="18"/>
                <w:szCs w:val="18"/>
                <w:lang w:val="ru-RU" w:bidi="hi-IN"/>
              </w:rPr>
              <w:t>можно получить на официальном сайте МФЦ (</w:t>
            </w:r>
            <w:hyperlink r:id="rId8" w:history="1">
              <w:r w:rsidRPr="00CE10C5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bidi="hi-IN"/>
                </w:rPr>
                <w:t>http</w:t>
              </w:r>
              <w:r w:rsidRPr="00891742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val="ru-RU" w:bidi="hi-IN"/>
                </w:rPr>
                <w:t>://</w:t>
              </w:r>
              <w:r w:rsidRPr="00CE10C5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bidi="hi-IN"/>
                </w:rPr>
                <w:t>www</w:t>
              </w:r>
              <w:r w:rsidRPr="00891742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val="ru-RU" w:bidi="hi-IN"/>
                </w:rPr>
                <w:t>.</w:t>
              </w:r>
              <w:r w:rsidRPr="00CE10C5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bidi="hi-IN"/>
                </w:rPr>
                <w:t>mfc</w:t>
              </w:r>
              <w:r w:rsidRPr="00891742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val="ru-RU" w:bidi="hi-IN"/>
                </w:rPr>
                <w:t>66.</w:t>
              </w:r>
              <w:r w:rsidRPr="00CE10C5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bidi="hi-IN"/>
                </w:rPr>
                <w:t>ru</w:t>
              </w:r>
              <w:r w:rsidRPr="00891742">
                <w:rPr>
                  <w:rStyle w:val="a7"/>
                  <w:rFonts w:ascii="Times New Roman" w:eastAsia="ヒラギノ角ゴ Pro W3"/>
                  <w:kern w:val="3"/>
                  <w:sz w:val="18"/>
                  <w:szCs w:val="18"/>
                  <w:lang w:val="ru-RU" w:bidi="hi-IN"/>
                </w:rPr>
                <w:t>/</w:t>
              </w:r>
            </w:hyperlink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>
              <w:rPr>
                <w:rStyle w:val="CharAttribute29"/>
                <w:rFonts w:eastAsia="Batang"/>
                <w:szCs w:val="16"/>
              </w:rPr>
              <w:lastRenderedPageBreak/>
              <w:t>Приложения № 1, 2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  <w:p w:rsidR="008D209B" w:rsidRDefault="008D209B">
            <w:pPr>
              <w:pStyle w:val="ParaAttribute3"/>
              <w:rPr>
                <w:rFonts w:eastAsia="Times New Roman"/>
              </w:rPr>
            </w:pPr>
          </w:p>
          <w:p w:rsidR="008D209B" w:rsidRDefault="008D209B"/>
          <w:p w:rsidR="008D209B" w:rsidRDefault="008D209B"/>
          <w:p w:rsidR="008D209B" w:rsidRDefault="008D209B"/>
        </w:tc>
      </w:tr>
      <w:tr w:rsidR="008D209B" w:rsidRPr="005C5BC3" w:rsidTr="00E52A3C"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1"/>
                <w:rFonts w:eastAsia="Batang"/>
                <w:szCs w:val="18"/>
              </w:rPr>
              <w:lastRenderedPageBreak/>
              <w:t>2) Рассмотрение документов и содержащихся в них сведений</w:t>
            </w:r>
          </w:p>
        </w:tc>
      </w:tr>
      <w:tr w:rsidR="008D209B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13"/>
              <w:rPr>
                <w:rFonts w:ascii="Calibri" w:eastAsia="Calibri" w:hAnsi="Calibri"/>
                <w:sz w:val="18"/>
                <w:szCs w:val="18"/>
              </w:rPr>
            </w:pP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1) устанавливает факт полноты представления необходимых документов;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2) запрашивает в порядке межведомственного взаимодействия сведения, указанные в пункте 19 Административного регламента;</w:t>
            </w:r>
          </w:p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21 Административного регламента;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891742" w:rsidRDefault="00402724">
            <w:pPr>
              <w:pStyle w:val="ParaAttribute3"/>
              <w:rPr>
                <w:rFonts w:eastAsia="Times New Roman"/>
              </w:rPr>
            </w:pPr>
            <w:r w:rsidRPr="00891742">
              <w:rPr>
                <w:rStyle w:val="CharAttribute10"/>
                <w:rFonts w:eastAsia="Batang"/>
                <w:szCs w:val="18"/>
              </w:rPr>
              <w:t xml:space="preserve"> </w:t>
            </w:r>
            <w:r w:rsidRPr="00891742">
              <w:rPr>
                <w:rStyle w:val="CharAttribute23"/>
                <w:rFonts w:ascii="Times New Roman" w:hAnsi="Times New Roman"/>
                <w:szCs w:val="18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Специалист отдела или МФЦ</w:t>
            </w:r>
          </w:p>
          <w:p w:rsidR="008D209B" w:rsidRDefault="00402724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Компьютер,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Сканер,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копир;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-</w:t>
            </w:r>
          </w:p>
        </w:tc>
      </w:tr>
      <w:tr w:rsidR="008D209B" w:rsidRPr="005C5BC3" w:rsidTr="00E52A3C"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12"/>
              <w:rPr>
                <w:rFonts w:eastAsia="Times New Roman"/>
              </w:rPr>
            </w:pPr>
            <w:r>
              <w:rPr>
                <w:rStyle w:val="CharAttribute21"/>
                <w:rFonts w:eastAsia="Batang"/>
                <w:szCs w:val="18"/>
              </w:rPr>
              <w:t>3) Подготовка и направление межведомственных запросов</w:t>
            </w:r>
          </w:p>
        </w:tc>
      </w:tr>
      <w:tr w:rsidR="008D209B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14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Формирование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</w:t>
            </w:r>
            <w:r>
              <w:rPr>
                <w:rStyle w:val="CharAttribute10"/>
                <w:rFonts w:eastAsia="Batang"/>
                <w:szCs w:val="18"/>
              </w:rPr>
              <w:lastRenderedPageBreak/>
              <w:t>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1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lastRenderedPageBreak/>
              <w:t xml:space="preserve">Основанием для начала административной процедуры является поступившее в отдел или в МФЦ заявление и прилагаемые к нему документы; 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891742" w:rsidRDefault="00402724">
            <w:pPr>
              <w:pStyle w:val="ParaAttribute13"/>
              <w:rPr>
                <w:rFonts w:eastAsia="Calibri"/>
                <w:sz w:val="18"/>
                <w:szCs w:val="18"/>
              </w:rPr>
            </w:pPr>
            <w:r w:rsidRPr="00891742">
              <w:rPr>
                <w:rStyle w:val="CharAttribute23"/>
                <w:rFonts w:ascii="Times New Roman" w:hAnsi="Times New Roman"/>
                <w:szCs w:val="18"/>
              </w:rPr>
              <w:t xml:space="preserve">время, затраченное на данную административную процедуру, составляет в среднем 30 минут. 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Специалиста отдела или МФЦ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Компьютер;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Сканер,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копир;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принтер.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</w:tr>
      <w:tr w:rsidR="008D209B" w:rsidRPr="005C5BC3" w:rsidTr="00E52A3C"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12"/>
              <w:rPr>
                <w:rFonts w:eastAsia="Times New Roman"/>
              </w:rPr>
            </w:pPr>
            <w:r>
              <w:rPr>
                <w:rStyle w:val="CharAttribute21"/>
                <w:rFonts w:eastAsia="Batang"/>
                <w:szCs w:val="18"/>
              </w:rPr>
              <w:t>4) Принятие решения о признании (отказе в признании) заявителя участником подпрограммы</w:t>
            </w:r>
          </w:p>
        </w:tc>
      </w:tr>
      <w:tr w:rsidR="008D209B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10"/>
                <w:rFonts w:eastAsia="Batang"/>
                <w:szCs w:val="18"/>
              </w:rPr>
              <w:t>4</w:t>
            </w:r>
          </w:p>
          <w:p w:rsidR="008D209B" w:rsidRDefault="008D209B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 w:rsidP="00CE1AB3">
            <w:pPr>
              <w:pStyle w:val="ParaAttribute3"/>
              <w:ind w:left="-37" w:right="-2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Принятие решения о признании (отказе в признании) заявителя участником подпрограммы «Обеспечение жильем молодых семей» на территории городского округа Сухой Лог» </w:t>
            </w:r>
          </w:p>
          <w:p w:rsidR="008D209B" w:rsidRPr="00017DD6" w:rsidRDefault="008D209B" w:rsidP="00CE1AB3">
            <w:pPr>
              <w:ind w:left="-37" w:right="-23"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1AB3" w:rsidRPr="00CE1AB3" w:rsidRDefault="00CE1AB3" w:rsidP="00CE1AB3">
            <w:pPr>
              <w:adjustRightInd w:val="0"/>
              <w:rPr>
                <w:rFonts w:ascii="Times New Roman"/>
                <w:sz w:val="18"/>
                <w:szCs w:val="18"/>
                <w:lang w:val="ru-RU"/>
              </w:rPr>
            </w:pPr>
            <w:r w:rsidRPr="00CE1AB3">
              <w:rPr>
                <w:rFonts w:ascii="Times New Roman"/>
                <w:sz w:val="18"/>
                <w:szCs w:val="18"/>
                <w:lang w:val="ru-RU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CE1AB3" w:rsidRPr="00CE1AB3" w:rsidRDefault="00CE1AB3" w:rsidP="00CE1AB3">
            <w:pPr>
              <w:rPr>
                <w:rFonts w:ascii="Times New Roman"/>
                <w:sz w:val="18"/>
                <w:szCs w:val="18"/>
                <w:lang w:val="ru-RU"/>
              </w:rPr>
            </w:pPr>
            <w:r w:rsidRPr="00CE1AB3">
              <w:rPr>
                <w:rFonts w:ascii="Times New Roman"/>
                <w:sz w:val="18"/>
                <w:szCs w:val="18"/>
                <w:lang w:val="ru-RU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</w:t>
            </w:r>
            <w:r>
              <w:rPr>
                <w:rFonts w:ascii="Times New Roman"/>
                <w:sz w:val="18"/>
                <w:szCs w:val="18"/>
                <w:lang w:val="ru-RU"/>
              </w:rPr>
              <w:t xml:space="preserve">Главы городского округа Сухой  Лог </w:t>
            </w:r>
            <w:r w:rsidRPr="00CE1AB3">
              <w:rPr>
                <w:rFonts w:ascii="Times New Roman"/>
                <w:sz w:val="18"/>
                <w:szCs w:val="18"/>
                <w:lang w:val="ru-RU"/>
              </w:rPr>
              <w:t>о признании заявителя участником подпрограммы.</w:t>
            </w:r>
          </w:p>
          <w:p w:rsidR="00CE1AB3" w:rsidRPr="00CE1AB3" w:rsidRDefault="00CE1AB3" w:rsidP="00CE1AB3">
            <w:pPr>
              <w:adjustRightInd w:val="0"/>
              <w:rPr>
                <w:rFonts w:ascii="Times New Roman"/>
                <w:sz w:val="18"/>
                <w:szCs w:val="18"/>
                <w:lang w:val="ru-RU"/>
              </w:rPr>
            </w:pPr>
            <w:r w:rsidRPr="00CE1AB3">
              <w:rPr>
                <w:rFonts w:ascii="Times New Roman"/>
                <w:sz w:val="18"/>
                <w:szCs w:val="18"/>
                <w:lang w:val="ru-RU"/>
              </w:rPr>
              <w:t xml:space="preserve"> При наличии оснований для отказа в предоставлении муниципальной услуги специалист отдела готовит уведомление об отказе в признании заявителя участником подпрограммы.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1AB3" w:rsidRPr="00CE1AB3" w:rsidRDefault="00CE1AB3" w:rsidP="00CE1AB3">
            <w:pPr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</w:pPr>
            <w:r w:rsidRPr="00CE1AB3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>время, затраченное на данную административную процедуру, составляет в среднем 12 дней, включая время на направление в адрес заявителя письменного уведомления.</w:t>
            </w:r>
          </w:p>
          <w:p w:rsidR="008D209B" w:rsidRPr="00CE1AB3" w:rsidRDefault="00CE1AB3" w:rsidP="00CE1AB3">
            <w:pPr>
              <w:pStyle w:val="ParaAttribute13"/>
              <w:rPr>
                <w:rFonts w:eastAsia="Calibri"/>
                <w:sz w:val="18"/>
                <w:szCs w:val="18"/>
              </w:rPr>
            </w:pPr>
            <w:r w:rsidRPr="00CE1AB3">
              <w:rPr>
                <w:rStyle w:val="a9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Специалист отдела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8D209B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Компьютер;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Сканер,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копир;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принтер</w:t>
            </w:r>
          </w:p>
          <w:p w:rsidR="008D209B" w:rsidRDefault="008D209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Приложение № 5</w:t>
            </w:r>
          </w:p>
          <w:p w:rsidR="008D209B" w:rsidRDefault="008D209B"/>
        </w:tc>
      </w:tr>
      <w:tr w:rsidR="008D209B" w:rsidRPr="005C5BC3" w:rsidTr="00E52A3C"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21"/>
                <w:rFonts w:eastAsia="Batang"/>
                <w:szCs w:val="18"/>
              </w:rPr>
              <w:t>5) Направление (выдача) уведомления о признании (об отказе в признании) заявителя нуждающимся в улучшении жилищных условий</w:t>
            </w:r>
          </w:p>
        </w:tc>
      </w:tr>
      <w:tr w:rsidR="008D209B" w:rsidTr="00E52A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  <w:p w:rsidR="008D209B" w:rsidRDefault="008D209B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Направление (выдача) уведомления о признании (об отказе в признании) заявителя участником подпрограммы «Обеспечение жильем молодых семей» на территории городского округа Сухой Лог»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Pr="00017DD6" w:rsidRDefault="008D209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1AB3" w:rsidRPr="00CE1AB3" w:rsidRDefault="00CE1AB3" w:rsidP="00CE1AB3">
            <w:pPr>
              <w:jc w:val="left"/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</w:pPr>
            <w:r w:rsidRPr="00CE1AB3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 xml:space="preserve"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</w:t>
            </w:r>
            <w:r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>Главы городского округа Сухой Лог</w:t>
            </w:r>
            <w:r w:rsidRPr="00CE1AB3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t xml:space="preserve"> о признании (об отказе в признании) заявителя участником подпрограммы.</w:t>
            </w:r>
          </w:p>
          <w:p w:rsidR="00CE1AB3" w:rsidRPr="00CE1AB3" w:rsidRDefault="00CE1AB3" w:rsidP="00CE1AB3">
            <w:pPr>
              <w:jc w:val="left"/>
              <w:rPr>
                <w:rFonts w:ascii="Times New Roman"/>
                <w:sz w:val="18"/>
                <w:szCs w:val="18"/>
                <w:lang w:val="ru-RU"/>
              </w:rPr>
            </w:pPr>
            <w:r w:rsidRPr="00CE1AB3">
              <w:rPr>
                <w:rFonts w:ascii="Times New Roman"/>
                <w:sz w:val="18"/>
                <w:szCs w:val="18"/>
                <w:lang w:val="ru-RU"/>
              </w:rPr>
              <w:t xml:space="preserve">В течение 3 рабочих дней со дня принятия постановления о признании (об отказе в </w:t>
            </w:r>
            <w:r w:rsidRPr="00CE1AB3">
              <w:rPr>
                <w:rFonts w:ascii="Times New Roman"/>
                <w:sz w:val="18"/>
                <w:szCs w:val="18"/>
                <w:lang w:val="ru-RU"/>
              </w:rPr>
              <w:lastRenderedPageBreak/>
              <w:t>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8D209B" w:rsidRPr="00CE1AB3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Pr="00CE1AB3" w:rsidRDefault="00CE1AB3">
            <w:pPr>
              <w:rPr>
                <w:rFonts w:ascii="Times New Roman"/>
                <w:b/>
                <w:lang w:val="ru-RU"/>
              </w:rPr>
            </w:pPr>
            <w:r w:rsidRPr="00CE1AB3">
              <w:rPr>
                <w:rStyle w:val="a9"/>
                <w:rFonts w:ascii="Times New Roman" w:eastAsiaTheme="minorHAnsi"/>
                <w:b w:val="0"/>
                <w:sz w:val="18"/>
                <w:szCs w:val="18"/>
                <w:lang w:val="ru-RU"/>
              </w:rPr>
              <w:lastRenderedPageBreak/>
              <w:t>время, затраченное на данную административную процедуру, составляет в среднем 3 дня с момента принятия решения</w:t>
            </w:r>
          </w:p>
          <w:p w:rsidR="008D209B" w:rsidRPr="00CE1AB3" w:rsidRDefault="008D209B">
            <w:pPr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Специалист отдела или МФЦ</w:t>
            </w:r>
          </w:p>
          <w:p w:rsidR="008D209B" w:rsidRDefault="008D209B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Компьютер;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Сканер,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копир;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принтер.</w:t>
            </w:r>
          </w:p>
          <w:p w:rsidR="008D209B" w:rsidRDefault="008D209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Приложение № 4,5</w:t>
            </w:r>
          </w:p>
          <w:p w:rsidR="008D209B" w:rsidRDefault="008D209B"/>
        </w:tc>
      </w:tr>
      <w:tr w:rsidR="008D209B" w:rsidTr="00E52A3C"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D209B" w:rsidRDefault="008D209B">
      <w:pPr>
        <w:pStyle w:val="ParaAttribute0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8D209B" w:rsidRDefault="00402724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Раздел 8. Особенности предоставления услуги в электронной форме</w:t>
      </w:r>
    </w:p>
    <w:tbl>
      <w:tblPr>
        <w:tblStyle w:val="DefaultTable"/>
        <w:tblW w:w="1512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8D209B" w:rsidRPr="005C5B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Способ 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формирования 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запроса о предоставлении услуги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предоставления услуги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 xml:space="preserve"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8D209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7</w:t>
            </w:r>
          </w:p>
        </w:tc>
      </w:tr>
      <w:tr w:rsidR="008D209B" w:rsidRPr="005C5B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Всю указанную информацию заявитель может получить посредством официального сайта Администрации в информационно-телекоммуникационной сети «Интернет» (далее – сеть «Интернет»), по электронной почте, ЕПГУ.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Нет</w:t>
            </w:r>
          </w:p>
          <w:p w:rsidR="008D209B" w:rsidRDefault="00402724">
            <w:pPr>
              <w:pStyle w:val="ParaAttribute1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МФЦ: </w:t>
            </w:r>
          </w:p>
          <w:p w:rsidR="008D209B" w:rsidRDefault="00402724">
            <w:pPr>
              <w:pStyle w:val="ParaAttribute1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1.Официальный сайт: mfc66.ru</w:t>
            </w:r>
          </w:p>
          <w:p w:rsidR="008D209B" w:rsidRDefault="00402724">
            <w:pPr>
              <w:pStyle w:val="ParaAttribute16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2.Через электронный терминал в офисах МФЦ.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нет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услуги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Всю указанную информацию заявитель может получить посредством официального сайта Администрации в информационно-телекоммуникационной сети «Интернет» (далее – сеть «Интернет»): </w:t>
            </w:r>
          </w:p>
          <w:p w:rsidR="008D209B" w:rsidRDefault="008D209B">
            <w:pPr>
              <w:pStyle w:val="ParaAttribute3"/>
              <w:rPr>
                <w:rFonts w:eastAsia="Times New Roman"/>
                <w:sz w:val="18"/>
                <w:szCs w:val="18"/>
              </w:rPr>
            </w:pP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по электронной почте: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Официальный сайт Администрации 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   по электронной почте </w:t>
            </w:r>
          </w:p>
          <w:p w:rsidR="008D209B" w:rsidRDefault="00402724">
            <w:pPr>
              <w:pStyle w:val="ParaAttribute3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0"/>
                <w:rFonts w:eastAsia="Batang"/>
                <w:szCs w:val="18"/>
              </w:rPr>
              <w:t xml:space="preserve">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8D209B" w:rsidRDefault="008D209B">
      <w:pPr>
        <w:pStyle w:val="ParaAttribute3"/>
        <w:rPr>
          <w:rFonts w:eastAsia="Times New Roman"/>
          <w:sz w:val="28"/>
          <w:szCs w:val="28"/>
        </w:rPr>
      </w:pPr>
    </w:p>
    <w:p w:rsidR="008D209B" w:rsidRDefault="00402724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ab/>
      </w:r>
    </w:p>
    <w:p w:rsidR="008D209B" w:rsidRDefault="008D209B">
      <w:pPr>
        <w:pStyle w:val="ParaAttribute8"/>
        <w:spacing w:line="276" w:lineRule="auto"/>
        <w:rPr>
          <w:rFonts w:eastAsia="Times New Roman"/>
          <w:sz w:val="28"/>
          <w:szCs w:val="28"/>
        </w:rPr>
        <w:sectPr w:rsidR="008D209B">
          <w:pgSz w:w="16838" w:h="11906" w:orient="landscape" w:code="9"/>
          <w:pgMar w:top="851" w:right="851" w:bottom="851" w:left="851" w:header="709" w:footer="992" w:gutter="0"/>
          <w:cols w:space="720"/>
          <w:docGrid w:linePitch="360" w:charSpace="200"/>
        </w:sectPr>
      </w:pPr>
    </w:p>
    <w:p w:rsidR="00FF4FB5" w:rsidRPr="00FF4FB5" w:rsidRDefault="00FF4FB5" w:rsidP="00FF4FB5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lastRenderedPageBreak/>
        <w:t>Приложение № 1 к</w:t>
      </w:r>
    </w:p>
    <w:p w:rsidR="00FF4FB5" w:rsidRPr="00FF4FB5" w:rsidRDefault="00FF4FB5" w:rsidP="00FF4FB5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технологической схеме по </w:t>
      </w:r>
    </w:p>
    <w:p w:rsidR="00FF4FB5" w:rsidRPr="00FF4FB5" w:rsidRDefault="00FF4FB5" w:rsidP="00FF4FB5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предоставлению муниципальной</w:t>
      </w:r>
    </w:p>
    <w:p w:rsidR="00FF4FB5" w:rsidRPr="00FF4FB5" w:rsidRDefault="00FF4FB5" w:rsidP="00FF4FB5">
      <w:pPr>
        <w:wordWrap/>
        <w:ind w:left="5670"/>
        <w:jc w:val="left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услуги «Признание молодых семей участниками подпрограммы «О</w:t>
      </w:r>
      <w:r>
        <w:rPr>
          <w:rFonts w:ascii="Times New Roman"/>
          <w:sz w:val="24"/>
          <w:szCs w:val="24"/>
          <w:lang w:val="ru-RU"/>
        </w:rPr>
        <w:t>беспечение жильем молодых семей</w:t>
      </w:r>
      <w:r w:rsidRPr="00FF4FB5">
        <w:rPr>
          <w:rFonts w:ascii="Times New Roman"/>
          <w:sz w:val="24"/>
          <w:szCs w:val="24"/>
          <w:lang w:val="ru-RU"/>
        </w:rPr>
        <w:t>»</w:t>
      </w:r>
    </w:p>
    <w:p w:rsidR="008D209B" w:rsidRPr="00FF4FB5" w:rsidRDefault="008D209B">
      <w:pPr>
        <w:pStyle w:val="ParaAttribute18"/>
        <w:rPr>
          <w:rFonts w:eastAsia="Times New Roman"/>
          <w:color w:val="FF0000"/>
          <w:sz w:val="24"/>
          <w:szCs w:val="24"/>
        </w:rPr>
      </w:pPr>
    </w:p>
    <w:p w:rsidR="008D209B" w:rsidRDefault="00402724">
      <w:pPr>
        <w:pStyle w:val="ParaAttribute19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                  </w:t>
      </w:r>
    </w:p>
    <w:p w:rsidR="008D209B" w:rsidRDefault="00402724">
      <w:pPr>
        <w:pStyle w:val="ParaAttribute20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 </w:t>
      </w:r>
      <w:r>
        <w:rPr>
          <w:rStyle w:val="CharAttribute7"/>
          <w:rFonts w:eastAsia="Batang"/>
          <w:szCs w:val="24"/>
        </w:rPr>
        <w:t>ФОРМА</w:t>
      </w: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F16A1F" w:rsidRPr="00F16A1F" w:rsidRDefault="00F16A1F" w:rsidP="00F16A1F">
      <w:pPr>
        <w:spacing w:before="360" w:after="360"/>
        <w:jc w:val="right"/>
        <w:rPr>
          <w:rFonts w:ascii="Times New Roman"/>
          <w:b/>
          <w:bCs/>
          <w:spacing w:val="60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в Администрацию ГО Сухой Лог</w:t>
      </w:r>
    </w:p>
    <w:p w:rsidR="00F16A1F" w:rsidRPr="00F16A1F" w:rsidRDefault="00F16A1F" w:rsidP="00F16A1F">
      <w:pPr>
        <w:spacing w:before="360" w:after="360"/>
        <w:jc w:val="center"/>
        <w:rPr>
          <w:rFonts w:ascii="Times New Roman"/>
          <w:b/>
          <w:bCs/>
          <w:spacing w:val="60"/>
          <w:sz w:val="24"/>
          <w:szCs w:val="24"/>
          <w:lang w:val="ru-RU"/>
        </w:rPr>
      </w:pPr>
      <w:r w:rsidRPr="00F16A1F">
        <w:rPr>
          <w:rFonts w:ascii="Times New Roman"/>
          <w:b/>
          <w:bCs/>
          <w:spacing w:val="60"/>
          <w:sz w:val="24"/>
          <w:szCs w:val="24"/>
          <w:lang w:val="ru-RU"/>
        </w:rPr>
        <w:t>ЗАЯВЛЕНИЕ</w:t>
      </w:r>
    </w:p>
    <w:p w:rsidR="00F16A1F" w:rsidRPr="00F16A1F" w:rsidRDefault="00F16A1F" w:rsidP="00F16A1F">
      <w:pPr>
        <w:tabs>
          <w:tab w:val="right" w:pos="9639"/>
        </w:tabs>
        <w:ind w:firstLine="567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Прошу включить в состав участников подпрограммы “Обеспечение жильем молодых семей” федеральной целевой программы “Жилище” на 2015 – 2020 годы молодую семью в составе:</w:t>
      </w:r>
    </w:p>
    <w:p w:rsidR="00F16A1F" w:rsidRPr="00F16A1F" w:rsidRDefault="00F16A1F" w:rsidP="00F16A1F">
      <w:pPr>
        <w:tabs>
          <w:tab w:val="right" w:pos="9639"/>
        </w:tabs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 xml:space="preserve">супруг  </w:t>
      </w:r>
      <w:r w:rsidRPr="00F16A1F">
        <w:rPr>
          <w:rFonts w:ascii="Times New Roman"/>
          <w:sz w:val="24"/>
          <w:szCs w:val="24"/>
          <w:lang w:val="ru-RU"/>
        </w:rPr>
        <w:tab/>
        <w:t>,</w:t>
      </w:r>
    </w:p>
    <w:p w:rsidR="00F16A1F" w:rsidRPr="00F16A1F" w:rsidRDefault="00F16A1F" w:rsidP="00F16A1F">
      <w:pPr>
        <w:pBdr>
          <w:top w:val="single" w:sz="4" w:space="1" w:color="auto"/>
        </w:pBdr>
        <w:spacing w:after="120"/>
        <w:ind w:left="782" w:right="113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F16A1F" w:rsidRPr="00F16A1F" w:rsidTr="00EA2726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16A1F" w:rsidRPr="00F16A1F" w:rsidTr="00EA272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ind w:left="57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г.,</w:t>
            </w:r>
          </w:p>
        </w:tc>
      </w:tr>
    </w:tbl>
    <w:p w:rsidR="00F16A1F" w:rsidRPr="00F16A1F" w:rsidRDefault="00F16A1F" w:rsidP="00F16A1F">
      <w:pPr>
        <w:spacing w:before="120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 xml:space="preserve">проживает по адресу:  </w:t>
      </w:r>
    </w:p>
    <w:p w:rsidR="00F16A1F" w:rsidRPr="00F16A1F" w:rsidRDefault="00F16A1F" w:rsidP="00F16A1F">
      <w:pPr>
        <w:pBdr>
          <w:top w:val="single" w:sz="4" w:space="1" w:color="auto"/>
        </w:pBdr>
        <w:ind w:left="23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ab/>
        <w:t>;</w:t>
      </w:r>
    </w:p>
    <w:p w:rsidR="00F16A1F" w:rsidRPr="00F16A1F" w:rsidRDefault="00F16A1F" w:rsidP="00F16A1F">
      <w:pPr>
        <w:pBdr>
          <w:top w:val="single" w:sz="4" w:space="1" w:color="auto"/>
        </w:pBdr>
        <w:ind w:right="1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9"/>
        </w:tabs>
        <w:spacing w:before="120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 xml:space="preserve">супруга  </w:t>
      </w:r>
      <w:r w:rsidRPr="00F16A1F">
        <w:rPr>
          <w:rFonts w:ascii="Times New Roman"/>
          <w:sz w:val="24"/>
          <w:szCs w:val="24"/>
        </w:rPr>
        <w:tab/>
        <w:t>,</w:t>
      </w:r>
    </w:p>
    <w:p w:rsidR="00F16A1F" w:rsidRPr="00F16A1F" w:rsidRDefault="00F16A1F" w:rsidP="00F16A1F">
      <w:pPr>
        <w:pBdr>
          <w:top w:val="single" w:sz="4" w:space="1" w:color="auto"/>
        </w:pBdr>
        <w:spacing w:after="120"/>
        <w:ind w:left="907" w:right="113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F16A1F" w:rsidRPr="00F16A1F" w:rsidTr="00EA2726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16A1F" w:rsidRPr="00F16A1F" w:rsidTr="00EA272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ind w:left="57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г.,</w:t>
            </w:r>
          </w:p>
        </w:tc>
      </w:tr>
    </w:tbl>
    <w:p w:rsidR="00F16A1F" w:rsidRPr="00F16A1F" w:rsidRDefault="00F16A1F" w:rsidP="00F16A1F">
      <w:pPr>
        <w:spacing w:before="120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 xml:space="preserve">проживает по адресу:  </w:t>
      </w:r>
    </w:p>
    <w:p w:rsidR="00F16A1F" w:rsidRPr="00F16A1F" w:rsidRDefault="00F16A1F" w:rsidP="00F16A1F">
      <w:pPr>
        <w:pBdr>
          <w:top w:val="single" w:sz="4" w:space="1" w:color="auto"/>
        </w:pBdr>
        <w:ind w:left="23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ab/>
        <w:t>;</w:t>
      </w:r>
    </w:p>
    <w:p w:rsidR="00F16A1F" w:rsidRPr="00F16A1F" w:rsidRDefault="00F16A1F" w:rsidP="00F16A1F">
      <w:pPr>
        <w:pBdr>
          <w:top w:val="single" w:sz="4" w:space="1" w:color="auto"/>
        </w:pBdr>
        <w:ind w:right="1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9"/>
        </w:tabs>
        <w:spacing w:before="120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>дети:</w:t>
      </w:r>
    </w:p>
    <w:p w:rsidR="00F16A1F" w:rsidRPr="00F16A1F" w:rsidRDefault="00F16A1F" w:rsidP="00F16A1F">
      <w:pPr>
        <w:tabs>
          <w:tab w:val="right" w:pos="9639"/>
        </w:tabs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pBdr>
          <w:top w:val="single" w:sz="4" w:space="1" w:color="auto"/>
        </w:pBdr>
        <w:spacing w:after="120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(ф.и.о., дата рождения)</w:t>
      </w:r>
    </w:p>
    <w:p w:rsidR="00F16A1F" w:rsidRPr="00F16A1F" w:rsidRDefault="00F16A1F" w:rsidP="00F16A1F">
      <w:pPr>
        <w:spacing w:after="120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свидетельство о рождении (паспорт для ребенка, достигшего 14 лет)</w:t>
      </w:r>
    </w:p>
    <w:p w:rsidR="00F16A1F" w:rsidRPr="00F16A1F" w:rsidRDefault="00F16A1F" w:rsidP="00F16A1F">
      <w:pPr>
        <w:pBdr>
          <w:top w:val="dashSmallGap" w:sz="4" w:space="1" w:color="auto"/>
        </w:pBdr>
        <w:ind w:right="4676"/>
        <w:rPr>
          <w:rFonts w:ascii="Times New Roman"/>
          <w:sz w:val="24"/>
          <w:szCs w:val="24"/>
          <w:lang w:val="ru-RU"/>
        </w:rPr>
      </w:pPr>
    </w:p>
    <w:p w:rsidR="00F16A1F" w:rsidRPr="00F16A1F" w:rsidRDefault="00F16A1F" w:rsidP="00F16A1F">
      <w:pPr>
        <w:spacing w:before="60" w:after="120"/>
        <w:ind w:right="4678"/>
        <w:jc w:val="center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F16A1F" w:rsidRPr="00F16A1F" w:rsidTr="00EA2726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16A1F" w:rsidRPr="00F16A1F" w:rsidTr="00EA272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ind w:left="57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г.,</w:t>
            </w:r>
          </w:p>
        </w:tc>
      </w:tr>
    </w:tbl>
    <w:p w:rsidR="00F16A1F" w:rsidRPr="00F16A1F" w:rsidRDefault="00F16A1F" w:rsidP="00F16A1F">
      <w:pPr>
        <w:spacing w:before="120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 xml:space="preserve">проживает по адресу:  </w:t>
      </w:r>
    </w:p>
    <w:p w:rsidR="00F16A1F" w:rsidRPr="00F16A1F" w:rsidRDefault="00F16A1F" w:rsidP="00F16A1F">
      <w:pPr>
        <w:pBdr>
          <w:top w:val="single" w:sz="4" w:space="1" w:color="auto"/>
        </w:pBdr>
        <w:ind w:left="23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ab/>
        <w:t>;</w:t>
      </w:r>
    </w:p>
    <w:p w:rsidR="00F16A1F" w:rsidRPr="00F16A1F" w:rsidRDefault="00F16A1F" w:rsidP="00F16A1F">
      <w:pPr>
        <w:pBdr>
          <w:top w:val="single" w:sz="4" w:space="1" w:color="auto"/>
        </w:pBdr>
        <w:spacing w:after="120"/>
        <w:ind w:right="1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9"/>
        </w:tabs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pBdr>
          <w:top w:val="single" w:sz="4" w:space="1" w:color="auto"/>
        </w:pBdr>
        <w:spacing w:after="120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(ф.и.о., дата рождения)</w:t>
      </w:r>
    </w:p>
    <w:p w:rsidR="00F16A1F" w:rsidRPr="00F16A1F" w:rsidRDefault="00F16A1F" w:rsidP="00F16A1F">
      <w:pPr>
        <w:spacing w:after="120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свидетельство о рождении (паспорт для ребенка, достигшего 14 лет)</w:t>
      </w:r>
    </w:p>
    <w:p w:rsidR="00F16A1F" w:rsidRPr="00F16A1F" w:rsidRDefault="00F16A1F" w:rsidP="00F16A1F">
      <w:pPr>
        <w:pBdr>
          <w:top w:val="dashSmallGap" w:sz="4" w:space="1" w:color="auto"/>
        </w:pBdr>
        <w:ind w:right="4676"/>
        <w:rPr>
          <w:rFonts w:ascii="Times New Roman"/>
          <w:sz w:val="24"/>
          <w:szCs w:val="24"/>
          <w:lang w:val="ru-RU"/>
        </w:rPr>
      </w:pPr>
    </w:p>
    <w:p w:rsidR="00F16A1F" w:rsidRPr="00F16A1F" w:rsidRDefault="00F16A1F" w:rsidP="00F16A1F">
      <w:pPr>
        <w:spacing w:before="60" w:after="120"/>
        <w:ind w:right="4678"/>
        <w:jc w:val="center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F16A1F" w:rsidRPr="00F16A1F" w:rsidTr="00EA2726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16A1F" w:rsidRPr="00F16A1F" w:rsidTr="00EA272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ind w:left="57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г.,</w:t>
            </w:r>
          </w:p>
        </w:tc>
      </w:tr>
    </w:tbl>
    <w:p w:rsidR="00F16A1F" w:rsidRPr="00F16A1F" w:rsidRDefault="00F16A1F" w:rsidP="00F16A1F">
      <w:pPr>
        <w:spacing w:before="120"/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 xml:space="preserve">проживает по адресу:  </w:t>
      </w:r>
    </w:p>
    <w:p w:rsidR="00F16A1F" w:rsidRPr="00F16A1F" w:rsidRDefault="00F16A1F" w:rsidP="00F16A1F">
      <w:pPr>
        <w:pBdr>
          <w:top w:val="single" w:sz="4" w:space="1" w:color="auto"/>
        </w:pBdr>
        <w:ind w:left="23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</w:rPr>
      </w:pPr>
      <w:r w:rsidRPr="00F16A1F">
        <w:rPr>
          <w:rFonts w:ascii="Times New Roman"/>
          <w:sz w:val="24"/>
          <w:szCs w:val="24"/>
        </w:rPr>
        <w:tab/>
        <w:t>.</w:t>
      </w:r>
    </w:p>
    <w:p w:rsidR="00F16A1F" w:rsidRPr="00F16A1F" w:rsidRDefault="00F16A1F" w:rsidP="00F16A1F">
      <w:pPr>
        <w:pBdr>
          <w:top w:val="single" w:sz="4" w:space="1" w:color="auto"/>
        </w:pBdr>
        <w:ind w:right="113"/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p w:rsidR="00F16A1F" w:rsidRPr="00F16A1F" w:rsidRDefault="00F16A1F" w:rsidP="00F16A1F">
      <w:pPr>
        <w:keepNext/>
        <w:spacing w:before="240"/>
        <w:ind w:firstLine="567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С условиями участия в подпрограмме “Обеспечение жильем молодых семей” федеральной целевой программы “Жилище” на 2015 – 2020 годы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16A1F">
              <w:rPr>
                <w:rFonts w:ascii="Times New Roman"/>
                <w:sz w:val="24"/>
                <w:szCs w:val="24"/>
                <w:lang w:val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(дата)</w:t>
            </w: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16A1F">
              <w:rPr>
                <w:rFonts w:ascii="Times New Roman"/>
                <w:sz w:val="24"/>
                <w:szCs w:val="24"/>
                <w:lang w:val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(дата)</w:t>
            </w: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16A1F">
              <w:rPr>
                <w:rFonts w:ascii="Times New Roman"/>
                <w:sz w:val="24"/>
                <w:szCs w:val="24"/>
                <w:lang w:val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(дата)</w:t>
            </w: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16A1F" w:rsidRPr="00F16A1F" w:rsidTr="00EA27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16A1F">
              <w:rPr>
                <w:rFonts w:ascii="Times New Roman"/>
                <w:sz w:val="24"/>
                <w:szCs w:val="24"/>
                <w:lang w:val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(дата)</w:t>
            </w:r>
          </w:p>
        </w:tc>
      </w:tr>
    </w:tbl>
    <w:p w:rsidR="00F16A1F" w:rsidRPr="00F16A1F" w:rsidRDefault="00F16A1F" w:rsidP="00F16A1F">
      <w:pPr>
        <w:spacing w:before="360"/>
        <w:ind w:firstLine="567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 xml:space="preserve">1)  </w:t>
      </w:r>
      <w:r w:rsidRPr="00F16A1F">
        <w:rPr>
          <w:rFonts w:ascii="Times New Roman"/>
          <w:sz w:val="24"/>
          <w:szCs w:val="24"/>
          <w:lang w:val="ru-RU"/>
        </w:rPr>
        <w:tab/>
        <w:t>;</w:t>
      </w:r>
    </w:p>
    <w:p w:rsidR="00F16A1F" w:rsidRPr="00F16A1F" w:rsidRDefault="00F16A1F" w:rsidP="00F16A1F">
      <w:pPr>
        <w:pBdr>
          <w:top w:val="single" w:sz="4" w:space="1" w:color="auto"/>
        </w:pBdr>
        <w:ind w:left="323" w:right="113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(наименование и номер документа, кем и когда выдан)</w:t>
      </w: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 xml:space="preserve">2)  </w:t>
      </w:r>
      <w:r w:rsidRPr="00F16A1F">
        <w:rPr>
          <w:rFonts w:ascii="Times New Roman"/>
          <w:sz w:val="24"/>
          <w:szCs w:val="24"/>
          <w:lang w:val="ru-RU"/>
        </w:rPr>
        <w:tab/>
        <w:t>;</w:t>
      </w:r>
    </w:p>
    <w:p w:rsidR="00F16A1F" w:rsidRPr="00F16A1F" w:rsidRDefault="00F16A1F" w:rsidP="00F16A1F">
      <w:pPr>
        <w:pBdr>
          <w:top w:val="single" w:sz="4" w:space="1" w:color="auto"/>
        </w:pBdr>
        <w:ind w:left="323" w:right="113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(наименование и номер документа, кем и когда выдан)</w:t>
      </w: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 xml:space="preserve">3)  </w:t>
      </w:r>
      <w:r w:rsidRPr="00F16A1F">
        <w:rPr>
          <w:rFonts w:ascii="Times New Roman"/>
          <w:sz w:val="24"/>
          <w:szCs w:val="24"/>
          <w:lang w:val="ru-RU"/>
        </w:rPr>
        <w:tab/>
        <w:t>;</w:t>
      </w:r>
    </w:p>
    <w:p w:rsidR="00F16A1F" w:rsidRPr="00F16A1F" w:rsidRDefault="00F16A1F" w:rsidP="00F16A1F">
      <w:pPr>
        <w:pBdr>
          <w:top w:val="single" w:sz="4" w:space="1" w:color="auto"/>
        </w:pBdr>
        <w:ind w:left="323" w:right="113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(наименование и номер документа, кем и когда выдан)</w:t>
      </w:r>
    </w:p>
    <w:p w:rsidR="00F16A1F" w:rsidRPr="00F16A1F" w:rsidRDefault="00F16A1F" w:rsidP="00F16A1F">
      <w:pPr>
        <w:tabs>
          <w:tab w:val="right" w:pos="9638"/>
        </w:tabs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 xml:space="preserve">4)  </w:t>
      </w:r>
      <w:r w:rsidRPr="00F16A1F">
        <w:rPr>
          <w:rFonts w:ascii="Times New Roman"/>
          <w:sz w:val="24"/>
          <w:szCs w:val="24"/>
          <w:lang w:val="ru-RU"/>
        </w:rPr>
        <w:tab/>
        <w:t>.</w:t>
      </w:r>
    </w:p>
    <w:p w:rsidR="00F16A1F" w:rsidRPr="00F16A1F" w:rsidRDefault="00F16A1F" w:rsidP="00F16A1F">
      <w:pPr>
        <w:pBdr>
          <w:top w:val="single" w:sz="4" w:space="1" w:color="auto"/>
        </w:pBdr>
        <w:ind w:left="323" w:right="113"/>
        <w:jc w:val="center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(наименование и номер документа, кем и когда выдан)</w:t>
      </w:r>
    </w:p>
    <w:p w:rsidR="00F16A1F" w:rsidRPr="00F16A1F" w:rsidRDefault="00F16A1F" w:rsidP="00F16A1F">
      <w:pPr>
        <w:spacing w:before="240"/>
        <w:ind w:firstLine="567"/>
        <w:rPr>
          <w:rFonts w:ascii="Times New Roman"/>
          <w:sz w:val="24"/>
          <w:szCs w:val="24"/>
          <w:lang w:val="ru-RU"/>
        </w:rPr>
      </w:pPr>
      <w:r w:rsidRPr="00F16A1F">
        <w:rPr>
          <w:rFonts w:ascii="Times New Roman"/>
          <w:sz w:val="24"/>
          <w:szCs w:val="24"/>
          <w:lang w:val="ru-RU"/>
        </w:rPr>
        <w:t>Заявление и прилагаемые к нему согласно перечню документы приняты</w:t>
      </w:r>
      <w:r w:rsidRPr="00F16A1F">
        <w:rPr>
          <w:rFonts w:ascii="Times New Roman"/>
          <w:sz w:val="24"/>
          <w:szCs w:val="24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F16A1F" w:rsidRPr="00F16A1F" w:rsidTr="00EA27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ind w:left="57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г.</w:t>
            </w: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F16A1F" w:rsidRPr="00F16A1F" w:rsidTr="00EA272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tabs>
                <w:tab w:val="left" w:pos="1503"/>
              </w:tabs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16A1F" w:rsidRPr="00F16A1F" w:rsidTr="00EA272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6A1F" w:rsidRPr="00F16A1F" w:rsidRDefault="00F16A1F" w:rsidP="00EA27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16A1F">
              <w:rPr>
                <w:rFonts w:asci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16A1F" w:rsidRPr="00F16A1F" w:rsidRDefault="00F16A1F" w:rsidP="00F16A1F">
      <w:pPr>
        <w:rPr>
          <w:rFonts w:ascii="Times New Roman"/>
          <w:sz w:val="24"/>
          <w:szCs w:val="24"/>
        </w:rPr>
      </w:pPr>
    </w:p>
    <w:p w:rsidR="008D209B" w:rsidRPr="00F16A1F" w:rsidRDefault="008D209B">
      <w:pPr>
        <w:pStyle w:val="ParaAttribute25"/>
        <w:rPr>
          <w:rFonts w:eastAsia="Times New Roman"/>
          <w:sz w:val="24"/>
          <w:szCs w:val="24"/>
        </w:rPr>
      </w:pPr>
    </w:p>
    <w:p w:rsidR="008D209B" w:rsidRPr="00F16A1F" w:rsidRDefault="00402724">
      <w:pPr>
        <w:pStyle w:val="ParaAttribute3"/>
        <w:rPr>
          <w:rFonts w:eastAsia="Times New Roman"/>
          <w:sz w:val="24"/>
          <w:szCs w:val="24"/>
        </w:rPr>
      </w:pPr>
      <w:r w:rsidRPr="00F16A1F">
        <w:rPr>
          <w:rStyle w:val="CharAttribute1"/>
          <w:rFonts w:eastAsia="Batang"/>
          <w:sz w:val="24"/>
          <w:szCs w:val="24"/>
        </w:rPr>
        <w:tab/>
      </w:r>
    </w:p>
    <w:p w:rsidR="008D209B" w:rsidRPr="00F16A1F" w:rsidRDefault="008D209B">
      <w:pPr>
        <w:pStyle w:val="ParaAttribute0"/>
        <w:rPr>
          <w:rFonts w:eastAsia="Times New Roman"/>
          <w:b/>
          <w:sz w:val="24"/>
          <w:szCs w:val="24"/>
        </w:rPr>
      </w:pPr>
    </w:p>
    <w:p w:rsidR="008D209B" w:rsidRPr="00F16A1F" w:rsidRDefault="008D209B">
      <w:pPr>
        <w:pStyle w:val="ParaAttribute3"/>
        <w:rPr>
          <w:rFonts w:eastAsia="Times New Roman"/>
          <w:sz w:val="24"/>
          <w:szCs w:val="24"/>
        </w:rPr>
      </w:pPr>
    </w:p>
    <w:p w:rsidR="00FC07B1" w:rsidRPr="00FF4FB5" w:rsidRDefault="00FC07B1" w:rsidP="00FC07B1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/>
          <w:sz w:val="24"/>
          <w:szCs w:val="24"/>
          <w:lang w:val="ru-RU"/>
        </w:rPr>
        <w:t>2</w:t>
      </w:r>
      <w:r w:rsidRPr="00FF4FB5">
        <w:rPr>
          <w:rFonts w:ascii="Times New Roman"/>
          <w:sz w:val="24"/>
          <w:szCs w:val="24"/>
          <w:lang w:val="ru-RU"/>
        </w:rPr>
        <w:t xml:space="preserve"> к</w:t>
      </w:r>
    </w:p>
    <w:p w:rsidR="00FC07B1" w:rsidRPr="00FF4FB5" w:rsidRDefault="00FC07B1" w:rsidP="00FC07B1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технологической схеме по </w:t>
      </w:r>
    </w:p>
    <w:p w:rsidR="00FC07B1" w:rsidRPr="00FF4FB5" w:rsidRDefault="00FC07B1" w:rsidP="00FC07B1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предоставлению муниципальной</w:t>
      </w:r>
    </w:p>
    <w:p w:rsidR="00FC07B1" w:rsidRPr="00FF4FB5" w:rsidRDefault="00FC07B1" w:rsidP="00FC07B1">
      <w:pPr>
        <w:wordWrap/>
        <w:ind w:left="5670"/>
        <w:jc w:val="left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услуги «Признание молодых семей участниками подпрограммы «О</w:t>
      </w:r>
      <w:r>
        <w:rPr>
          <w:rFonts w:ascii="Times New Roman"/>
          <w:sz w:val="24"/>
          <w:szCs w:val="24"/>
          <w:lang w:val="ru-RU"/>
        </w:rPr>
        <w:t>беспечение жильем молодых семей</w:t>
      </w:r>
      <w:r w:rsidRPr="00FF4FB5">
        <w:rPr>
          <w:rFonts w:ascii="Times New Roman"/>
          <w:sz w:val="24"/>
          <w:szCs w:val="24"/>
          <w:lang w:val="ru-RU"/>
        </w:rPr>
        <w:t>»</w:t>
      </w:r>
    </w:p>
    <w:p w:rsidR="008D209B" w:rsidRDefault="008D209B">
      <w:pPr>
        <w:pStyle w:val="ParaAttribute18"/>
        <w:rPr>
          <w:rFonts w:eastAsia="Times New Roman"/>
          <w:color w:val="FF0000"/>
          <w:sz w:val="24"/>
          <w:szCs w:val="24"/>
        </w:rPr>
      </w:pPr>
    </w:p>
    <w:p w:rsidR="008D209B" w:rsidRDefault="00402724">
      <w:pPr>
        <w:pStyle w:val="ParaAttribute19"/>
        <w:rPr>
          <w:rFonts w:eastAsia="Times New Roman"/>
          <w:sz w:val="24"/>
          <w:szCs w:val="24"/>
        </w:rPr>
      </w:pPr>
      <w:r>
        <w:rPr>
          <w:rStyle w:val="CharAttribute34"/>
          <w:rFonts w:eastAsia="Batang"/>
          <w:szCs w:val="24"/>
        </w:rPr>
        <w:tab/>
      </w:r>
      <w:r>
        <w:rPr>
          <w:rStyle w:val="CharAttribute34"/>
          <w:rFonts w:eastAsia="Batang"/>
          <w:szCs w:val="24"/>
        </w:rPr>
        <w:tab/>
      </w:r>
      <w:r>
        <w:rPr>
          <w:rStyle w:val="CharAttribute34"/>
          <w:rFonts w:eastAsia="Batang"/>
          <w:szCs w:val="24"/>
        </w:rPr>
        <w:tab/>
      </w:r>
      <w:r>
        <w:rPr>
          <w:rStyle w:val="CharAttribute34"/>
          <w:rFonts w:eastAsia="Batang"/>
          <w:szCs w:val="24"/>
        </w:rPr>
        <w:tab/>
      </w:r>
      <w:r>
        <w:rPr>
          <w:rStyle w:val="CharAttribute34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>ОБРАЗЕЦ</w:t>
      </w:r>
    </w:p>
    <w:p w:rsidR="008D209B" w:rsidRDefault="00402724">
      <w:pPr>
        <w:pStyle w:val="ParaAttribute26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                                                                                                       </w:t>
      </w:r>
    </w:p>
    <w:p w:rsidR="008D209B" w:rsidRDefault="00402724">
      <w:pPr>
        <w:pStyle w:val="ParaAttribute21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 В Администрацию </w:t>
      </w:r>
      <w:r w:rsidR="00FC07B1">
        <w:rPr>
          <w:rStyle w:val="CharAttribute31"/>
          <w:rFonts w:eastAsia="Batang"/>
          <w:szCs w:val="24"/>
        </w:rPr>
        <w:t>ГО Сухой Лог</w:t>
      </w:r>
    </w:p>
    <w:p w:rsidR="008D209B" w:rsidRDefault="0040272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ЗАЯВЛЕНИЕ </w:t>
      </w:r>
    </w:p>
    <w:p w:rsidR="008D209B" w:rsidRDefault="00402724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36"/>
          <w:rFonts w:eastAsia="Batang"/>
          <w:szCs w:val="22"/>
        </w:rPr>
        <w:t> </w:t>
      </w:r>
    </w:p>
    <w:p w:rsidR="00FC07B1" w:rsidRPr="00F16A1F" w:rsidRDefault="00402724" w:rsidP="00FC07B1">
      <w:pPr>
        <w:tabs>
          <w:tab w:val="right" w:pos="9639"/>
        </w:tabs>
        <w:ind w:firstLine="567"/>
        <w:rPr>
          <w:rFonts w:ascii="Times New Roman"/>
          <w:sz w:val="24"/>
          <w:szCs w:val="24"/>
          <w:lang w:val="ru-RU"/>
        </w:rPr>
      </w:pPr>
      <w:r w:rsidRPr="00FC07B1">
        <w:rPr>
          <w:rStyle w:val="CharAttribute31"/>
          <w:rFonts w:eastAsia="Batang"/>
          <w:szCs w:val="24"/>
          <w:lang w:val="ru-RU"/>
        </w:rPr>
        <w:t>Прошу включить в состав участников подпрограммы «Обеспечение жильем молодых семей</w:t>
      </w:r>
      <w:r w:rsidR="00FC07B1" w:rsidRPr="00FC07B1">
        <w:rPr>
          <w:rFonts w:ascii="Times New Roman"/>
          <w:sz w:val="24"/>
          <w:szCs w:val="24"/>
          <w:lang w:val="ru-RU"/>
        </w:rPr>
        <w:t xml:space="preserve"> </w:t>
      </w:r>
      <w:r w:rsidR="00FC07B1" w:rsidRPr="00F16A1F">
        <w:rPr>
          <w:rFonts w:ascii="Times New Roman"/>
          <w:sz w:val="24"/>
          <w:szCs w:val="24"/>
          <w:lang w:val="ru-RU"/>
        </w:rPr>
        <w:t>федеральной целевой программы “Жилище” на 2015 – 2020 годы молодую семью в составе:</w:t>
      </w:r>
    </w:p>
    <w:p w:rsidR="008D209B" w:rsidRDefault="008D209B" w:rsidP="00FC07B1">
      <w:pPr>
        <w:pStyle w:val="ParaAttribute22"/>
        <w:rPr>
          <w:rFonts w:eastAsia="Times New Roman"/>
          <w:sz w:val="16"/>
          <w:szCs w:val="16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супруг </w:t>
      </w:r>
      <w:r>
        <w:rPr>
          <w:rStyle w:val="CharAttribute37"/>
          <w:rFonts w:eastAsia="Batang"/>
          <w:szCs w:val="24"/>
        </w:rPr>
        <w:t>Иванов Иван Иванович, 01.01.1991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(ФИО, дата рождения)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паспорт: серия 0300 № 909090 выданный Ивановским ГОВД 01.01.01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проживает по адресу: г. </w:t>
      </w:r>
      <w:r w:rsidR="00FC07B1">
        <w:rPr>
          <w:rStyle w:val="CharAttribute31"/>
          <w:rFonts w:eastAsia="Batang"/>
          <w:szCs w:val="24"/>
        </w:rPr>
        <w:t>Сухой Лог</w:t>
      </w:r>
      <w:r>
        <w:rPr>
          <w:rStyle w:val="CharAttribute31"/>
          <w:rFonts w:eastAsia="Batang"/>
          <w:szCs w:val="24"/>
        </w:rPr>
        <w:t xml:space="preserve">, ул. </w:t>
      </w:r>
      <w:r w:rsidR="00FC07B1">
        <w:rPr>
          <w:rStyle w:val="CharAttribute31"/>
          <w:rFonts w:eastAsia="Batang"/>
          <w:szCs w:val="24"/>
        </w:rPr>
        <w:t>Кирова</w:t>
      </w:r>
      <w:r>
        <w:rPr>
          <w:rStyle w:val="CharAttribute31"/>
          <w:rFonts w:eastAsia="Batang"/>
          <w:szCs w:val="24"/>
        </w:rPr>
        <w:t>, 1-1</w:t>
      </w:r>
    </w:p>
    <w:p w:rsidR="008D209B" w:rsidRDefault="008D209B">
      <w:pPr>
        <w:pStyle w:val="ParaAttribute3"/>
        <w:rPr>
          <w:rFonts w:eastAsia="Times New Roman"/>
          <w:sz w:val="16"/>
          <w:szCs w:val="16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супруга </w:t>
      </w:r>
      <w:r>
        <w:rPr>
          <w:rStyle w:val="CharAttribute37"/>
          <w:rFonts w:eastAsia="Batang"/>
          <w:szCs w:val="24"/>
        </w:rPr>
        <w:t xml:space="preserve">Иванова </w:t>
      </w:r>
      <w:r w:rsidR="00FC07B1">
        <w:rPr>
          <w:rStyle w:val="CharAttribute37"/>
          <w:rFonts w:eastAsia="Batang"/>
          <w:szCs w:val="24"/>
        </w:rPr>
        <w:t>Ольга Олеговна</w:t>
      </w:r>
      <w:r>
        <w:rPr>
          <w:rStyle w:val="CharAttribute37"/>
          <w:rFonts w:eastAsia="Batang"/>
          <w:szCs w:val="24"/>
        </w:rPr>
        <w:t>, 02.02.1992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(ФИО, дата рождения)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паспорт: серия 0200 № 80008 выданный Талинциным ОВД 02.02.02 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проживает по адресу: г. </w:t>
      </w:r>
      <w:r w:rsidR="00FC07B1">
        <w:rPr>
          <w:rStyle w:val="CharAttribute31"/>
          <w:rFonts w:eastAsia="Batang"/>
          <w:szCs w:val="24"/>
        </w:rPr>
        <w:t>Сухой Лог</w:t>
      </w:r>
      <w:r>
        <w:rPr>
          <w:rStyle w:val="CharAttribute31"/>
          <w:rFonts w:eastAsia="Batang"/>
          <w:szCs w:val="24"/>
        </w:rPr>
        <w:t xml:space="preserve">, ул. </w:t>
      </w:r>
      <w:r w:rsidR="00FC07B1">
        <w:rPr>
          <w:rStyle w:val="CharAttribute31"/>
          <w:rFonts w:eastAsia="Batang"/>
          <w:szCs w:val="24"/>
        </w:rPr>
        <w:t>Кирова</w:t>
      </w:r>
      <w:r>
        <w:rPr>
          <w:rStyle w:val="CharAttribute31"/>
          <w:rFonts w:eastAsia="Batang"/>
          <w:szCs w:val="24"/>
        </w:rPr>
        <w:t>, 1-1</w:t>
      </w:r>
    </w:p>
    <w:p w:rsidR="008D209B" w:rsidRDefault="008D209B">
      <w:pPr>
        <w:pStyle w:val="ParaAttribute3"/>
        <w:rPr>
          <w:rFonts w:eastAsia="Times New Roman"/>
          <w:sz w:val="16"/>
          <w:szCs w:val="16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дети: ___________________________________________________________________________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(ФИО, дата рождения)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свидетельство о рождении (паспорт для ребенка, достигшего 14 лет) </w:t>
      </w:r>
      <w:r>
        <w:rPr>
          <w:rStyle w:val="CharAttribute9"/>
          <w:rFonts w:eastAsia="Batang"/>
        </w:rPr>
        <w:t> (ненужное вычеркнуть)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серия ________ № _______________ выданное (ый)____________________________________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проживает по адресу: _____________________________________________________________</w:t>
      </w:r>
    </w:p>
    <w:p w:rsidR="008D209B" w:rsidRDefault="00402724">
      <w:pPr>
        <w:pStyle w:val="ParaAttribute22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С условиями участия в подпрограмме «Обеспечение жильем молодых семей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1) ____________________________________________________ ______________ 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(ФИО совершеннолетнего члена семьи)                       (подпись)              (дата)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2) __________________________________________________ _______________ ____________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(ФИО совершеннолетнего члена семьи)                        (подпись)             (дата)</w:t>
      </w:r>
    </w:p>
    <w:p w:rsidR="008D209B" w:rsidRDefault="00402724" w:rsidP="00FC07B1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 К заявлению прилагаются следующие документы: 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1) ______________________________________________________________________________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(наименование и номер документа, кем и когда выдан)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2)______________________________________________________________________________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(наименование и номер документа, кем и когда выдан)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3) ______________________________________________________________________________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(наименование и номер документа, кем и когда выдан)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4) ______________________________________________________________________________</w:t>
      </w:r>
    </w:p>
    <w:p w:rsidR="008D209B" w:rsidRDefault="00402724">
      <w:pPr>
        <w:pStyle w:val="ParaAttribute0"/>
        <w:rPr>
          <w:rFonts w:eastAsia="Times New Roman"/>
        </w:rPr>
      </w:pPr>
      <w:r>
        <w:rPr>
          <w:rStyle w:val="CharAttribute9"/>
          <w:rFonts w:eastAsia="Batang"/>
        </w:rPr>
        <w:t>(наименование и номер документа, кем и когда выдан)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5) ______________________________________________________________________________</w:t>
      </w:r>
    </w:p>
    <w:p w:rsidR="008D209B" w:rsidRDefault="0040272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 </w:t>
      </w:r>
    </w:p>
    <w:p w:rsidR="008D209B" w:rsidRDefault="0040272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   </w:t>
      </w:r>
    </w:p>
    <w:p w:rsidR="008D209B" w:rsidRDefault="00402724">
      <w:pPr>
        <w:pStyle w:val="ParaAttribute22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Заявление и прилагаемые к нему (согласно перечню) документы  приняты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«__» ____________ 20__ г.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 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__________  _____________________  ______________________________________________</w:t>
      </w:r>
    </w:p>
    <w:p w:rsidR="008D209B" w:rsidRDefault="00402724">
      <w:pPr>
        <w:pStyle w:val="ParaAttribute3"/>
        <w:rPr>
          <w:rFonts w:eastAsia="Times New Roman"/>
        </w:rPr>
      </w:pPr>
      <w:r>
        <w:rPr>
          <w:rStyle w:val="CharAttribute9"/>
          <w:rFonts w:eastAsia="Batang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8D209B" w:rsidRDefault="00402724">
      <w:pPr>
        <w:pStyle w:val="ParaAttribute3"/>
        <w:rPr>
          <w:rFonts w:eastAsia="Times New Roman"/>
        </w:rPr>
      </w:pPr>
      <w:r>
        <w:rPr>
          <w:rStyle w:val="CharAttribute9"/>
          <w:rFonts w:eastAsia="Batang"/>
        </w:rPr>
        <w:t>          принявшего заявление)</w:t>
      </w:r>
    </w:p>
    <w:p w:rsidR="008D209B" w:rsidRDefault="00402724">
      <w:pPr>
        <w:pStyle w:val="ParaAttribute3"/>
        <w:rPr>
          <w:rFonts w:eastAsia="Times New Roman"/>
        </w:rPr>
      </w:pPr>
      <w:r>
        <w:rPr>
          <w:rStyle w:val="CharAttribute9"/>
          <w:rFonts w:eastAsia="Batang"/>
        </w:rPr>
        <w:lastRenderedPageBreak/>
        <w:t> </w:t>
      </w:r>
    </w:p>
    <w:p w:rsidR="00A82EAF" w:rsidRPr="00FF4FB5" w:rsidRDefault="00A82EAF" w:rsidP="00A82EAF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/>
          <w:sz w:val="24"/>
          <w:szCs w:val="24"/>
          <w:lang w:val="ru-RU"/>
        </w:rPr>
        <w:t>3</w:t>
      </w:r>
      <w:r w:rsidRPr="00FF4FB5">
        <w:rPr>
          <w:rFonts w:ascii="Times New Roman"/>
          <w:sz w:val="24"/>
          <w:szCs w:val="24"/>
          <w:lang w:val="ru-RU"/>
        </w:rPr>
        <w:t xml:space="preserve"> к</w:t>
      </w:r>
    </w:p>
    <w:p w:rsidR="00A82EAF" w:rsidRPr="00FF4FB5" w:rsidRDefault="00A82EAF" w:rsidP="00A82EAF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технологической схеме по </w:t>
      </w:r>
    </w:p>
    <w:p w:rsidR="00A82EAF" w:rsidRPr="00FF4FB5" w:rsidRDefault="00A82EAF" w:rsidP="00A82EAF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предоставлению муниципальной</w:t>
      </w:r>
    </w:p>
    <w:p w:rsidR="00A82EAF" w:rsidRDefault="00A82EAF" w:rsidP="00A82EAF">
      <w:pPr>
        <w:pStyle w:val="ParaAttribute0"/>
        <w:ind w:left="5670"/>
        <w:rPr>
          <w:sz w:val="24"/>
          <w:szCs w:val="24"/>
        </w:rPr>
      </w:pPr>
      <w:r w:rsidRPr="00FF4FB5">
        <w:rPr>
          <w:sz w:val="24"/>
          <w:szCs w:val="24"/>
        </w:rPr>
        <w:t>услуги «</w:t>
      </w:r>
      <w:r>
        <w:rPr>
          <w:sz w:val="24"/>
          <w:szCs w:val="24"/>
        </w:rPr>
        <w:t>Признание молодых семей участник</w:t>
      </w:r>
      <w:r w:rsidRPr="00FF4FB5">
        <w:rPr>
          <w:sz w:val="24"/>
          <w:szCs w:val="24"/>
        </w:rPr>
        <w:t>ами подпрограммы «О</w:t>
      </w:r>
      <w:r>
        <w:rPr>
          <w:sz w:val="24"/>
          <w:szCs w:val="24"/>
        </w:rPr>
        <w:t xml:space="preserve">беспечение жильем </w:t>
      </w:r>
    </w:p>
    <w:p w:rsidR="00A82EAF" w:rsidRPr="00A82EAF" w:rsidRDefault="00A82EAF" w:rsidP="00A82EAF">
      <w:pPr>
        <w:pStyle w:val="ParaAttribute0"/>
        <w:ind w:left="5670"/>
        <w:jc w:val="both"/>
        <w:rPr>
          <w:rStyle w:val="CharAttribute7"/>
          <w:rFonts w:eastAsia="Batang"/>
          <w:b w:val="0"/>
          <w:szCs w:val="24"/>
        </w:rPr>
      </w:pPr>
      <w:r w:rsidRPr="00A82EAF">
        <w:rPr>
          <w:rStyle w:val="CharAttribute7"/>
          <w:rFonts w:eastAsia="Batang"/>
          <w:b w:val="0"/>
          <w:szCs w:val="24"/>
        </w:rPr>
        <w:t>молодых семей»</w:t>
      </w:r>
    </w:p>
    <w:p w:rsidR="00A82EAF" w:rsidRPr="0094662F" w:rsidRDefault="00A82EAF" w:rsidP="00A82EAF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A82EAF" w:rsidRPr="00A82EAF" w:rsidRDefault="00A82EAF" w:rsidP="00A82EAF">
      <w:pPr>
        <w:jc w:val="center"/>
        <w:rPr>
          <w:rFonts w:ascii="Times New Roman"/>
          <w:b/>
          <w:sz w:val="24"/>
          <w:szCs w:val="24"/>
          <w:lang w:val="ru-RU"/>
        </w:rPr>
      </w:pPr>
      <w:r w:rsidRPr="0094662F">
        <w:rPr>
          <w:rFonts w:ascii="Times New Roman"/>
          <w:b/>
          <w:sz w:val="24"/>
          <w:szCs w:val="24"/>
          <w:lang w:val="ru-RU"/>
        </w:rPr>
        <w:tab/>
      </w:r>
      <w:r w:rsidRPr="0094662F">
        <w:rPr>
          <w:rFonts w:ascii="Times New Roman"/>
          <w:b/>
          <w:sz w:val="24"/>
          <w:szCs w:val="24"/>
          <w:lang w:val="ru-RU"/>
        </w:rPr>
        <w:tab/>
      </w:r>
      <w:r w:rsidRPr="0094662F">
        <w:rPr>
          <w:rFonts w:ascii="Times New Roman"/>
          <w:b/>
          <w:sz w:val="24"/>
          <w:szCs w:val="24"/>
          <w:lang w:val="ru-RU"/>
        </w:rPr>
        <w:tab/>
      </w:r>
      <w:r w:rsidRPr="0094662F">
        <w:rPr>
          <w:rFonts w:ascii="Times New Roman"/>
          <w:b/>
          <w:sz w:val="24"/>
          <w:szCs w:val="24"/>
          <w:lang w:val="ru-RU"/>
        </w:rPr>
        <w:tab/>
      </w:r>
      <w:r w:rsidRPr="00A82EAF">
        <w:rPr>
          <w:rFonts w:ascii="Times New Roman"/>
          <w:b/>
          <w:sz w:val="24"/>
          <w:szCs w:val="24"/>
          <w:lang w:val="ru-RU"/>
        </w:rPr>
        <w:t xml:space="preserve">   ФОРМА</w:t>
      </w:r>
    </w:p>
    <w:p w:rsidR="00A82EAF" w:rsidRPr="00A82EAF" w:rsidRDefault="00A82EAF" w:rsidP="00A82EAF">
      <w:pPr>
        <w:rPr>
          <w:rFonts w:ascii="Times New Roman"/>
          <w:b/>
          <w:color w:val="FF0000"/>
          <w:sz w:val="24"/>
          <w:szCs w:val="24"/>
          <w:lang w:val="ru-RU"/>
        </w:rPr>
      </w:pPr>
    </w:p>
    <w:p w:rsidR="00A82EAF" w:rsidRPr="00A82EAF" w:rsidRDefault="00A82EAF" w:rsidP="00A82EAF">
      <w:pPr>
        <w:shd w:val="clear" w:color="auto" w:fill="FFFFFF"/>
        <w:spacing w:before="14" w:line="677" w:lineRule="exact"/>
        <w:ind w:left="2443" w:right="614" w:hanging="1546"/>
        <w:jc w:val="center"/>
        <w:rPr>
          <w:rFonts w:ascii="Times New Roman"/>
          <w:color w:val="000000"/>
          <w:spacing w:val="5"/>
          <w:sz w:val="28"/>
          <w:szCs w:val="28"/>
          <w:lang w:val="ru-RU"/>
        </w:rPr>
      </w:pPr>
      <w:r w:rsidRPr="00A82EAF">
        <w:rPr>
          <w:rFonts w:ascii="Times New Roman"/>
          <w:b/>
          <w:color w:val="000000"/>
          <w:spacing w:val="5"/>
          <w:sz w:val="28"/>
          <w:szCs w:val="28"/>
          <w:lang w:val="ru-RU"/>
        </w:rPr>
        <w:t>П О С Т А Н О В Л Е Н И Е</w:t>
      </w:r>
    </w:p>
    <w:p w:rsidR="00A82EAF" w:rsidRPr="00A82EAF" w:rsidRDefault="00A82EAF" w:rsidP="00A82EAF">
      <w:pPr>
        <w:shd w:val="clear" w:color="auto" w:fill="FFFFFF"/>
        <w:spacing w:before="528"/>
        <w:ind w:left="10"/>
        <w:rPr>
          <w:rFonts w:ascii="Times New Roman"/>
          <w:color w:val="000000"/>
          <w:spacing w:val="15"/>
          <w:sz w:val="28"/>
          <w:szCs w:val="28"/>
          <w:lang w:val="ru-RU"/>
        </w:rPr>
      </w:pPr>
      <w:r w:rsidRPr="00A82EAF">
        <w:rPr>
          <w:rFonts w:asci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1AEE4685" wp14:editId="42140C7F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6114415" cy="0"/>
                <wp:effectExtent l="19685" t="20955" r="19050" b="17145"/>
                <wp:wrapNone/>
                <wp:docPr id="3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1DE8" id="Прямая соединительная линия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MofLYhQAgAAWgQAAA4AAAAAAAAAAAAAAAAALgIAAGRycy9lMm9Eb2MueG1sUEsBAi0AFAAGAAgA&#10;AAAhAIymhTPcAAAABgEAAA8AAAAAAAAAAAAAAAAAqgQAAGRycy9kb3ducmV2LnhtbFBLBQYAAAAA&#10;BAAEAPMAAACzBQAAAAA=&#10;" o:allowincell="f" strokeweight="2.15pt"/>
            </w:pict>
          </mc:Fallback>
        </mc:AlternateContent>
      </w:r>
      <w:r w:rsidRPr="00A82EAF">
        <w:rPr>
          <w:rFonts w:ascii="Times New Roman"/>
          <w:color w:val="000000"/>
          <w:spacing w:val="15"/>
          <w:sz w:val="28"/>
          <w:szCs w:val="28"/>
          <w:lang w:val="ru-RU"/>
        </w:rPr>
        <w:t>от _______ № _____</w:t>
      </w:r>
    </w:p>
    <w:p w:rsidR="00A82EAF" w:rsidRPr="00A82EAF" w:rsidRDefault="00A82EAF" w:rsidP="00A82EAF">
      <w:pPr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pStyle w:val="ac"/>
        <w:spacing w:after="0"/>
        <w:ind w:left="0"/>
        <w:jc w:val="center"/>
        <w:rPr>
          <w:rFonts w:ascii="Times New Roman"/>
          <w:b/>
          <w:i/>
          <w:sz w:val="28"/>
          <w:szCs w:val="28"/>
          <w:lang w:val="ru-RU"/>
        </w:rPr>
      </w:pPr>
      <w:r w:rsidRPr="00A82EAF">
        <w:rPr>
          <w:rFonts w:ascii="Times New Roman"/>
          <w:b/>
          <w:i/>
          <w:sz w:val="28"/>
          <w:szCs w:val="28"/>
          <w:lang w:val="ru-RU"/>
        </w:rPr>
        <w:t>О принятии молодой семьи на учет в качестве нуждающейся в улучшении жилищных условий, признании ее участником</w:t>
      </w:r>
    </w:p>
    <w:p w:rsidR="00A82EAF" w:rsidRPr="00A82EAF" w:rsidRDefault="00A82EAF" w:rsidP="00A82EAF">
      <w:pPr>
        <w:pStyle w:val="ac"/>
        <w:spacing w:after="0"/>
        <w:ind w:left="0"/>
        <w:jc w:val="center"/>
        <w:rPr>
          <w:rFonts w:ascii="Times New Roman"/>
          <w:b/>
          <w:i/>
          <w:sz w:val="28"/>
          <w:szCs w:val="28"/>
          <w:lang w:val="ru-RU"/>
        </w:rPr>
      </w:pPr>
      <w:r w:rsidRPr="00A82EAF">
        <w:rPr>
          <w:rFonts w:ascii="Times New Roman"/>
          <w:b/>
          <w:i/>
          <w:sz w:val="28"/>
          <w:szCs w:val="28"/>
          <w:lang w:val="ru-RU"/>
        </w:rPr>
        <w:t>подпрограммы «Обеспечение жильем молодых семей»</w:t>
      </w:r>
    </w:p>
    <w:p w:rsidR="00A82EAF" w:rsidRPr="00A82EAF" w:rsidRDefault="00A82EAF" w:rsidP="00A82EAF">
      <w:pPr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A82EAF" w:rsidRPr="00A82EAF" w:rsidRDefault="00A82EAF" w:rsidP="00A82EAF">
      <w:pPr>
        <w:rPr>
          <w:b/>
          <w:bCs/>
          <w:i/>
          <w:iCs/>
          <w:sz w:val="28"/>
          <w:szCs w:val="28"/>
          <w:lang w:val="ru-RU"/>
        </w:rPr>
      </w:pPr>
    </w:p>
    <w:p w:rsidR="00A82EAF" w:rsidRPr="003A71D8" w:rsidRDefault="00A82EAF" w:rsidP="00A82E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Рассмотрев заявление молодой семьи о принятии на учет в качестве нуждающейся в улучшении жилищных условий, о признании ее участником подпрограммы «Обеспечение жильем молодых семей» федеральной целевой программы «Жилище</w:t>
      </w:r>
      <w:r w:rsidRPr="00A648B2">
        <w:rPr>
          <w:rFonts w:ascii="Times New Roman" w:hAnsi="Times New Roman" w:cs="Times New Roman"/>
          <w:b w:val="0"/>
          <w:bCs w:val="0"/>
          <w:sz w:val="28"/>
        </w:rPr>
        <w:t>» на 2015-2020 годы, руководствуясь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№ 1050-ПП, стать</w:t>
      </w:r>
      <w:r>
        <w:rPr>
          <w:rFonts w:ascii="Times New Roman" w:hAnsi="Times New Roman" w:cs="Times New Roman"/>
          <w:b w:val="0"/>
          <w:bCs w:val="0"/>
          <w:sz w:val="28"/>
        </w:rPr>
        <w:t>ей</w:t>
      </w:r>
      <w:r w:rsidRPr="00A648B2">
        <w:rPr>
          <w:rFonts w:ascii="Times New Roman" w:hAnsi="Times New Roman" w:cs="Times New Roman"/>
          <w:b w:val="0"/>
          <w:bCs w:val="0"/>
          <w:sz w:val="28"/>
        </w:rPr>
        <w:t xml:space="preserve"> 51 Жилищного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кодекса Российской Федерации,</w:t>
      </w:r>
    </w:p>
    <w:p w:rsidR="00A82EAF" w:rsidRDefault="00A82EAF" w:rsidP="00A82EAF">
      <w:pPr>
        <w:pStyle w:val="a8"/>
        <w:jc w:val="left"/>
        <w:rPr>
          <w:b w:val="0"/>
          <w:snapToGrid w:val="0"/>
        </w:rPr>
      </w:pPr>
      <w:r w:rsidRPr="004E3116">
        <w:rPr>
          <w:b w:val="0"/>
          <w:snapToGrid w:val="0"/>
        </w:rPr>
        <w:t>ПОСТАНОВЛЯЮ:</w:t>
      </w:r>
    </w:p>
    <w:p w:rsidR="00A82EAF" w:rsidRPr="0081202E" w:rsidRDefault="00A82EAF" w:rsidP="00A82EAF">
      <w:pPr>
        <w:pStyle w:val="a8"/>
        <w:tabs>
          <w:tab w:val="left" w:pos="0"/>
        </w:tabs>
        <w:jc w:val="left"/>
        <w:rPr>
          <w:b w:val="0"/>
          <w:bCs w:val="0"/>
        </w:rPr>
      </w:pPr>
      <w:r>
        <w:tab/>
      </w:r>
      <w:r w:rsidRPr="0081202E">
        <w:rPr>
          <w:b w:val="0"/>
        </w:rPr>
        <w:t xml:space="preserve">1. Принять на учет в качестве нуждающейся в улучшении жилищных условий и признать участником подпрограммы «Обеспечение жильем молодых семей» федеральной целевой программы «Жилище» на 2015-2020 годы молодую семью </w:t>
      </w:r>
      <w:r>
        <w:rPr>
          <w:b w:val="0"/>
        </w:rPr>
        <w:t>Иванова Ивана Ивановича</w:t>
      </w:r>
      <w:r w:rsidRPr="0081202E">
        <w:rPr>
          <w:b w:val="0"/>
        </w:rPr>
        <w:t xml:space="preserve"> (состав семьи – 2 человека).</w:t>
      </w:r>
    </w:p>
    <w:p w:rsidR="00A82EAF" w:rsidRPr="00A82EAF" w:rsidRDefault="00A82EAF" w:rsidP="00A82EAF">
      <w:pPr>
        <w:pStyle w:val="a8"/>
        <w:tabs>
          <w:tab w:val="left" w:pos="0"/>
        </w:tabs>
        <w:jc w:val="left"/>
        <w:rPr>
          <w:b w:val="0"/>
          <w:szCs w:val="28"/>
        </w:rPr>
      </w:pPr>
      <w:r w:rsidRPr="00A82EAF">
        <w:rPr>
          <w:b w:val="0"/>
          <w:bCs w:val="0"/>
          <w:szCs w:val="28"/>
        </w:rPr>
        <w:tab/>
        <w:t xml:space="preserve">2. </w:t>
      </w:r>
      <w:r w:rsidRPr="00A82EAF">
        <w:rPr>
          <w:b w:val="0"/>
          <w:szCs w:val="28"/>
        </w:rPr>
        <w:t>Контроль исполнения настоящего постановления возложить на начальника отдела по вопросам жилья И.О. Фамилия.</w:t>
      </w:r>
    </w:p>
    <w:p w:rsidR="00A82EAF" w:rsidRPr="00A82EAF" w:rsidRDefault="00A82EAF" w:rsidP="00A82EAF">
      <w:pPr>
        <w:pStyle w:val="ac"/>
        <w:tabs>
          <w:tab w:val="left" w:pos="0"/>
        </w:tabs>
        <w:ind w:left="0"/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pStyle w:val="ac"/>
        <w:ind w:left="0"/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pStyle w:val="ac"/>
        <w:ind w:left="0"/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pStyle w:val="ac"/>
        <w:ind w:left="0"/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pStyle w:val="ac"/>
        <w:ind w:left="0"/>
        <w:rPr>
          <w:rFonts w:ascii="Times New Roman"/>
          <w:sz w:val="28"/>
          <w:szCs w:val="28"/>
          <w:lang w:val="ru-RU"/>
        </w:rPr>
      </w:pPr>
      <w:r w:rsidRPr="00A82EAF">
        <w:rPr>
          <w:rFonts w:ascii="Times New Roman"/>
          <w:sz w:val="28"/>
          <w:szCs w:val="28"/>
          <w:lang w:val="ru-RU"/>
        </w:rPr>
        <w:t>Глава городского округа                                                                    И.О. Фамилия</w:t>
      </w:r>
    </w:p>
    <w:p w:rsidR="00A82EAF" w:rsidRPr="00A82EAF" w:rsidRDefault="00A82EAF" w:rsidP="00A82EAF">
      <w:pPr>
        <w:tabs>
          <w:tab w:val="left" w:pos="4140"/>
        </w:tabs>
        <w:rPr>
          <w:rFonts w:ascii="Times New Roman"/>
          <w:b/>
          <w:sz w:val="28"/>
          <w:szCs w:val="28"/>
          <w:lang w:val="ru-RU"/>
        </w:rPr>
      </w:pPr>
    </w:p>
    <w:p w:rsidR="00A82EAF" w:rsidRPr="00A82EAF" w:rsidRDefault="00A82EAF" w:rsidP="00A82EAF">
      <w:pPr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rPr>
          <w:rFonts w:ascii="Times New Roman"/>
          <w:sz w:val="28"/>
          <w:szCs w:val="28"/>
          <w:lang w:val="ru-RU"/>
        </w:rPr>
      </w:pPr>
    </w:p>
    <w:p w:rsidR="00A82EAF" w:rsidRPr="00A82EAF" w:rsidRDefault="00A82EAF" w:rsidP="00A82EAF">
      <w:pPr>
        <w:rPr>
          <w:rFonts w:ascii="Times New Roman"/>
          <w:sz w:val="28"/>
          <w:szCs w:val="28"/>
          <w:lang w:val="ru-RU"/>
        </w:rPr>
      </w:pPr>
    </w:p>
    <w:p w:rsidR="008D209B" w:rsidRDefault="008D209B">
      <w:pPr>
        <w:pStyle w:val="ParaAttribute33"/>
        <w:rPr>
          <w:rFonts w:eastAsia="Times New Roman"/>
          <w:sz w:val="26"/>
          <w:szCs w:val="26"/>
        </w:rPr>
      </w:pPr>
    </w:p>
    <w:p w:rsidR="00C75439" w:rsidRPr="00FF4FB5" w:rsidRDefault="00C75439" w:rsidP="00C75439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/>
          <w:sz w:val="24"/>
          <w:szCs w:val="24"/>
          <w:lang w:val="ru-RU"/>
        </w:rPr>
        <w:t>4</w:t>
      </w:r>
      <w:r w:rsidRPr="00FF4FB5">
        <w:rPr>
          <w:rFonts w:ascii="Times New Roman"/>
          <w:sz w:val="24"/>
          <w:szCs w:val="24"/>
          <w:lang w:val="ru-RU"/>
        </w:rPr>
        <w:t xml:space="preserve"> к</w:t>
      </w:r>
    </w:p>
    <w:p w:rsidR="00C75439" w:rsidRPr="00FF4FB5" w:rsidRDefault="00C75439" w:rsidP="00C75439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технологической схеме по </w:t>
      </w:r>
    </w:p>
    <w:p w:rsidR="00C75439" w:rsidRPr="00FF4FB5" w:rsidRDefault="00C75439" w:rsidP="00C75439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предоставлению муниципальной</w:t>
      </w:r>
    </w:p>
    <w:p w:rsidR="008D209B" w:rsidRDefault="00C75439" w:rsidP="00C75439">
      <w:pPr>
        <w:pStyle w:val="ParaAttribute34"/>
        <w:ind w:left="5670"/>
        <w:rPr>
          <w:rFonts w:eastAsia="Times New Roman"/>
          <w:b/>
          <w:color w:val="FF0000"/>
          <w:sz w:val="32"/>
          <w:szCs w:val="32"/>
        </w:rPr>
      </w:pPr>
      <w:r w:rsidRPr="00FF4FB5">
        <w:rPr>
          <w:sz w:val="24"/>
          <w:szCs w:val="24"/>
        </w:rPr>
        <w:t>услуги «Признание молодых семей участниками подпрограммы «О</w:t>
      </w:r>
      <w:r>
        <w:rPr>
          <w:sz w:val="24"/>
          <w:szCs w:val="24"/>
        </w:rPr>
        <w:t>беспечение жильем молодых семей</w:t>
      </w:r>
      <w:r w:rsidRPr="00FF4FB5">
        <w:rPr>
          <w:sz w:val="24"/>
          <w:szCs w:val="24"/>
        </w:rPr>
        <w:t>»</w:t>
      </w:r>
    </w:p>
    <w:p w:rsidR="008D209B" w:rsidRDefault="00402724">
      <w:pPr>
        <w:pStyle w:val="ParaAttribute2"/>
        <w:rPr>
          <w:rFonts w:eastAsia="Times New Roman"/>
          <w:sz w:val="32"/>
          <w:szCs w:val="32"/>
        </w:rPr>
      </w:pPr>
      <w:r>
        <w:rPr>
          <w:rStyle w:val="CharAttribute45"/>
          <w:rFonts w:eastAsia="Batang"/>
          <w:szCs w:val="32"/>
        </w:rPr>
        <w:t xml:space="preserve">                                                                                       </w:t>
      </w:r>
      <w:r>
        <w:rPr>
          <w:rStyle w:val="CharAttribute45"/>
          <w:rFonts w:eastAsia="Batang"/>
          <w:szCs w:val="32"/>
        </w:rPr>
        <w:tab/>
      </w:r>
      <w:r>
        <w:rPr>
          <w:rStyle w:val="CharAttribute45"/>
          <w:rFonts w:eastAsia="Batang"/>
          <w:szCs w:val="32"/>
        </w:rPr>
        <w:tab/>
        <w:t xml:space="preserve">   </w:t>
      </w:r>
      <w:r>
        <w:rPr>
          <w:rStyle w:val="CharAttribute7"/>
          <w:rFonts w:eastAsia="Batang"/>
          <w:szCs w:val="24"/>
        </w:rPr>
        <w:t>ФОРМА</w:t>
      </w:r>
    </w:p>
    <w:p w:rsidR="008D209B" w:rsidRDefault="00402724" w:rsidP="00C75439">
      <w:pPr>
        <w:pStyle w:val="ParaAttribute36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         </w:t>
      </w:r>
      <w:r w:rsidR="00017D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225C34" wp14:editId="683814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Text Box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249F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AQMgIAAF4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3kAQ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017D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81E09F" wp14:editId="739314CB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2755900" cy="1828800"/>
                <wp:effectExtent l="635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24" w:rsidRDefault="00402724">
                            <w:pPr>
                              <w:pStyle w:val="ParaAttribute2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 xml:space="preserve">Ивановой </w:t>
                            </w:r>
                            <w:r w:rsidR="00C75439"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>О.О.</w:t>
                            </w:r>
                            <w:r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 xml:space="preserve"> и Иванову И.И.</w:t>
                            </w:r>
                          </w:p>
                          <w:p w:rsidR="00402724" w:rsidRDefault="00402724">
                            <w:pPr>
                              <w:pStyle w:val="ParaAttribute2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402724" w:rsidRDefault="00C75439">
                            <w:pPr>
                              <w:pStyle w:val="ParaAttribute2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>Кирова</w:t>
                            </w:r>
                            <w:r w:rsidR="00402724"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 xml:space="preserve"> ул., д. 1, кв. 1</w:t>
                            </w:r>
                          </w:p>
                          <w:p w:rsidR="00402724" w:rsidRDefault="00402724">
                            <w:pPr>
                              <w:pStyle w:val="ParaAttribute2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 xml:space="preserve">г. </w:t>
                            </w:r>
                            <w:r w:rsidR="00C75439"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>Сухой Лог</w:t>
                            </w:r>
                          </w:p>
                          <w:p w:rsidR="00402724" w:rsidRDefault="00402724">
                            <w:pPr>
                              <w:pStyle w:val="ParaAttribute39"/>
                              <w:spacing w:line="276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02724" w:rsidRDefault="00402724">
                            <w:pPr>
                              <w:pStyle w:val="ParaAttribute39"/>
                              <w:spacing w:line="276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55"/>
                                <w:color w:val="000000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E09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62pt;margin-top:12pt;width:217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" stroked="f">
                <v:textbox>
                  <w:txbxContent>
                    <w:p w:rsidR="00402724" w:rsidRDefault="00402724">
                      <w:pPr>
                        <w:pStyle w:val="ParaAttribute2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 xml:space="preserve">Ивановой </w:t>
                      </w:r>
                      <w:r w:rsidR="00C75439"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>О.О.</w:t>
                      </w:r>
                      <w:r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 xml:space="preserve"> и Иванову И.И.</w:t>
                      </w:r>
                    </w:p>
                    <w:p w:rsidR="00402724" w:rsidRDefault="00402724">
                      <w:pPr>
                        <w:pStyle w:val="ParaAttribute2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402724" w:rsidRDefault="00C75439">
                      <w:pPr>
                        <w:pStyle w:val="ParaAttribute2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>Кирова</w:t>
                      </w:r>
                      <w:r w:rsidR="00402724"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 xml:space="preserve"> ул., д. 1, кв. 1</w:t>
                      </w:r>
                    </w:p>
                    <w:p w:rsidR="00402724" w:rsidRDefault="00402724">
                      <w:pPr>
                        <w:pStyle w:val="ParaAttribute2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 xml:space="preserve">г. </w:t>
                      </w:r>
                      <w:r w:rsidR="00C75439"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>Сухой Лог</w:t>
                      </w:r>
                    </w:p>
                    <w:p w:rsidR="00402724" w:rsidRDefault="00402724">
                      <w:pPr>
                        <w:pStyle w:val="ParaAttribute39"/>
                        <w:spacing w:line="276" w:lineRule="auto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:rsidR="00402724" w:rsidRDefault="00402724">
                      <w:pPr>
                        <w:pStyle w:val="ParaAttribute39"/>
                        <w:spacing w:line="276" w:lineRule="auto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55"/>
                          <w:color w:val="000000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D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919233" wp14:editId="27A2A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Text Box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5D5F" id="Text Box 30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X8MgIAAF4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nxX8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"/>
        <w:rPr>
          <w:rFonts w:eastAsia="Times New Roman"/>
          <w:sz w:val="28"/>
          <w:szCs w:val="28"/>
        </w:rPr>
      </w:pPr>
    </w:p>
    <w:p w:rsidR="00C75439" w:rsidRDefault="00C75439">
      <w:pPr>
        <w:pStyle w:val="ParaAttribute3"/>
        <w:rPr>
          <w:rFonts w:eastAsia="Times New Roman"/>
          <w:sz w:val="28"/>
          <w:szCs w:val="28"/>
        </w:rPr>
      </w:pPr>
    </w:p>
    <w:p w:rsidR="00C75439" w:rsidRDefault="00C75439">
      <w:pPr>
        <w:pStyle w:val="ParaAttribute3"/>
        <w:rPr>
          <w:rFonts w:eastAsia="Times New Roman"/>
          <w:sz w:val="28"/>
          <w:szCs w:val="28"/>
        </w:rPr>
      </w:pPr>
    </w:p>
    <w:p w:rsidR="008D209B" w:rsidRDefault="0040272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Уважаемые </w:t>
      </w:r>
    </w:p>
    <w:p w:rsidR="008D209B" w:rsidRDefault="00C75439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Ольга Олеговна</w:t>
      </w:r>
      <w:r w:rsidR="00402724">
        <w:rPr>
          <w:rStyle w:val="CharAttribute31"/>
          <w:rFonts w:eastAsia="Batang"/>
          <w:szCs w:val="24"/>
        </w:rPr>
        <w:t xml:space="preserve"> и </w:t>
      </w:r>
      <w:r>
        <w:rPr>
          <w:rStyle w:val="CharAttribute31"/>
          <w:rFonts w:eastAsia="Batang"/>
          <w:szCs w:val="24"/>
        </w:rPr>
        <w:t>Иван Иванович</w:t>
      </w:r>
      <w:r w:rsidR="00402724">
        <w:rPr>
          <w:rStyle w:val="CharAttribute31"/>
          <w:rFonts w:eastAsia="Batang"/>
          <w:szCs w:val="24"/>
        </w:rPr>
        <w:t>!</w:t>
      </w:r>
    </w:p>
    <w:p w:rsidR="008D209B" w:rsidRDefault="008D209B">
      <w:pPr>
        <w:pStyle w:val="ParaAttribute0"/>
        <w:rPr>
          <w:rFonts w:eastAsia="Times New Roman"/>
          <w:sz w:val="22"/>
          <w:szCs w:val="22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6"/>
          <w:rFonts w:eastAsia="Batang"/>
          <w:szCs w:val="22"/>
        </w:rPr>
        <w:t xml:space="preserve">           </w:t>
      </w:r>
      <w:r>
        <w:rPr>
          <w:rStyle w:val="CharAttribute31"/>
          <w:rFonts w:eastAsia="Batang"/>
          <w:szCs w:val="24"/>
        </w:rPr>
        <w:t>Настоящим сообщаем, что</w:t>
      </w:r>
      <w:r>
        <w:rPr>
          <w:rStyle w:val="CharAttribute36"/>
          <w:rFonts w:eastAsia="Batang"/>
          <w:szCs w:val="22"/>
        </w:rPr>
        <w:t xml:space="preserve"> </w:t>
      </w:r>
      <w:r>
        <w:rPr>
          <w:rStyle w:val="CharAttribute31"/>
          <w:rFonts w:eastAsia="Batang"/>
          <w:szCs w:val="24"/>
        </w:rPr>
        <w:t>Ваша семья включена в состав участников подпрограммы «Обеспечение жильем молодых семей» федеральной целевой програ</w:t>
      </w:r>
      <w:r w:rsidR="00A73217">
        <w:rPr>
          <w:rStyle w:val="CharAttribute31"/>
          <w:rFonts w:eastAsia="Batang"/>
          <w:szCs w:val="24"/>
        </w:rPr>
        <w:t>ммы «Жилище» на 2015-2020 годы.</w:t>
      </w:r>
    </w:p>
    <w:p w:rsidR="008D209B" w:rsidRDefault="00402724" w:rsidP="00C75439">
      <w:pPr>
        <w:pStyle w:val="ParaAttribute3"/>
        <w:widowControl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ab/>
      </w:r>
      <w:r w:rsidRPr="00C75439">
        <w:rPr>
          <w:rStyle w:val="CharAttribute57"/>
          <w:rFonts w:eastAsia="Batang"/>
          <w:b w:val="0"/>
          <w:i w:val="0"/>
          <w:szCs w:val="24"/>
          <w:u w:val="none"/>
        </w:rPr>
        <w:t>Ежегодно</w:t>
      </w:r>
      <w:r w:rsidRPr="00C75439">
        <w:rPr>
          <w:rStyle w:val="CharAttribute37"/>
          <w:rFonts w:eastAsia="Batang"/>
          <w:b w:val="0"/>
          <w:i w:val="0"/>
          <w:szCs w:val="24"/>
        </w:rPr>
        <w:t xml:space="preserve"> в срок до 01 июля для подтверждения нуждаемости в улучшении жилищных условий и платежеспособности Вашей семьи, в соответствии с условиями подпрограммы</w:t>
      </w:r>
      <w:r w:rsidRPr="00C75439">
        <w:rPr>
          <w:rStyle w:val="CharAttribute31"/>
          <w:rFonts w:eastAsia="Batang"/>
          <w:b/>
          <w:i/>
          <w:szCs w:val="24"/>
        </w:rPr>
        <w:t xml:space="preserve"> </w:t>
      </w:r>
      <w:r w:rsidRPr="00C75439">
        <w:rPr>
          <w:rStyle w:val="CharAttribute31"/>
          <w:rFonts w:eastAsia="Batang"/>
          <w:szCs w:val="24"/>
        </w:rPr>
        <w:t>необходимо</w:t>
      </w:r>
      <w:r>
        <w:rPr>
          <w:rStyle w:val="CharAttribute31"/>
          <w:rFonts w:eastAsia="Batang"/>
          <w:szCs w:val="24"/>
        </w:rPr>
        <w:t xml:space="preserve"> представлять в отдел </w:t>
      </w:r>
      <w:r w:rsidR="00C75439">
        <w:rPr>
          <w:rStyle w:val="CharAttribute31"/>
          <w:rFonts w:eastAsia="Batang"/>
          <w:szCs w:val="24"/>
        </w:rPr>
        <w:t>по вопросам жилья</w:t>
      </w:r>
      <w:r>
        <w:rPr>
          <w:rStyle w:val="CharAttribute31"/>
          <w:rFonts w:eastAsia="Batang"/>
          <w:szCs w:val="24"/>
        </w:rPr>
        <w:t xml:space="preserve"> Администрации городского округа (каб.</w:t>
      </w:r>
      <w:r w:rsidR="00C75439">
        <w:rPr>
          <w:rStyle w:val="CharAttribute31"/>
          <w:rFonts w:eastAsia="Batang"/>
          <w:szCs w:val="24"/>
        </w:rPr>
        <w:t>204</w:t>
      </w:r>
      <w:r>
        <w:rPr>
          <w:rStyle w:val="CharAttribute31"/>
          <w:rFonts w:eastAsia="Batang"/>
          <w:szCs w:val="24"/>
        </w:rPr>
        <w:t>) следующие документы:</w:t>
      </w:r>
    </w:p>
    <w:p w:rsidR="008D209B" w:rsidRPr="00C75439" w:rsidRDefault="00402724" w:rsidP="00C75439">
      <w:pPr>
        <w:pStyle w:val="a3"/>
        <w:widowControl/>
        <w:numPr>
          <w:ilvl w:val="0"/>
          <w:numId w:val="2"/>
        </w:numPr>
        <w:tabs>
          <w:tab w:val="left" w:pos="709"/>
          <w:tab w:val="left" w:pos="993"/>
        </w:tabs>
        <w:ind w:left="0" w:firstLine="705"/>
        <w:rPr>
          <w:rFonts w:eastAsia="Times New Roman"/>
          <w:sz w:val="24"/>
          <w:szCs w:val="24"/>
          <w:lang w:val="ru-RU"/>
        </w:rPr>
      </w:pPr>
      <w:r w:rsidRPr="00C75439">
        <w:rPr>
          <w:rStyle w:val="CharAttribute31"/>
          <w:rFonts w:eastAsia="Batang"/>
          <w:szCs w:val="24"/>
          <w:lang w:val="ru-RU"/>
        </w:rPr>
        <w:t>справку о составе семьи, заверенную подписью должностного лица, ответственного за регистрацию граждан по месту постоянного жительства членов молодой семьи (выписка из домовой книги);</w:t>
      </w:r>
    </w:p>
    <w:p w:rsidR="00C75439" w:rsidRDefault="00402724" w:rsidP="00C75439">
      <w:pPr>
        <w:pStyle w:val="ParaAttribute3"/>
        <w:widowControl/>
        <w:numPr>
          <w:ilvl w:val="0"/>
          <w:numId w:val="2"/>
        </w:numPr>
        <w:rPr>
          <w:rStyle w:val="CharAttribute31"/>
          <w:rFonts w:eastAsia="Batang"/>
          <w:szCs w:val="24"/>
        </w:rPr>
      </w:pPr>
      <w:r>
        <w:rPr>
          <w:rStyle w:val="CharAttribute31"/>
          <w:rFonts w:eastAsia="Batang"/>
          <w:szCs w:val="24"/>
        </w:rPr>
        <w:t>документы, подтверждающие платежеспособность молодой семьи (справка</w:t>
      </w:r>
      <w:r w:rsidR="00C75439">
        <w:rPr>
          <w:rStyle w:val="CharAttribute31"/>
          <w:rFonts w:eastAsia="Batang"/>
          <w:szCs w:val="24"/>
        </w:rPr>
        <w:t xml:space="preserve"> из банка или </w:t>
      </w:r>
    </w:p>
    <w:p w:rsidR="00A73217" w:rsidRDefault="00C75439" w:rsidP="00A73217">
      <w:pPr>
        <w:pStyle w:val="ParaAttribute3"/>
        <w:widowControl/>
        <w:rPr>
          <w:rStyle w:val="CharAttribute31"/>
          <w:rFonts w:eastAsia="Batang"/>
          <w:szCs w:val="24"/>
        </w:rPr>
      </w:pPr>
      <w:r>
        <w:rPr>
          <w:rStyle w:val="CharAttribute31"/>
          <w:rFonts w:eastAsia="Batang"/>
          <w:szCs w:val="24"/>
        </w:rPr>
        <w:t>выписка со счета)</w:t>
      </w:r>
      <w:r w:rsidR="00A73217">
        <w:rPr>
          <w:rStyle w:val="CharAttribute31"/>
          <w:rFonts w:eastAsia="Batang"/>
          <w:szCs w:val="24"/>
        </w:rPr>
        <w:t>.</w:t>
      </w:r>
    </w:p>
    <w:p w:rsidR="00A73217" w:rsidRDefault="00402724" w:rsidP="00A73217">
      <w:pPr>
        <w:pStyle w:val="ParaAttribute3"/>
        <w:widowControl/>
        <w:ind w:firstLine="709"/>
        <w:rPr>
          <w:rStyle w:val="CharAttribute31"/>
          <w:rFonts w:eastAsia="Batang"/>
          <w:szCs w:val="24"/>
        </w:rPr>
      </w:pPr>
      <w:r>
        <w:rPr>
          <w:rStyle w:val="CharAttribute31"/>
          <w:rFonts w:eastAsia="Batang"/>
          <w:szCs w:val="24"/>
        </w:rPr>
        <w:t>Напоминаем, возраст каждого из супругов либо одного роди</w:t>
      </w:r>
      <w:r w:rsidR="00C75439">
        <w:rPr>
          <w:rStyle w:val="CharAttribute31"/>
          <w:rFonts w:eastAsia="Batang"/>
          <w:szCs w:val="24"/>
        </w:rPr>
        <w:t>теля в неполной семье на день при</w:t>
      </w:r>
      <w:r>
        <w:rPr>
          <w:rStyle w:val="CharAttribute31"/>
          <w:rFonts w:eastAsia="Batang"/>
          <w:szCs w:val="24"/>
        </w:rPr>
        <w:t>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8D209B" w:rsidRDefault="00A73217" w:rsidP="00A73217">
      <w:pPr>
        <w:pStyle w:val="ParaAttribute43"/>
        <w:widowControl/>
        <w:ind w:firstLine="703"/>
        <w:rPr>
          <w:rFonts w:eastAsia="Times New Roman"/>
          <w:sz w:val="24"/>
          <w:szCs w:val="24"/>
        </w:rPr>
      </w:pPr>
      <w:r w:rsidRPr="00A73217">
        <w:rPr>
          <w:rStyle w:val="CharAttribute59"/>
          <w:rFonts w:eastAsia="Batang"/>
          <w:i w:val="0"/>
          <w:szCs w:val="24"/>
        </w:rPr>
        <w:tab/>
      </w:r>
      <w:r w:rsidR="00402724" w:rsidRPr="00A73217">
        <w:rPr>
          <w:rStyle w:val="CharAttribute59"/>
          <w:rFonts w:eastAsia="Batang"/>
          <w:i w:val="0"/>
          <w:szCs w:val="24"/>
        </w:rPr>
        <w:t xml:space="preserve">В </w:t>
      </w:r>
      <w:r w:rsidR="00402724" w:rsidRPr="00A73217">
        <w:rPr>
          <w:rStyle w:val="CharAttribute60"/>
          <w:rFonts w:eastAsia="Batang"/>
          <w:i w:val="0"/>
          <w:szCs w:val="24"/>
          <w:u w:val="none"/>
        </w:rPr>
        <w:t>случае не предоставления</w:t>
      </w:r>
      <w:r w:rsidR="00402724" w:rsidRPr="00A73217">
        <w:rPr>
          <w:rStyle w:val="CharAttribute59"/>
          <w:rFonts w:eastAsia="Batang"/>
          <w:i w:val="0"/>
          <w:szCs w:val="24"/>
        </w:rPr>
        <w:t xml:space="preserve"> или </w:t>
      </w:r>
      <w:r w:rsidR="00402724" w:rsidRPr="00A73217">
        <w:rPr>
          <w:rStyle w:val="CharAttribute60"/>
          <w:rFonts w:eastAsia="Batang"/>
          <w:i w:val="0"/>
          <w:szCs w:val="24"/>
          <w:u w:val="none"/>
        </w:rPr>
        <w:t>неполного предоставления</w:t>
      </w:r>
      <w:r w:rsidR="00402724" w:rsidRPr="00A73217">
        <w:rPr>
          <w:rStyle w:val="CharAttribute59"/>
          <w:rFonts w:eastAsia="Batang"/>
          <w:i w:val="0"/>
          <w:szCs w:val="24"/>
        </w:rPr>
        <w:t xml:space="preserve"> запрашиваемых документов </w:t>
      </w:r>
      <w:r w:rsidR="00402724" w:rsidRPr="00A73217">
        <w:rPr>
          <w:rStyle w:val="CharAttribute60"/>
          <w:rFonts w:eastAsia="Batang"/>
          <w:i w:val="0"/>
          <w:szCs w:val="24"/>
          <w:u w:val="none"/>
        </w:rPr>
        <w:t>Ваша семья исключается из списков молодых семей</w:t>
      </w:r>
      <w:r w:rsidR="00402724" w:rsidRPr="00A73217">
        <w:rPr>
          <w:rStyle w:val="CharAttribute59"/>
          <w:rFonts w:eastAsia="Batang"/>
          <w:i w:val="0"/>
          <w:szCs w:val="24"/>
        </w:rPr>
        <w:t>, претендующих на получение социальной выплаты в планируемом</w:t>
      </w:r>
      <w:r w:rsidR="00402724">
        <w:rPr>
          <w:rStyle w:val="CharAttribute59"/>
          <w:rFonts w:eastAsia="Batang"/>
          <w:szCs w:val="24"/>
        </w:rPr>
        <w:t xml:space="preserve"> </w:t>
      </w:r>
      <w:r w:rsidR="00402724" w:rsidRPr="00A73217">
        <w:rPr>
          <w:rStyle w:val="CharAttribute59"/>
          <w:rFonts w:eastAsia="Batang"/>
          <w:i w:val="0"/>
          <w:szCs w:val="24"/>
        </w:rPr>
        <w:t>году.</w:t>
      </w:r>
      <w:r w:rsidR="00402724" w:rsidRPr="00A73217">
        <w:rPr>
          <w:rStyle w:val="CharAttribute31"/>
          <w:rFonts w:eastAsia="Batang"/>
        </w:rPr>
        <w:t xml:space="preserve"> </w:t>
      </w:r>
      <w:r>
        <w:rPr>
          <w:rStyle w:val="CharAttribute31"/>
          <w:rFonts w:eastAsia="Batang"/>
          <w:szCs w:val="24"/>
        </w:rPr>
        <w:t>Кроме того</w:t>
      </w:r>
      <w:r w:rsidR="00402724">
        <w:rPr>
          <w:rStyle w:val="CharAttribute31"/>
          <w:rFonts w:eastAsia="Batang"/>
          <w:szCs w:val="24"/>
        </w:rPr>
        <w:t xml:space="preserve">, Вам необходимо информировать отдел </w:t>
      </w:r>
      <w:r>
        <w:rPr>
          <w:rStyle w:val="CharAttribute31"/>
          <w:rFonts w:eastAsia="Batang"/>
          <w:szCs w:val="24"/>
        </w:rPr>
        <w:t>по вопросам жилья</w:t>
      </w:r>
      <w:r w:rsidR="00402724">
        <w:rPr>
          <w:rStyle w:val="CharAttribute31"/>
          <w:rFonts w:eastAsia="Batang"/>
          <w:szCs w:val="24"/>
        </w:rPr>
        <w:t xml:space="preserve"> Администрации  (каб.</w:t>
      </w:r>
      <w:r>
        <w:rPr>
          <w:rStyle w:val="CharAttribute31"/>
          <w:rFonts w:eastAsia="Batang"/>
          <w:szCs w:val="24"/>
        </w:rPr>
        <w:t>204</w:t>
      </w:r>
      <w:r w:rsidR="00402724">
        <w:rPr>
          <w:rStyle w:val="CharAttribute31"/>
          <w:rFonts w:eastAsia="Batang"/>
          <w:szCs w:val="24"/>
        </w:rPr>
        <w:t xml:space="preserve">, тел. </w:t>
      </w:r>
      <w:r>
        <w:rPr>
          <w:rStyle w:val="CharAttribute31"/>
          <w:rFonts w:eastAsia="Batang"/>
          <w:szCs w:val="24"/>
        </w:rPr>
        <w:t>4-46-51</w:t>
      </w:r>
      <w:r w:rsidR="00402724">
        <w:rPr>
          <w:rStyle w:val="CharAttribute31"/>
          <w:rFonts w:eastAsia="Batang"/>
          <w:szCs w:val="24"/>
        </w:rPr>
        <w:t xml:space="preserve">) при изменении семейного положения, жилищных условий, номеров телефонов и т.д. 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ab/>
        <w:t>Приложение: на 1л. в 1 экз.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    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A73217" w:rsidRDefault="00A73217">
      <w:pPr>
        <w:pStyle w:val="ParaAttribute3"/>
        <w:rPr>
          <w:rStyle w:val="CharAttribute31"/>
          <w:rFonts w:eastAsia="Batang"/>
          <w:szCs w:val="24"/>
        </w:rPr>
      </w:pPr>
      <w:r>
        <w:rPr>
          <w:rStyle w:val="CharAttribute31"/>
          <w:rFonts w:eastAsia="Batang"/>
          <w:szCs w:val="24"/>
        </w:rPr>
        <w:t>Начальник отдела</w:t>
      </w:r>
    </w:p>
    <w:p w:rsidR="008D209B" w:rsidRDefault="00A73217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по вопросам жилья</w:t>
      </w:r>
      <w:r w:rsidR="00402724">
        <w:rPr>
          <w:rStyle w:val="CharAttribute31"/>
          <w:rFonts w:eastAsia="Batang"/>
          <w:szCs w:val="24"/>
        </w:rPr>
        <w:t xml:space="preserve">                                  </w:t>
      </w:r>
      <w:r>
        <w:rPr>
          <w:rStyle w:val="CharAttribute31"/>
          <w:rFonts w:eastAsia="Batang"/>
          <w:szCs w:val="24"/>
        </w:rPr>
        <w:tab/>
      </w:r>
      <w:r>
        <w:rPr>
          <w:rStyle w:val="CharAttribute31"/>
          <w:rFonts w:eastAsia="Batang"/>
          <w:szCs w:val="24"/>
        </w:rPr>
        <w:tab/>
      </w:r>
      <w:r>
        <w:rPr>
          <w:rStyle w:val="CharAttribute31"/>
          <w:rFonts w:eastAsia="Batang"/>
          <w:szCs w:val="24"/>
        </w:rPr>
        <w:tab/>
      </w:r>
      <w:r w:rsidR="00402724">
        <w:rPr>
          <w:rStyle w:val="CharAttribute31"/>
          <w:rFonts w:eastAsia="Batang"/>
          <w:szCs w:val="24"/>
        </w:rPr>
        <w:t xml:space="preserve">                                         И.О. Фамилия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Pr="00A73217" w:rsidRDefault="00A73217">
      <w:pPr>
        <w:pStyle w:val="ParaAttribute3"/>
        <w:rPr>
          <w:rFonts w:eastAsia="Times New Roman"/>
        </w:rPr>
      </w:pPr>
      <w:r w:rsidRPr="00A73217">
        <w:rPr>
          <w:rStyle w:val="CharAttribute31"/>
          <w:rFonts w:eastAsia="Batang"/>
          <w:sz w:val="20"/>
        </w:rPr>
        <w:t>Фамили</w:t>
      </w:r>
      <w:r w:rsidR="00402724" w:rsidRPr="00A73217">
        <w:rPr>
          <w:rStyle w:val="CharAttribute31"/>
          <w:rFonts w:eastAsia="Batang"/>
          <w:sz w:val="20"/>
        </w:rPr>
        <w:t>я Имя Отчество</w:t>
      </w:r>
    </w:p>
    <w:p w:rsidR="008D209B" w:rsidRPr="00A73217" w:rsidRDefault="00A73217" w:rsidP="00A73217">
      <w:pPr>
        <w:pStyle w:val="ParaAttribute3"/>
        <w:rPr>
          <w:rFonts w:eastAsia="Times New Roman"/>
          <w:b/>
        </w:rPr>
      </w:pPr>
      <w:r w:rsidRPr="00A73217">
        <w:rPr>
          <w:rStyle w:val="CharAttribute61"/>
          <w:rFonts w:eastAsia="Batang"/>
          <w:sz w:val="20"/>
        </w:rPr>
        <w:t>(34373)4-46-51</w:t>
      </w:r>
    </w:p>
    <w:p w:rsidR="008D209B" w:rsidRDefault="008D209B">
      <w:pPr>
        <w:pStyle w:val="ParaAttribute27"/>
        <w:rPr>
          <w:rFonts w:eastAsia="Times New Roman"/>
          <w:b/>
          <w:sz w:val="24"/>
          <w:szCs w:val="24"/>
        </w:rPr>
      </w:pPr>
    </w:p>
    <w:p w:rsidR="00547702" w:rsidRPr="00FF4FB5" w:rsidRDefault="00547702" w:rsidP="00547702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/>
          <w:sz w:val="24"/>
          <w:szCs w:val="24"/>
          <w:lang w:val="ru-RU"/>
        </w:rPr>
        <w:t>5</w:t>
      </w:r>
      <w:r w:rsidRPr="00FF4FB5">
        <w:rPr>
          <w:rFonts w:ascii="Times New Roman"/>
          <w:sz w:val="24"/>
          <w:szCs w:val="24"/>
          <w:lang w:val="ru-RU"/>
        </w:rPr>
        <w:t xml:space="preserve"> к</w:t>
      </w:r>
    </w:p>
    <w:p w:rsidR="00547702" w:rsidRPr="00FF4FB5" w:rsidRDefault="00547702" w:rsidP="00547702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технологической схеме по </w:t>
      </w:r>
    </w:p>
    <w:p w:rsidR="00547702" w:rsidRPr="00FF4FB5" w:rsidRDefault="00547702" w:rsidP="00547702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предоставлению муниципальной</w:t>
      </w:r>
    </w:p>
    <w:p w:rsidR="00547702" w:rsidRDefault="00547702" w:rsidP="00547702">
      <w:pPr>
        <w:pStyle w:val="ParaAttribute34"/>
        <w:ind w:left="5670"/>
        <w:rPr>
          <w:rFonts w:eastAsia="Times New Roman"/>
          <w:b/>
          <w:color w:val="FF0000"/>
          <w:sz w:val="32"/>
          <w:szCs w:val="32"/>
        </w:rPr>
      </w:pPr>
      <w:r w:rsidRPr="00FF4FB5">
        <w:rPr>
          <w:sz w:val="24"/>
          <w:szCs w:val="24"/>
        </w:rPr>
        <w:t>услуги «Признание молодых семей участниками подпрограммы «О</w:t>
      </w:r>
      <w:r>
        <w:rPr>
          <w:sz w:val="24"/>
          <w:szCs w:val="24"/>
        </w:rPr>
        <w:t>беспечение жильем молодых семей</w:t>
      </w:r>
      <w:r w:rsidRPr="00FF4FB5">
        <w:rPr>
          <w:sz w:val="24"/>
          <w:szCs w:val="24"/>
        </w:rPr>
        <w:t>»</w:t>
      </w:r>
    </w:p>
    <w:p w:rsidR="008D209B" w:rsidRDefault="008D209B">
      <w:pPr>
        <w:pStyle w:val="ParaAttribute0"/>
        <w:rPr>
          <w:rFonts w:eastAsia="Times New Roman"/>
          <w:b/>
          <w:sz w:val="24"/>
          <w:szCs w:val="24"/>
        </w:rPr>
      </w:pPr>
    </w:p>
    <w:p w:rsidR="008D209B" w:rsidRDefault="0040272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                                                                           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ФОРМА</w:t>
      </w:r>
    </w:p>
    <w:p w:rsidR="008D209B" w:rsidRDefault="00402724">
      <w:pPr>
        <w:pStyle w:val="ParaAttribute44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         </w:t>
      </w:r>
    </w:p>
    <w:p w:rsidR="008D209B" w:rsidRDefault="00017DD6">
      <w:pPr>
        <w:pStyle w:val="ParaAttribute2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Text Box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7A0E" id="Text Box 28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4lnls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2755900" cy="1828800"/>
                <wp:effectExtent l="635" t="0" r="0" b="127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24" w:rsidRDefault="00402724">
                            <w:pPr>
                              <w:pStyle w:val="ParaAttribute2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>Ф.И.О. заявителя</w:t>
                            </w:r>
                          </w:p>
                          <w:p w:rsidR="00402724" w:rsidRDefault="00402724">
                            <w:pPr>
                              <w:pStyle w:val="ParaAttribute2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31"/>
                                <w:rFonts w:eastAsia="Batang"/>
                                <w:color w:val="000000"/>
                                <w:szCs w:val="24"/>
                              </w:rPr>
                              <w:t>адрес места проживания</w:t>
                            </w:r>
                          </w:p>
                          <w:p w:rsidR="00402724" w:rsidRDefault="00402724">
                            <w:pPr>
                              <w:pStyle w:val="ParaAttribute39"/>
                              <w:spacing w:line="276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02724" w:rsidRDefault="00402724">
                            <w:pPr>
                              <w:pStyle w:val="ParaAttribute39"/>
                              <w:spacing w:line="276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55"/>
                                <w:color w:val="000000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62pt;margin-top:12pt;width:217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nfhgIAABk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" stroked="f">
                <v:textbox>
                  <w:txbxContent>
                    <w:p w:rsidR="00402724" w:rsidRDefault="00402724">
                      <w:pPr>
                        <w:pStyle w:val="ParaAttribute2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>Ф.И.О. заявителя</w:t>
                      </w:r>
                    </w:p>
                    <w:p w:rsidR="00402724" w:rsidRDefault="00402724">
                      <w:pPr>
                        <w:pStyle w:val="ParaAttribute2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Attribute31"/>
                          <w:rFonts w:eastAsia="Batang"/>
                          <w:color w:val="000000"/>
                          <w:szCs w:val="24"/>
                        </w:rPr>
                        <w:t>адрес места проживания</w:t>
                      </w:r>
                    </w:p>
                    <w:p w:rsidR="00402724" w:rsidRDefault="00402724">
                      <w:pPr>
                        <w:pStyle w:val="ParaAttribute39"/>
                        <w:spacing w:line="276" w:lineRule="auto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:rsidR="00402724" w:rsidRDefault="00402724">
                      <w:pPr>
                        <w:pStyle w:val="ParaAttribute39"/>
                        <w:spacing w:line="276" w:lineRule="auto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Style w:val="CharAttribute55"/>
                          <w:color w:val="000000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Text Box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A6D1" id="Text Box 26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E4Drj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</w:p>
    <w:p w:rsidR="008D209B" w:rsidRDefault="008D209B" w:rsidP="00547702">
      <w:pPr>
        <w:pStyle w:val="ParaAttribute40"/>
        <w:ind w:left="0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2"/>
        <w:rPr>
          <w:rFonts w:eastAsia="Times New Roman"/>
          <w:sz w:val="24"/>
          <w:szCs w:val="24"/>
        </w:rPr>
      </w:pPr>
    </w:p>
    <w:p w:rsidR="00547702" w:rsidRDefault="00547702">
      <w:pPr>
        <w:pStyle w:val="ParaAttribute2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Уважаемые Ирина Ивановна и Иван Иванович!</w:t>
      </w:r>
    </w:p>
    <w:p w:rsidR="008D209B" w:rsidRDefault="008D209B">
      <w:pPr>
        <w:pStyle w:val="ParaAttribute0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 xml:space="preserve">         На Ваше заявление о  признании семьи участником подпрограммы «Обеспечение жильем молодых семей» федеральной целевой программы «Жилище» на 2015-2020 годы, сообщаю следующее: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ab/>
        <w:t>- 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 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б) молодая семья признана нуждающейся в жилом помещении;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ab/>
        <w:t>На момент признания нуждающимися, супругу Ивану Ивановичу было 35 лет.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31"/>
          <w:rFonts w:eastAsia="Batang"/>
          <w:szCs w:val="24"/>
        </w:rPr>
        <w:t>С уважением,                                                                                                            И.О. Фамилия</w:t>
      </w: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"/>
        <w:rPr>
          <w:rFonts w:eastAsia="Times New Roman"/>
          <w:sz w:val="24"/>
          <w:szCs w:val="24"/>
        </w:rPr>
      </w:pPr>
    </w:p>
    <w:p w:rsidR="008D209B" w:rsidRDefault="00402724">
      <w:pPr>
        <w:pStyle w:val="ParaAttribute3"/>
        <w:rPr>
          <w:rFonts w:eastAsia="Times New Roman"/>
        </w:rPr>
      </w:pPr>
      <w:r>
        <w:rPr>
          <w:rStyle w:val="CharAttribute9"/>
          <w:rFonts w:eastAsia="Batang"/>
        </w:rPr>
        <w:t>Ф.И.О. исполнителя</w:t>
      </w:r>
    </w:p>
    <w:p w:rsidR="008D209B" w:rsidRDefault="00402724">
      <w:pPr>
        <w:pStyle w:val="ParaAttribute3"/>
        <w:rPr>
          <w:rFonts w:eastAsia="Times New Roman"/>
        </w:rPr>
      </w:pPr>
      <w:r>
        <w:rPr>
          <w:rStyle w:val="CharAttribute9"/>
          <w:rFonts w:eastAsia="Batang"/>
        </w:rPr>
        <w:t>телефон</w:t>
      </w:r>
    </w:p>
    <w:p w:rsidR="008D209B" w:rsidRDefault="008D209B">
      <w:pPr>
        <w:pStyle w:val="ParaAttribute35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5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5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5"/>
        <w:rPr>
          <w:rFonts w:eastAsia="Times New Roman"/>
          <w:sz w:val="24"/>
          <w:szCs w:val="24"/>
        </w:rPr>
      </w:pPr>
    </w:p>
    <w:p w:rsidR="008D209B" w:rsidRDefault="008D209B">
      <w:pPr>
        <w:pStyle w:val="ParaAttribute35"/>
        <w:rPr>
          <w:rFonts w:eastAsia="Times New Roman"/>
          <w:sz w:val="24"/>
          <w:szCs w:val="24"/>
        </w:rPr>
      </w:pPr>
    </w:p>
    <w:p w:rsidR="00C14D45" w:rsidRPr="00FF4FB5" w:rsidRDefault="00402724" w:rsidP="00C14D45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94662F">
        <w:rPr>
          <w:rStyle w:val="CharAttribute7"/>
          <w:rFonts w:eastAsia="Batang"/>
          <w:szCs w:val="24"/>
          <w:lang w:val="ru-RU"/>
        </w:rPr>
        <w:lastRenderedPageBreak/>
        <w:tab/>
      </w:r>
      <w:r w:rsidR="00C14D45" w:rsidRPr="00FF4FB5">
        <w:rPr>
          <w:rFonts w:ascii="Times New Roman"/>
          <w:sz w:val="24"/>
          <w:szCs w:val="24"/>
          <w:lang w:val="ru-RU"/>
        </w:rPr>
        <w:t xml:space="preserve">Приложение № </w:t>
      </w:r>
      <w:r w:rsidR="00C14D45">
        <w:rPr>
          <w:rFonts w:ascii="Times New Roman"/>
          <w:sz w:val="24"/>
          <w:szCs w:val="24"/>
          <w:lang w:val="ru-RU"/>
        </w:rPr>
        <w:t>6</w:t>
      </w:r>
      <w:r w:rsidR="00C14D45" w:rsidRPr="00FF4FB5">
        <w:rPr>
          <w:rFonts w:ascii="Times New Roman"/>
          <w:sz w:val="24"/>
          <w:szCs w:val="24"/>
          <w:lang w:val="ru-RU"/>
        </w:rPr>
        <w:t xml:space="preserve"> к</w:t>
      </w:r>
    </w:p>
    <w:p w:rsidR="00C14D45" w:rsidRPr="00FF4FB5" w:rsidRDefault="00C14D45" w:rsidP="00C14D45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 xml:space="preserve">технологической схеме по </w:t>
      </w:r>
    </w:p>
    <w:p w:rsidR="00C14D45" w:rsidRPr="00FF4FB5" w:rsidRDefault="00C14D45" w:rsidP="00C14D45">
      <w:pPr>
        <w:wordWrap/>
        <w:ind w:left="5670"/>
        <w:rPr>
          <w:rFonts w:ascii="Times New Roman"/>
          <w:sz w:val="24"/>
          <w:szCs w:val="24"/>
          <w:lang w:val="ru-RU"/>
        </w:rPr>
      </w:pPr>
      <w:r w:rsidRPr="00FF4FB5">
        <w:rPr>
          <w:rFonts w:ascii="Times New Roman"/>
          <w:sz w:val="24"/>
          <w:szCs w:val="24"/>
          <w:lang w:val="ru-RU"/>
        </w:rPr>
        <w:t>предоставлению муниципальной</w:t>
      </w:r>
    </w:p>
    <w:p w:rsidR="00C14D45" w:rsidRDefault="00C14D45" w:rsidP="00C14D45">
      <w:pPr>
        <w:pStyle w:val="ParaAttribute34"/>
        <w:ind w:left="5670"/>
        <w:rPr>
          <w:sz w:val="24"/>
          <w:szCs w:val="24"/>
        </w:rPr>
      </w:pPr>
      <w:r w:rsidRPr="00FF4FB5">
        <w:rPr>
          <w:sz w:val="24"/>
          <w:szCs w:val="24"/>
        </w:rPr>
        <w:t>услуги «Признание молодых семей участниками подпрограммы «О</w:t>
      </w:r>
      <w:r>
        <w:rPr>
          <w:sz w:val="24"/>
          <w:szCs w:val="24"/>
        </w:rPr>
        <w:t>беспечение жильем молодых семей</w:t>
      </w:r>
      <w:r w:rsidRPr="00FF4FB5">
        <w:rPr>
          <w:sz w:val="24"/>
          <w:szCs w:val="24"/>
        </w:rPr>
        <w:t>»</w:t>
      </w:r>
    </w:p>
    <w:p w:rsidR="00C14D45" w:rsidRDefault="00C14D45" w:rsidP="00C14D45">
      <w:pPr>
        <w:pStyle w:val="ParaAttribute34"/>
        <w:ind w:left="5670"/>
        <w:rPr>
          <w:rFonts w:eastAsia="Times New Roman"/>
          <w:b/>
          <w:color w:val="FF0000"/>
          <w:sz w:val="32"/>
          <w:szCs w:val="32"/>
        </w:rPr>
      </w:pPr>
    </w:p>
    <w:p w:rsidR="00C14D45" w:rsidRPr="00C14D45" w:rsidRDefault="00C14D45" w:rsidP="00C14D45">
      <w:pPr>
        <w:jc w:val="center"/>
        <w:rPr>
          <w:rFonts w:ascii="Times New Roman"/>
          <w:b/>
          <w:sz w:val="24"/>
          <w:szCs w:val="24"/>
          <w:lang w:val="ru-RU"/>
        </w:rPr>
      </w:pPr>
      <w:r w:rsidRPr="00C14D45">
        <w:rPr>
          <w:rFonts w:ascii="Times New Roman"/>
          <w:b/>
          <w:sz w:val="24"/>
          <w:szCs w:val="24"/>
          <w:lang w:val="ru-RU"/>
        </w:rPr>
        <w:t>БЛОК-СХЕМА</w:t>
      </w:r>
    </w:p>
    <w:p w:rsidR="00C14D45" w:rsidRPr="00C14D45" w:rsidRDefault="00C14D45" w:rsidP="00C14D45">
      <w:pPr>
        <w:jc w:val="center"/>
        <w:rPr>
          <w:rFonts w:ascii="Times New Roman"/>
          <w:b/>
          <w:sz w:val="24"/>
          <w:szCs w:val="24"/>
          <w:lang w:val="ru-RU"/>
        </w:rPr>
      </w:pPr>
      <w:r w:rsidRPr="00C14D45">
        <w:rPr>
          <w:rFonts w:ascii="Times New Roman"/>
          <w:b/>
          <w:sz w:val="24"/>
          <w:szCs w:val="24"/>
          <w:lang w:val="ru-RU"/>
        </w:rPr>
        <w:t>предоставления муниципальной услуги</w:t>
      </w:r>
    </w:p>
    <w:p w:rsidR="00C14D45" w:rsidRDefault="00C14D45" w:rsidP="00C14D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 xml:space="preserve">«Признание молодых семей участниками подпрограммы </w:t>
      </w:r>
    </w:p>
    <w:p w:rsidR="00C14D45" w:rsidRPr="00C14D45" w:rsidRDefault="00C14D45" w:rsidP="00C14D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 xml:space="preserve">«Обеспечение жильем молодых семей» </w:t>
      </w:r>
    </w:p>
    <w:p w:rsidR="008D209B" w:rsidRDefault="00C14D45" w:rsidP="00C14D45">
      <w:pPr>
        <w:rPr>
          <w:rFonts w:eastAsia="Times New Roman"/>
          <w:sz w:val="28"/>
          <w:szCs w:val="28"/>
        </w:rPr>
      </w:pPr>
      <w:r w:rsidRPr="00C14D45">
        <w:rPr>
          <w:rFonts w:ascii="Times New Roman"/>
          <w:noProof/>
          <w:lang w:val="ru-RU" w:eastAsia="ru-RU"/>
        </w:rPr>
        <mc:AlternateContent>
          <mc:Choice Requires="wpc">
            <w:drawing>
              <wp:inline distT="0" distB="0" distL="0" distR="0" wp14:anchorId="161A261B" wp14:editId="0434A45E">
                <wp:extent cx="6057900" cy="7543800"/>
                <wp:effectExtent l="0" t="0" r="0" b="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85868" y="114300"/>
                            <a:ext cx="3200591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6D52E2" w:rsidRDefault="00C14D45" w:rsidP="00C14D45">
                              <w:pPr>
                                <w:jc w:val="center"/>
                              </w:pPr>
                              <w:r w:rsidRPr="006D52E2">
                                <w:t>Прием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заявления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и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8854" y="685800"/>
                            <a:ext cx="160029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6D52E2" w:rsidRDefault="00C14D45" w:rsidP="00C14D45">
                              <w:pPr>
                                <w:jc w:val="center"/>
                              </w:pPr>
                              <w:r w:rsidRPr="006D52E2">
                                <w:t>Отказ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в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регистрации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171589" y="685800"/>
                            <a:ext cx="1829149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Имеются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основания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для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отказа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в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343178" y="685800"/>
                            <a:ext cx="1600295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6D52E2" w:rsidRDefault="00C14D45" w:rsidP="00C14D45">
                              <w:pPr>
                                <w:jc w:val="center"/>
                              </w:pPr>
                              <w:r w:rsidRPr="006D52E2">
                                <w:t>Регистрация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заявления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и</w:t>
                              </w:r>
                              <w:r w:rsidRPr="006D52E2">
                                <w:t xml:space="preserve"> </w:t>
                              </w:r>
                              <w:r w:rsidRPr="006D52E2"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8854" y="1485900"/>
                            <a:ext cx="1600295" cy="16899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Принятие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постановления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Главы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городского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округа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об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отказе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в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признании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заявителей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участниками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подпрограммы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171589" y="1485900"/>
                            <a:ext cx="1829149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Имеются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основания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для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отказа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в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предоставлении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муниципальной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343178" y="1714500"/>
                            <a:ext cx="1600295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Проверка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правильности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оформления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заявления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документов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89433" y="3543300"/>
                            <a:ext cx="1539716" cy="2080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Направление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(</w:t>
                              </w:r>
                              <w:r w:rsidRPr="00C14D45">
                                <w:rPr>
                                  <w:lang w:val="ru-RU"/>
                                </w:rPr>
                                <w:t>выдача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) </w:t>
                              </w:r>
                              <w:r w:rsidRPr="00C14D45">
                                <w:rPr>
                                  <w:lang w:val="ru-RU"/>
                                </w:rPr>
                                <w:t>копии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постановления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Главы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городского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округа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об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отказе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в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признании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заявителей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участниками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подпрограммы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171589" y="2514600"/>
                            <a:ext cx="1829149" cy="800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Подготовка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направление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межведомственных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запросов</w:t>
                              </w:r>
                            </w:p>
                            <w:p w:rsidR="00C14D45" w:rsidRPr="00C14D45" w:rsidRDefault="00C14D45" w:rsidP="00C14D4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171589" y="3543300"/>
                            <a:ext cx="1829149" cy="1257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Имеются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основания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для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отказа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в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предоставлении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муниципальной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услуги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результатам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межведомственных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200591" y="5029200"/>
                            <a:ext cx="2742883" cy="800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Принятие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постановления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Главы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городского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округа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признании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заявителей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участниками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подпрограммы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200591" y="6286500"/>
                            <a:ext cx="2742883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D45" w:rsidRPr="00C14D45" w:rsidRDefault="00C14D45" w:rsidP="00C14D4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14D45">
                                <w:rPr>
                                  <w:lang w:val="ru-RU"/>
                                </w:rPr>
                                <w:t>Направление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(</w:t>
                              </w:r>
                              <w:r w:rsidRPr="00C14D45">
                                <w:rPr>
                                  <w:lang w:val="ru-RU"/>
                                </w:rPr>
                                <w:t>выдача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) </w:t>
                              </w:r>
                              <w:r w:rsidRPr="00C14D45">
                                <w:rPr>
                                  <w:lang w:val="ru-RU"/>
                                </w:rPr>
                                <w:t>копии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постановления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Главы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городского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округа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о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признании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14D45">
                                <w:rPr>
                                  <w:lang w:val="ru-RU"/>
                                </w:rPr>
                                <w:t>заявителей</w:t>
                              </w:r>
                              <w:r w:rsidRPr="00C14D45"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участниками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подпрограммы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86164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00738" y="9144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149" y="9144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149" y="18288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43325" y="1371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0738" y="1828800"/>
                            <a:ext cx="34244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86164" y="2171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86164" y="3314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9002" y="2971800"/>
                            <a:ext cx="841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86164" y="4800600"/>
                            <a:ext cx="160029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72032" y="58293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1A261B" id="Полотно 57" o:spid="_x0000_s1028" editas="canvas" style="width:477pt;height:594pt;mso-position-horizontal-relative:char;mso-position-vertical-relative:line" coordsize="60579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579;height:7543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9" o:spid="_x0000_s1030" type="#_x0000_t109" style="position:absolute;left:14858;top:1143;width:32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C14D45" w:rsidRPr="006D52E2" w:rsidRDefault="00C14D45" w:rsidP="00C14D45">
                        <w:pPr>
                          <w:jc w:val="center"/>
                        </w:pPr>
                        <w:r w:rsidRPr="006D52E2">
                          <w:t>Прием</w:t>
                        </w:r>
                        <w:r w:rsidRPr="006D52E2">
                          <w:t xml:space="preserve"> </w:t>
                        </w:r>
                        <w:r w:rsidRPr="006D52E2">
                          <w:t>заявления</w:t>
                        </w:r>
                        <w:r w:rsidRPr="006D52E2">
                          <w:t xml:space="preserve"> </w:t>
                        </w:r>
                        <w:r w:rsidRPr="006D52E2">
                          <w:t>и</w:t>
                        </w:r>
                        <w:r w:rsidRPr="006D52E2">
                          <w:t xml:space="preserve"> </w:t>
                        </w:r>
                        <w:r w:rsidRPr="006D52E2">
                          <w:t>документов</w:t>
                        </w:r>
                      </w:p>
                    </w:txbxContent>
                  </v:textbox>
                </v:shape>
                <v:shape id="AutoShape 30" o:spid="_x0000_s1031" type="#_x0000_t109" style="position:absolute;left:2288;top:6858;width:16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C14D45" w:rsidRPr="006D52E2" w:rsidRDefault="00C14D45" w:rsidP="00C14D45">
                        <w:pPr>
                          <w:jc w:val="center"/>
                        </w:pPr>
                        <w:r w:rsidRPr="006D52E2">
                          <w:t>Отказ</w:t>
                        </w:r>
                        <w:r w:rsidRPr="006D52E2">
                          <w:t xml:space="preserve"> </w:t>
                        </w:r>
                        <w:r w:rsidRPr="006D52E2">
                          <w:t>в</w:t>
                        </w:r>
                        <w:r w:rsidRPr="006D52E2">
                          <w:t xml:space="preserve"> </w:t>
                        </w:r>
                        <w:r w:rsidRPr="006D52E2">
                          <w:t>регистрации</w:t>
                        </w:r>
                        <w:r w:rsidRPr="006D52E2">
                          <w:t xml:space="preserve"> </w:t>
                        </w:r>
                        <w:r w:rsidRPr="006D52E2">
                          <w:t>заявления</w:t>
                        </w:r>
                      </w:p>
                    </w:txbxContent>
                  </v:textbox>
                </v:shape>
                <v:shape id="AutoShape 31" o:spid="_x0000_s1032" type="#_x0000_t109" style="position:absolute;left:21715;top:6858;width:182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Имеются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основания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для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отказа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в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регистрации</w:t>
                        </w:r>
                      </w:p>
                    </w:txbxContent>
                  </v:textbox>
                </v:shape>
                <v:shape id="AutoShape 32" o:spid="_x0000_s1033" type="#_x0000_t109" style="position:absolute;left:43431;top:6858;width:1600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L8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u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+YvxQAAANsAAAAPAAAAAAAAAAAAAAAAAJgCAABkcnMv&#10;ZG93bnJldi54bWxQSwUGAAAAAAQABAD1AAAAigMAAAAA&#10;">
                  <v:textbox>
                    <w:txbxContent>
                      <w:p w:rsidR="00C14D45" w:rsidRPr="006D52E2" w:rsidRDefault="00C14D45" w:rsidP="00C14D45">
                        <w:pPr>
                          <w:jc w:val="center"/>
                        </w:pPr>
                        <w:r w:rsidRPr="006D52E2">
                          <w:t>Регистрация</w:t>
                        </w:r>
                        <w:r w:rsidRPr="006D52E2">
                          <w:t xml:space="preserve"> </w:t>
                        </w:r>
                        <w:r w:rsidRPr="006D52E2">
                          <w:t>заявления</w:t>
                        </w:r>
                        <w:r w:rsidRPr="006D52E2">
                          <w:t xml:space="preserve"> </w:t>
                        </w:r>
                        <w:r w:rsidRPr="006D52E2">
                          <w:t>и</w:t>
                        </w:r>
                        <w:r w:rsidRPr="006D52E2">
                          <w:t xml:space="preserve"> </w:t>
                        </w:r>
                        <w:r w:rsidRPr="006D52E2">
                          <w:t>документов</w:t>
                        </w:r>
                      </w:p>
                    </w:txbxContent>
                  </v:textbox>
                </v:shape>
                <v:shape id="AutoShape 33" o:spid="_x0000_s1034" type="#_x0000_t109" style="position:absolute;left:2288;top:14859;width:16003;height:16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Принятие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постановления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Главы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городского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округа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об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отказе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в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признании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заявителей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участниками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подпрограммы</w:t>
                        </w:r>
                      </w:p>
                    </w:txbxContent>
                  </v:textbox>
                </v:shape>
                <v:shape id="AutoShape 34" o:spid="_x0000_s1035" type="#_x0000_t109" style="position:absolute;left:21715;top:14859;width:1829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Имеются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основания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для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отказа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в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предоставлении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муниципальной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услуги</w:t>
                        </w:r>
                      </w:p>
                    </w:txbxContent>
                  </v:textbox>
                </v:shape>
                <v:shape id="AutoShape 35" o:spid="_x0000_s1036" type="#_x0000_t109" style="position:absolute;left:43431;top:17145;width:16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Проверка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правильности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оформления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заявления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документов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36" o:spid="_x0000_s1037" type="#_x0000_t109" style="position:absolute;left:2894;top:35433;width:15397;height:20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Направление</w:t>
                        </w:r>
                        <w:r w:rsidRPr="00C14D45">
                          <w:rPr>
                            <w:lang w:val="ru-RU"/>
                          </w:rPr>
                          <w:t xml:space="preserve"> (</w:t>
                        </w:r>
                        <w:r w:rsidRPr="00C14D45">
                          <w:rPr>
                            <w:lang w:val="ru-RU"/>
                          </w:rPr>
                          <w:t>выдача</w:t>
                        </w:r>
                        <w:r w:rsidRPr="00C14D45">
                          <w:rPr>
                            <w:lang w:val="ru-RU"/>
                          </w:rPr>
                          <w:t xml:space="preserve">) </w:t>
                        </w:r>
                        <w:r w:rsidRPr="00C14D45">
                          <w:rPr>
                            <w:lang w:val="ru-RU"/>
                          </w:rPr>
                          <w:t>копии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постановления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Главы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городского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округа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об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отказе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в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признании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заявителей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участниками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подпрограммы</w:t>
                        </w:r>
                      </w:p>
                    </w:txbxContent>
                  </v:textbox>
                </v:shape>
                <v:shape id="AutoShape 37" o:spid="_x0000_s1038" type="#_x0000_t109" style="position:absolute;left:21715;top:25146;width:1829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Подготовка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направление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межведомственных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запросов</w:t>
                        </w:r>
                      </w:p>
                      <w:p w:rsidR="00C14D45" w:rsidRPr="00C14D45" w:rsidRDefault="00C14D45" w:rsidP="00C14D45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38" o:spid="_x0000_s1039" type="#_x0000_t109" style="position:absolute;left:21715;top:35433;width:1829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Имеются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основания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для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отказа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в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предоставлении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муниципальной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услуги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результатам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межведомственных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запросов</w:t>
                        </w:r>
                      </w:p>
                    </w:txbxContent>
                  </v:textbox>
                </v:shape>
                <v:shape id="AutoShape 39" o:spid="_x0000_s1040" type="#_x0000_t109" style="position:absolute;left:32005;top:50292;width:2742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Принятие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постановления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Главы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городского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округа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признании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заявителей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участниками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подпрограммы</w:t>
                        </w:r>
                      </w:p>
                    </w:txbxContent>
                  </v:textbox>
                </v:shape>
                <v:shape id="AutoShape 40" o:spid="_x0000_s1041" type="#_x0000_t109" style="position:absolute;left:32005;top:62865;width:2742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vs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Zgt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euvsYAAADbAAAADwAAAAAAAAAAAAAAAACYAgAAZHJz&#10;L2Rvd25yZXYueG1sUEsFBgAAAAAEAAQA9QAAAIsDAAAAAA==&#10;">
                  <v:textbox>
                    <w:txbxContent>
                      <w:p w:rsidR="00C14D45" w:rsidRPr="00C14D45" w:rsidRDefault="00C14D45" w:rsidP="00C14D4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C14D45">
                          <w:rPr>
                            <w:lang w:val="ru-RU"/>
                          </w:rPr>
                          <w:t>Направление</w:t>
                        </w:r>
                        <w:r w:rsidRPr="00C14D45">
                          <w:rPr>
                            <w:lang w:val="ru-RU"/>
                          </w:rPr>
                          <w:t xml:space="preserve"> (</w:t>
                        </w:r>
                        <w:r w:rsidRPr="00C14D45">
                          <w:rPr>
                            <w:lang w:val="ru-RU"/>
                          </w:rPr>
                          <w:t>выдача</w:t>
                        </w:r>
                        <w:r w:rsidRPr="00C14D45">
                          <w:rPr>
                            <w:lang w:val="ru-RU"/>
                          </w:rPr>
                          <w:t xml:space="preserve">) </w:t>
                        </w:r>
                        <w:r w:rsidRPr="00C14D45">
                          <w:rPr>
                            <w:lang w:val="ru-RU"/>
                          </w:rPr>
                          <w:t>копии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постановления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Главы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городского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округа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о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признании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 w:rsidRPr="00C14D45">
                          <w:rPr>
                            <w:lang w:val="ru-RU"/>
                          </w:rPr>
                          <w:t>заявителей</w:t>
                        </w:r>
                        <w:r w:rsidRPr="00C14D45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участниками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подпрограммы</w:t>
                        </w:r>
                      </w:p>
                    </w:txbxContent>
                  </v:textbox>
                </v:shape>
                <v:line id="Line 41" o:spid="_x0000_s1042" style="position:absolute;visibility:visible;mso-wrap-style:square" from="30861,4572" to="3086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42" o:spid="_x0000_s1043" style="position:absolute;visibility:visible;mso-wrap-style:square" from="40007,9144" to="434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43" o:spid="_x0000_s1044" style="position:absolute;flip:x;visibility:visible;mso-wrap-style:square" from="18291,9144" to="2171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44" o:spid="_x0000_s1045" style="position:absolute;flip:x;visibility:visible;mso-wrap-style:square" from="18291,18288" to="217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45" o:spid="_x0000_s1046" style="position:absolute;visibility:visible;mso-wrap-style:square" from="51433,13716" to="5143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46" o:spid="_x0000_s1047" style="position:absolute;flip:x y;visibility:visible;mso-wrap-style:square" from="40007,18288" to="4343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nY8QAAADbAAAADwAAAGRycy9kb3ducmV2LnhtbESPQWvCQBSE7wX/w/IEb3WTQkV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GdjxAAAANsAAAAPAAAAAAAAAAAA&#10;AAAAAKECAABkcnMvZG93bnJldi54bWxQSwUGAAAAAAQABAD5AAAAkgMAAAAA&#10;">
                  <v:stroke endarrow="block"/>
                </v:line>
                <v:line id="Line 47" o:spid="_x0000_s1048" style="position:absolute;visibility:visible;mso-wrap-style:square" from="30861,21717" to="3086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48" o:spid="_x0000_s1049" style="position:absolute;visibility:visible;mso-wrap-style:square" from="30861,33147" to="3086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49" o:spid="_x0000_s1050" style="position:absolute;visibility:visible;mso-wrap-style:square" from="10290,29718" to="102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0" o:spid="_x0000_s1051" style="position:absolute;visibility:visible;mso-wrap-style:square" from="30861,48006" to="46864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1" o:spid="_x0000_s1052" style="position:absolute;visibility:visible;mso-wrap-style:square" from="45720,58293" to="45728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8D209B" w:rsidSect="00FC07B1">
      <w:pgSz w:w="11906" w:h="16838" w:code="9"/>
      <w:pgMar w:top="851" w:right="707" w:bottom="851" w:left="851" w:header="709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FB" w:rsidRDefault="009038FB">
      <w:r>
        <w:separator/>
      </w:r>
    </w:p>
  </w:endnote>
  <w:endnote w:type="continuationSeparator" w:id="0">
    <w:p w:rsidR="009038FB" w:rsidRDefault="0090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FB" w:rsidRDefault="009038FB">
      <w:r>
        <w:separator/>
      </w:r>
    </w:p>
  </w:footnote>
  <w:footnote w:type="continuationSeparator" w:id="0">
    <w:p w:rsidR="009038FB" w:rsidRDefault="0090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1167671"/>
    <w:lvl w:ilvl="0" w:tplc="00FC2BC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EBD864A6">
      <w:start w:val="1"/>
      <w:numFmt w:val="decimal"/>
      <w:lvlText w:val="%2)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C502539C">
      <w:start w:val="1"/>
      <w:numFmt w:val="decimal"/>
      <w:lvlText w:val="%3)"/>
      <w:lvlJc w:val="left"/>
      <w:pPr>
        <w:ind w:left="2505" w:hanging="180"/>
      </w:pPr>
      <w:rPr>
        <w:rFonts w:ascii="Times New Roman" w:eastAsia="Times New Roman" w:hAnsi="Times New Roman" w:hint="default"/>
      </w:rPr>
    </w:lvl>
    <w:lvl w:ilvl="3" w:tplc="FBEE9AB4">
      <w:start w:val="1"/>
      <w:numFmt w:val="decimal"/>
      <w:lvlText w:val="%4)"/>
      <w:lvlJc w:val="left"/>
      <w:pPr>
        <w:ind w:left="3225" w:hanging="360"/>
      </w:pPr>
      <w:rPr>
        <w:rFonts w:ascii="Times New Roman" w:eastAsia="Times New Roman" w:hAnsi="Times New Roman" w:hint="default"/>
      </w:rPr>
    </w:lvl>
    <w:lvl w:ilvl="4" w:tplc="7EA03C82">
      <w:start w:val="1"/>
      <w:numFmt w:val="decimal"/>
      <w:lvlText w:val="%5)"/>
      <w:lvlJc w:val="left"/>
      <w:pPr>
        <w:ind w:left="3945" w:hanging="360"/>
      </w:pPr>
      <w:rPr>
        <w:rFonts w:ascii="Times New Roman" w:eastAsia="Times New Roman" w:hAnsi="Times New Roman" w:hint="default"/>
      </w:rPr>
    </w:lvl>
    <w:lvl w:ilvl="5" w:tplc="C590ACA6">
      <w:start w:val="1"/>
      <w:numFmt w:val="decimal"/>
      <w:lvlText w:val="%6)"/>
      <w:lvlJc w:val="left"/>
      <w:pPr>
        <w:ind w:left="4665" w:hanging="180"/>
      </w:pPr>
      <w:rPr>
        <w:rFonts w:ascii="Times New Roman" w:eastAsia="Times New Roman" w:hAnsi="Times New Roman" w:hint="default"/>
      </w:rPr>
    </w:lvl>
    <w:lvl w:ilvl="6" w:tplc="0428AAE8">
      <w:start w:val="1"/>
      <w:numFmt w:val="decimal"/>
      <w:lvlText w:val="%7)"/>
      <w:lvlJc w:val="left"/>
      <w:pPr>
        <w:ind w:left="5385" w:hanging="360"/>
      </w:pPr>
      <w:rPr>
        <w:rFonts w:ascii="Times New Roman" w:eastAsia="Times New Roman" w:hAnsi="Times New Roman" w:hint="default"/>
      </w:rPr>
    </w:lvl>
    <w:lvl w:ilvl="7" w:tplc="0E7604B2">
      <w:start w:val="1"/>
      <w:numFmt w:val="decimal"/>
      <w:lvlText w:val="%8)"/>
      <w:lvlJc w:val="left"/>
      <w:pPr>
        <w:ind w:left="6105" w:hanging="360"/>
      </w:pPr>
      <w:rPr>
        <w:rFonts w:ascii="Times New Roman" w:eastAsia="Times New Roman" w:hAnsi="Times New Roman" w:hint="default"/>
      </w:rPr>
    </w:lvl>
    <w:lvl w:ilvl="8" w:tplc="9DE27556">
      <w:start w:val="1"/>
      <w:numFmt w:val="decimal"/>
      <w:lvlText w:val="%9)"/>
      <w:lvlJc w:val="left"/>
      <w:pPr>
        <w:ind w:left="6825" w:hanging="18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6C5076A3"/>
    <w:multiLevelType w:val="hybridMultilevel"/>
    <w:tmpl w:val="68819346"/>
    <w:lvl w:ilvl="0" w:tplc="68C49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845C62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7916DCF4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21C42E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7A1030E6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6BE824AA">
      <w:start w:val="1"/>
      <w:numFmt w:val="decimal"/>
      <w:lvlText w:val="%6."/>
      <w:lvlJc w:val="left"/>
      <w:pPr>
        <w:ind w:left="4320" w:hanging="180"/>
      </w:pPr>
      <w:rPr>
        <w:rFonts w:ascii="Times New Roman" w:eastAsia="Times New Roman" w:hAnsi="Times New Roman" w:hint="default"/>
      </w:rPr>
    </w:lvl>
    <w:lvl w:ilvl="6" w:tplc="0EAC5E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16762EBE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</w:rPr>
    </w:lvl>
    <w:lvl w:ilvl="8" w:tplc="B90EFACC">
      <w:start w:val="1"/>
      <w:numFmt w:val="decimal"/>
      <w:lvlText w:val="%9."/>
      <w:lvlJc w:val="left"/>
      <w:pPr>
        <w:ind w:left="6480" w:hanging="180"/>
      </w:pPr>
      <w:rPr>
        <w:rFonts w:ascii="Times New Roman" w:eastAsia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9B"/>
    <w:rsid w:val="00017DD6"/>
    <w:rsid w:val="001A52BE"/>
    <w:rsid w:val="00402724"/>
    <w:rsid w:val="00547702"/>
    <w:rsid w:val="005C5BC3"/>
    <w:rsid w:val="006B1D67"/>
    <w:rsid w:val="00891742"/>
    <w:rsid w:val="008D209B"/>
    <w:rsid w:val="009038FB"/>
    <w:rsid w:val="00917293"/>
    <w:rsid w:val="0094662F"/>
    <w:rsid w:val="00A73217"/>
    <w:rsid w:val="00A82EAF"/>
    <w:rsid w:val="00B3527B"/>
    <w:rsid w:val="00B54C28"/>
    <w:rsid w:val="00C14D45"/>
    <w:rsid w:val="00C606FB"/>
    <w:rsid w:val="00C749D2"/>
    <w:rsid w:val="00C75439"/>
    <w:rsid w:val="00CE1AB3"/>
    <w:rsid w:val="00E52A3C"/>
    <w:rsid w:val="00F16A1F"/>
    <w:rsid w:val="00FC07B1"/>
    <w:rsid w:val="00FF4FB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CD80AB-764D-4AAF-BB38-B2B678D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  <w:jc w:val="center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tabs>
        <w:tab w:val="left" w:pos="1780"/>
      </w:tabs>
      <w:wordWrap w:val="0"/>
      <w:jc w:val="both"/>
    </w:pPr>
  </w:style>
  <w:style w:type="paragraph" w:customStyle="1" w:styleId="ParaAttribute5">
    <w:name w:val="ParaAttribute5"/>
    <w:pPr>
      <w:widowControl w:val="0"/>
      <w:wordWrap w:val="0"/>
      <w:spacing w:after="200"/>
    </w:pPr>
  </w:style>
  <w:style w:type="paragraph" w:customStyle="1" w:styleId="ParaAttribute6">
    <w:name w:val="ParaAttribute6"/>
    <w:pPr>
      <w:widowControl w:val="0"/>
      <w:tabs>
        <w:tab w:val="center" w:pos="4677"/>
        <w:tab w:val="right" w:pos="9355"/>
      </w:tabs>
      <w:wordWrap w:val="0"/>
      <w:jc w:val="center"/>
    </w:pPr>
  </w:style>
  <w:style w:type="paragraph" w:customStyle="1" w:styleId="ParaAttribute7">
    <w:name w:val="ParaAttribute7"/>
    <w:pPr>
      <w:widowControl w:val="0"/>
      <w:tabs>
        <w:tab w:val="center" w:pos="4677"/>
        <w:tab w:val="right" w:pos="9355"/>
      </w:tabs>
      <w:wordWrap w:val="0"/>
    </w:pPr>
  </w:style>
  <w:style w:type="paragraph" w:customStyle="1" w:styleId="ParaAttribute8">
    <w:name w:val="ParaAttribute8"/>
    <w:pPr>
      <w:widowControl w:val="0"/>
      <w:wordWrap w:val="0"/>
      <w:spacing w:after="200"/>
    </w:pPr>
  </w:style>
  <w:style w:type="paragraph" w:customStyle="1" w:styleId="ParaAttribute9">
    <w:name w:val="ParaAttribute9"/>
    <w:pPr>
      <w:widowControl w:val="0"/>
      <w:wordWrap w:val="0"/>
      <w:ind w:left="720"/>
      <w:jc w:val="center"/>
    </w:pPr>
  </w:style>
  <w:style w:type="paragraph" w:customStyle="1" w:styleId="ParaAttribute10">
    <w:name w:val="ParaAttribute10"/>
    <w:pPr>
      <w:widowControl w:val="0"/>
      <w:wordWrap w:val="0"/>
      <w:ind w:left="720" w:hanging="360"/>
      <w:jc w:val="center"/>
    </w:pPr>
  </w:style>
  <w:style w:type="paragraph" w:customStyle="1" w:styleId="ParaAttribute11">
    <w:name w:val="ParaAttribute11"/>
    <w:pPr>
      <w:widowControl w:val="0"/>
      <w:wordWrap w:val="0"/>
      <w:spacing w:after="200"/>
      <w:jc w:val="center"/>
    </w:pPr>
  </w:style>
  <w:style w:type="paragraph" w:customStyle="1" w:styleId="ParaAttribute12">
    <w:name w:val="ParaAttribute12"/>
    <w:pPr>
      <w:widowControl w:val="0"/>
      <w:wordWrap w:val="0"/>
      <w:ind w:firstLine="708"/>
      <w:jc w:val="center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59"/>
      <w:jc w:val="center"/>
    </w:pPr>
  </w:style>
  <w:style w:type="paragraph" w:customStyle="1" w:styleId="ParaAttribute15">
    <w:name w:val="ParaAttribute15"/>
    <w:pPr>
      <w:widowControl w:val="0"/>
      <w:wordWrap w:val="0"/>
      <w:ind w:firstLine="59"/>
      <w:jc w:val="both"/>
    </w:pPr>
  </w:style>
  <w:style w:type="paragraph" w:customStyle="1" w:styleId="ParaAttribute16">
    <w:name w:val="ParaAttribute16"/>
    <w:pPr>
      <w:widowControl w:val="0"/>
      <w:wordWrap w:val="0"/>
      <w:spacing w:before="280" w:after="280"/>
      <w:jc w:val="both"/>
    </w:pPr>
  </w:style>
  <w:style w:type="paragraph" w:customStyle="1" w:styleId="ParaAttribute17">
    <w:name w:val="ParaAttribute17"/>
    <w:pPr>
      <w:widowControl w:val="0"/>
      <w:tabs>
        <w:tab w:val="left" w:pos="1780"/>
      </w:tabs>
      <w:wordWrap w:val="0"/>
      <w:ind w:left="4248"/>
      <w:jc w:val="right"/>
    </w:pPr>
  </w:style>
  <w:style w:type="paragraph" w:customStyle="1" w:styleId="ParaAttribute18">
    <w:name w:val="ParaAttribute18"/>
    <w:pPr>
      <w:widowControl w:val="0"/>
      <w:tabs>
        <w:tab w:val="left" w:pos="1780"/>
      </w:tabs>
      <w:wordWrap w:val="0"/>
      <w:ind w:left="4248"/>
    </w:pPr>
  </w:style>
  <w:style w:type="paragraph" w:customStyle="1" w:styleId="ParaAttribute19">
    <w:name w:val="ParaAttribute19"/>
    <w:pPr>
      <w:widowControl w:val="0"/>
      <w:tabs>
        <w:tab w:val="left" w:pos="1780"/>
      </w:tabs>
      <w:wordWrap w:val="0"/>
      <w:ind w:left="3540"/>
      <w:jc w:val="center"/>
    </w:pPr>
  </w:style>
  <w:style w:type="paragraph" w:customStyle="1" w:styleId="ParaAttribute20">
    <w:name w:val="ParaAttribute20"/>
    <w:pPr>
      <w:widowControl w:val="0"/>
      <w:wordWrap w:val="0"/>
      <w:ind w:left="7080" w:firstLine="708"/>
    </w:pPr>
  </w:style>
  <w:style w:type="paragraph" w:customStyle="1" w:styleId="ParaAttribute21">
    <w:name w:val="ParaAttribute21"/>
    <w:pPr>
      <w:widowControl w:val="0"/>
      <w:wordWrap w:val="0"/>
      <w:ind w:left="6372"/>
      <w:jc w:val="right"/>
    </w:pPr>
  </w:style>
  <w:style w:type="paragraph" w:customStyle="1" w:styleId="ParaAttribute22">
    <w:name w:val="ParaAttribute22"/>
    <w:pPr>
      <w:widowControl w:val="0"/>
      <w:wordWrap w:val="0"/>
      <w:ind w:firstLine="708"/>
      <w:jc w:val="both"/>
    </w:pPr>
  </w:style>
  <w:style w:type="paragraph" w:customStyle="1" w:styleId="ParaAttribute23">
    <w:name w:val="ParaAttribute23"/>
    <w:pPr>
      <w:widowControl w:val="0"/>
      <w:pBdr>
        <w:bottom w:val="single" w:sz="12" w:space="0" w:color="000000"/>
      </w:pBdr>
      <w:wordWrap w:val="0"/>
      <w:jc w:val="both"/>
    </w:pPr>
  </w:style>
  <w:style w:type="paragraph" w:customStyle="1" w:styleId="ParaAttribute24">
    <w:name w:val="ParaAttribute24"/>
    <w:pPr>
      <w:widowControl w:val="0"/>
      <w:wordWrap w:val="0"/>
      <w:ind w:left="360"/>
      <w:jc w:val="both"/>
    </w:pPr>
  </w:style>
  <w:style w:type="paragraph" w:customStyle="1" w:styleId="ParaAttribute25">
    <w:name w:val="ParaAttribute25"/>
    <w:pPr>
      <w:widowControl w:val="0"/>
      <w:tabs>
        <w:tab w:val="left" w:pos="1780"/>
      </w:tabs>
      <w:wordWrap w:val="0"/>
      <w:jc w:val="center"/>
    </w:pPr>
  </w:style>
  <w:style w:type="paragraph" w:customStyle="1" w:styleId="ParaAttribute26">
    <w:name w:val="ParaAttribute26"/>
    <w:pPr>
      <w:widowControl w:val="0"/>
      <w:tabs>
        <w:tab w:val="left" w:pos="1780"/>
      </w:tabs>
      <w:wordWrap w:val="0"/>
      <w:ind w:left="3540"/>
      <w:jc w:val="right"/>
    </w:pPr>
  </w:style>
  <w:style w:type="paragraph" w:customStyle="1" w:styleId="ParaAttribute27">
    <w:name w:val="ParaAttribute27"/>
    <w:pPr>
      <w:widowControl w:val="0"/>
      <w:tabs>
        <w:tab w:val="left" w:pos="1780"/>
      </w:tabs>
      <w:wordWrap w:val="0"/>
      <w:ind w:left="4956"/>
      <w:jc w:val="right"/>
    </w:pPr>
  </w:style>
  <w:style w:type="paragraph" w:customStyle="1" w:styleId="ParaAttribute28">
    <w:name w:val="ParaAttribute28"/>
    <w:pPr>
      <w:widowControl w:val="0"/>
      <w:shd w:val="solid" w:color="FFFFFF" w:fill="auto"/>
      <w:wordWrap w:val="0"/>
      <w:spacing w:before="14" w:line="677" w:lineRule="exact"/>
      <w:ind w:left="2443" w:right="614" w:hanging="1546"/>
      <w:jc w:val="center"/>
    </w:pPr>
  </w:style>
  <w:style w:type="paragraph" w:customStyle="1" w:styleId="ParaAttribute29">
    <w:name w:val="ParaAttribute29"/>
    <w:pPr>
      <w:widowControl w:val="0"/>
      <w:shd w:val="solid" w:color="FFFFFF" w:fill="auto"/>
      <w:wordWrap w:val="0"/>
      <w:spacing w:before="528"/>
      <w:ind w:left="10"/>
    </w:pPr>
  </w:style>
  <w:style w:type="paragraph" w:customStyle="1" w:styleId="ParaAttribute30">
    <w:name w:val="ParaAttribute30"/>
    <w:pPr>
      <w:widowControl w:val="0"/>
      <w:tabs>
        <w:tab w:val="left" w:pos="709"/>
      </w:tabs>
      <w:wordWrap w:val="0"/>
      <w:jc w:val="both"/>
    </w:pPr>
  </w:style>
  <w:style w:type="paragraph" w:customStyle="1" w:styleId="ParaAttribute31">
    <w:name w:val="ParaAttribute31"/>
    <w:pPr>
      <w:widowControl w:val="0"/>
      <w:tabs>
        <w:tab w:val="left" w:pos="709"/>
      </w:tabs>
      <w:wordWrap w:val="0"/>
    </w:pPr>
  </w:style>
  <w:style w:type="paragraph" w:customStyle="1" w:styleId="ParaAttribute32">
    <w:name w:val="ParaAttribute32"/>
    <w:pPr>
      <w:widowControl w:val="0"/>
      <w:tabs>
        <w:tab w:val="left" w:pos="4140"/>
      </w:tabs>
      <w:wordWrap w:val="0"/>
      <w:jc w:val="both"/>
    </w:pPr>
  </w:style>
  <w:style w:type="paragraph" w:customStyle="1" w:styleId="ParaAttribute33">
    <w:name w:val="ParaAttribute33"/>
    <w:pPr>
      <w:widowControl w:val="0"/>
      <w:shd w:val="solid" w:color="FFFFFF" w:fill="auto"/>
      <w:wordWrap w:val="0"/>
      <w:spacing w:before="14" w:line="677" w:lineRule="exact"/>
      <w:ind w:left="2443" w:right="614" w:hanging="1546"/>
    </w:pPr>
  </w:style>
  <w:style w:type="paragraph" w:customStyle="1" w:styleId="ParaAttribute34">
    <w:name w:val="ParaAttribute34"/>
    <w:pPr>
      <w:widowControl w:val="0"/>
      <w:tabs>
        <w:tab w:val="left" w:pos="1780"/>
      </w:tabs>
      <w:wordWrap w:val="0"/>
      <w:ind w:left="4956"/>
    </w:pPr>
  </w:style>
  <w:style w:type="paragraph" w:customStyle="1" w:styleId="ParaAttribute35">
    <w:name w:val="ParaAttribute35"/>
    <w:pPr>
      <w:widowControl w:val="0"/>
      <w:tabs>
        <w:tab w:val="left" w:pos="1780"/>
      </w:tabs>
      <w:wordWrap w:val="0"/>
    </w:pPr>
  </w:style>
  <w:style w:type="paragraph" w:customStyle="1" w:styleId="ParaAttribute36">
    <w:name w:val="ParaAttribute36"/>
    <w:pPr>
      <w:widowControl w:val="0"/>
      <w:wordWrap w:val="0"/>
      <w:ind w:left="912" w:right="6614"/>
    </w:pPr>
  </w:style>
  <w:style w:type="paragraph" w:customStyle="1" w:styleId="ParaAttribute37">
    <w:name w:val="ParaAttribute37"/>
    <w:pPr>
      <w:widowControl w:val="0"/>
      <w:wordWrap w:val="0"/>
      <w:spacing w:after="200"/>
      <w:jc w:val="center"/>
    </w:pPr>
  </w:style>
  <w:style w:type="paragraph" w:customStyle="1" w:styleId="ParaAttribute38">
    <w:name w:val="ParaAttribute38"/>
    <w:pPr>
      <w:widowControl w:val="0"/>
      <w:wordWrap w:val="0"/>
      <w:spacing w:after="200"/>
    </w:pPr>
  </w:style>
  <w:style w:type="paragraph" w:customStyle="1" w:styleId="ParaAttribute39">
    <w:name w:val="ParaAttribute39"/>
    <w:pPr>
      <w:widowControl w:val="0"/>
      <w:wordWrap w:val="0"/>
      <w:spacing w:after="200"/>
      <w:jc w:val="right"/>
    </w:pPr>
  </w:style>
  <w:style w:type="paragraph" w:customStyle="1" w:styleId="ParaAttribute40">
    <w:name w:val="ParaAttribute40"/>
    <w:pPr>
      <w:widowControl w:val="0"/>
      <w:wordWrap w:val="0"/>
      <w:ind w:left="360"/>
    </w:pPr>
  </w:style>
  <w:style w:type="paragraph" w:customStyle="1" w:styleId="ParaAttribute41">
    <w:name w:val="ParaAttribute41"/>
    <w:pPr>
      <w:widowControl w:val="0"/>
      <w:tabs>
        <w:tab w:val="left" w:pos="7613"/>
      </w:tabs>
      <w:wordWrap w:val="0"/>
    </w:pPr>
  </w:style>
  <w:style w:type="paragraph" w:customStyle="1" w:styleId="ParaAttribute42">
    <w:name w:val="ParaAttribute42"/>
    <w:pPr>
      <w:widowControl w:val="0"/>
      <w:tabs>
        <w:tab w:val="left" w:pos="1065"/>
      </w:tabs>
      <w:wordWrap w:val="0"/>
      <w:ind w:left="1065" w:hanging="360"/>
      <w:jc w:val="both"/>
    </w:pPr>
  </w:style>
  <w:style w:type="paragraph" w:customStyle="1" w:styleId="ParaAttribute43">
    <w:name w:val="ParaAttribute43"/>
    <w:pPr>
      <w:widowControl w:val="0"/>
      <w:wordWrap w:val="0"/>
      <w:ind w:firstLine="705"/>
      <w:jc w:val="both"/>
    </w:pPr>
  </w:style>
  <w:style w:type="paragraph" w:customStyle="1" w:styleId="ParaAttribute44">
    <w:name w:val="ParaAttribute44"/>
    <w:pPr>
      <w:widowControl w:val="0"/>
      <w:wordWrap w:val="0"/>
      <w:ind w:left="912" w:right="6614"/>
      <w:jc w:val="center"/>
    </w:pPr>
  </w:style>
  <w:style w:type="paragraph" w:customStyle="1" w:styleId="ParaAttribute45">
    <w:name w:val="ParaAttribute45"/>
    <w:pPr>
      <w:widowControl w:val="0"/>
      <w:shd w:val="solid" w:color="FFFFFF" w:fill="auto"/>
      <w:wordWrap w:val="0"/>
    </w:pPr>
  </w:style>
  <w:style w:type="paragraph" w:customStyle="1" w:styleId="ParaAttribute46">
    <w:name w:val="ParaAttribute46"/>
    <w:pPr>
      <w:widowControl w:val="0"/>
      <w:shd w:val="solid" w:color="FFFFFF" w:fill="auto"/>
      <w:wordWrap w:val="0"/>
      <w:ind w:left="5760"/>
    </w:pPr>
  </w:style>
  <w:style w:type="paragraph" w:customStyle="1" w:styleId="ParaAttribute47">
    <w:name w:val="ParaAttribute47"/>
    <w:pPr>
      <w:widowControl w:val="0"/>
      <w:shd w:val="solid" w:color="FFFFFF" w:fill="auto"/>
      <w:wordWrap w:val="0"/>
      <w:jc w:val="center"/>
    </w:pPr>
  </w:style>
  <w:style w:type="paragraph" w:customStyle="1" w:styleId="ParaAttribute48">
    <w:name w:val="ParaAttribute48"/>
    <w:pPr>
      <w:widowControl w:val="0"/>
      <w:wordWrap w:val="0"/>
      <w:jc w:val="center"/>
    </w:pPr>
  </w:style>
  <w:style w:type="paragraph" w:customStyle="1" w:styleId="ParaAttribute49">
    <w:name w:val="ParaAttribute49"/>
    <w:pPr>
      <w:widowControl w:val="0"/>
      <w:wordWrap w:val="0"/>
      <w:jc w:val="center"/>
    </w:pPr>
  </w:style>
  <w:style w:type="paragraph" w:customStyle="1" w:styleId="ParaAttribute50">
    <w:name w:val="ParaAttribute50"/>
    <w:pPr>
      <w:widowControl w:val="0"/>
      <w:wordWrap w:val="0"/>
      <w:spacing w:after="120"/>
      <w:jc w:val="center"/>
    </w:pPr>
  </w:style>
  <w:style w:type="paragraph" w:customStyle="1" w:styleId="ParaAttribute51">
    <w:name w:val="ParaAttribute51"/>
    <w:pPr>
      <w:widowControl w:val="0"/>
      <w:wordWrap w:val="0"/>
      <w:spacing w:after="120"/>
      <w:jc w:val="center"/>
    </w:pPr>
  </w:style>
  <w:style w:type="paragraph" w:customStyle="1" w:styleId="ParaAttribute52">
    <w:name w:val="ParaAttribute52"/>
    <w:pPr>
      <w:widowControl w:val="0"/>
      <w:tabs>
        <w:tab w:val="left" w:pos="6660"/>
        <w:tab w:val="left" w:pos="7065"/>
        <w:tab w:val="left" w:pos="8910"/>
      </w:tabs>
      <w:wordWrap w:val="0"/>
    </w:pPr>
  </w:style>
  <w:style w:type="paragraph" w:customStyle="1" w:styleId="ParaAttribute53">
    <w:name w:val="ParaAttribute53"/>
    <w:pPr>
      <w:widowControl w:val="0"/>
      <w:wordWrap w:val="0"/>
      <w:jc w:val="right"/>
    </w:pPr>
  </w:style>
  <w:style w:type="paragraph" w:customStyle="1" w:styleId="ParaAttribute54">
    <w:name w:val="ParaAttribute54"/>
    <w:pPr>
      <w:widowControl w:val="0"/>
      <w:tabs>
        <w:tab w:val="left" w:pos="1080"/>
      </w:tabs>
      <w:wordWrap w:val="0"/>
      <w:jc w:val="center"/>
    </w:pPr>
  </w:style>
  <w:style w:type="paragraph" w:customStyle="1" w:styleId="ParaAttribute55">
    <w:name w:val="ParaAttribute55"/>
    <w:pPr>
      <w:widowControl w:val="0"/>
      <w:wordWrap w:val="0"/>
      <w:spacing w:after="120"/>
      <w:ind w:left="283"/>
    </w:pPr>
  </w:style>
  <w:style w:type="paragraph" w:customStyle="1" w:styleId="ParaAttribute56">
    <w:name w:val="ParaAttribute56"/>
    <w:pPr>
      <w:widowControl w:val="0"/>
      <w:wordWrap w:val="0"/>
      <w:spacing w:after="120"/>
      <w:ind w:left="5760"/>
    </w:pPr>
  </w:style>
  <w:style w:type="paragraph" w:customStyle="1" w:styleId="ParaAttribute57">
    <w:name w:val="ParaAttribute57"/>
    <w:pPr>
      <w:widowControl w:val="0"/>
      <w:tabs>
        <w:tab w:val="left" w:pos="1080"/>
      </w:tabs>
      <w:wordWrap w:val="0"/>
      <w:jc w:val="center"/>
    </w:pPr>
  </w:style>
  <w:style w:type="paragraph" w:customStyle="1" w:styleId="ParaAttribute58">
    <w:name w:val="ParaAttribute58"/>
    <w:pPr>
      <w:widowControl w:val="0"/>
      <w:wordWrap w:val="0"/>
      <w:spacing w:after="120"/>
      <w:jc w:val="center"/>
    </w:pPr>
  </w:style>
  <w:style w:type="paragraph" w:customStyle="1" w:styleId="ParaAttribute59">
    <w:name w:val="ParaAttribute59"/>
    <w:pPr>
      <w:widowControl w:val="0"/>
      <w:wordWrap w:val="0"/>
      <w:ind w:left="4248" w:firstLine="708"/>
    </w:pPr>
  </w:style>
  <w:style w:type="paragraph" w:customStyle="1" w:styleId="ParaAttribute60">
    <w:name w:val="ParaAttribute60"/>
    <w:pPr>
      <w:widowControl w:val="0"/>
      <w:wordWrap w:val="0"/>
      <w:ind w:left="4956" w:firstLine="708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Pr>
      <w:rFonts w:ascii="Times New Roman" w:eastAsia="Times New Roman" w:hAnsi="Times New Roman"/>
      <w:b/>
      <w:sz w:val="28"/>
      <w:u w:val="single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Pr>
      <w:rFonts w:ascii="Calibri" w:eastAsia="Calibri" w:hAnsi="Calibri"/>
      <w:sz w:val="22"/>
    </w:rPr>
  </w:style>
  <w:style w:type="character" w:customStyle="1" w:styleId="CharAttribute5">
    <w:name w:val="CharAttribute5"/>
    <w:rPr>
      <w:rFonts w:ascii="Times New Roman" w:eastAsia="Times New Roman" w:hAnsi="Times New Roman"/>
    </w:rPr>
  </w:style>
  <w:style w:type="character" w:customStyle="1" w:styleId="CharAttribute6">
    <w:name w:val="CharAttribute6"/>
    <w:rPr>
      <w:rFonts w:ascii="Calibri" w:eastAsia="Calibri" w:hAnsi="Calibri"/>
      <w:sz w:val="22"/>
    </w:rPr>
  </w:style>
  <w:style w:type="character" w:customStyle="1" w:styleId="CharAttribute7">
    <w:name w:val="CharAttribute7"/>
    <w:rPr>
      <w:rFonts w:ascii="Times New Roman" w:eastAsia="Times New Roman" w:hAnsi="Times New Roman"/>
      <w:b/>
      <w:sz w:val="24"/>
    </w:rPr>
  </w:style>
  <w:style w:type="character" w:customStyle="1" w:styleId="CharAttribute8">
    <w:name w:val="CharAttribute8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Pr>
      <w:rFonts w:ascii="Times New Roman" w:eastAsia="Times New Roman" w:hAnsi="Times New Roman"/>
    </w:rPr>
  </w:style>
  <w:style w:type="character" w:customStyle="1" w:styleId="CharAttribute10">
    <w:name w:val="CharAttribute10"/>
    <w:rPr>
      <w:rFonts w:ascii="Times New Roman" w:eastAsia="Times New Roman" w:hAnsi="Times New Roman"/>
      <w:sz w:val="18"/>
    </w:rPr>
  </w:style>
  <w:style w:type="character" w:customStyle="1" w:styleId="CharAttribute11">
    <w:name w:val="CharAttribute11"/>
    <w:rPr>
      <w:rFonts w:ascii="Times New Roman" w:eastAsia="Times New Roman" w:hAnsi="Times New Roman"/>
      <w:b/>
    </w:rPr>
  </w:style>
  <w:style w:type="character" w:customStyle="1" w:styleId="CharAttribute12">
    <w:name w:val="CharAttribute12"/>
    <w:rPr>
      <w:rFonts w:ascii="Times New Roman" w:eastAsia="Times New Roman" w:hAnsi="Times New Roman"/>
      <w:sz w:val="18"/>
      <w:shd w:val="clear" w:color="auto" w:fill="FFFF00"/>
    </w:rPr>
  </w:style>
  <w:style w:type="character" w:customStyle="1" w:styleId="CharAttribute13">
    <w:name w:val="CharAttribute13"/>
    <w:rPr>
      <w:rFonts w:ascii="Times New Roman" w:eastAsia="Calibri" w:hAnsi="Calibri"/>
      <w:sz w:val="18"/>
    </w:rPr>
  </w:style>
  <w:style w:type="character" w:customStyle="1" w:styleId="CharAttribute14">
    <w:name w:val="CharAttribute14"/>
    <w:rPr>
      <w:rFonts w:ascii="Times New Roman" w:eastAsia="Times New Roman" w:hAnsi="Times New Roman"/>
      <w:i/>
      <w:sz w:val="18"/>
    </w:rPr>
  </w:style>
  <w:style w:type="character" w:customStyle="1" w:styleId="CharAttribute15">
    <w:name w:val="CharAttribute15"/>
    <w:rPr>
      <w:rFonts w:ascii="Times New Roman" w:eastAsia="Times New Roman" w:hAnsi="Times New Roman"/>
      <w:b/>
    </w:rPr>
  </w:style>
  <w:style w:type="character" w:customStyle="1" w:styleId="CharAttribute16">
    <w:name w:val="CharAttribute16"/>
    <w:rPr>
      <w:rFonts w:ascii="Times New Roman" w:eastAsia="Times New Roman" w:hAnsi="Times New Roman"/>
      <w:sz w:val="6"/>
    </w:rPr>
  </w:style>
  <w:style w:type="character" w:customStyle="1" w:styleId="CharAttribute17">
    <w:name w:val="CharAttribute17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Pr>
      <w:rFonts w:ascii="Times New Roman" w:eastAsia="Times New Roman" w:hAnsi="Times New Roman"/>
      <w:sz w:val="18"/>
    </w:rPr>
  </w:style>
  <w:style w:type="character" w:customStyle="1" w:styleId="CharAttribute20">
    <w:name w:val="CharAttribute20"/>
    <w:rPr>
      <w:rFonts w:ascii="Times New Roman" w:eastAsia="Times New Roman" w:hAnsi="Times New Roman"/>
      <w:b/>
      <w:sz w:val="10"/>
    </w:rPr>
  </w:style>
  <w:style w:type="character" w:customStyle="1" w:styleId="CharAttribute21">
    <w:name w:val="CharAttribute21"/>
    <w:rPr>
      <w:rFonts w:ascii="Times New Roman" w:eastAsia="Times New Roman" w:hAnsi="Times New Roman"/>
      <w:b/>
      <w:i/>
      <w:sz w:val="18"/>
    </w:rPr>
  </w:style>
  <w:style w:type="character" w:customStyle="1" w:styleId="CharAttribute22">
    <w:name w:val="CharAttribute22"/>
    <w:rPr>
      <w:rFonts w:ascii="Times New Roman" w:eastAsia="Times New Roman" w:hAnsi="Times New Roman"/>
      <w:b/>
      <w:sz w:val="18"/>
    </w:rPr>
  </w:style>
  <w:style w:type="character" w:customStyle="1" w:styleId="CharAttribute23">
    <w:name w:val="CharAttribute23"/>
    <w:rPr>
      <w:rFonts w:ascii="Calibri" w:eastAsia="Calibri" w:hAnsi="Calibri"/>
      <w:sz w:val="18"/>
    </w:rPr>
  </w:style>
  <w:style w:type="character" w:customStyle="1" w:styleId="CharAttribute24">
    <w:name w:val="CharAttribute24"/>
    <w:rPr>
      <w:rFonts w:ascii="Times New Roman" w:eastAsia="Arial Unicode MS" w:hAnsi="Arial Unicode MS"/>
      <w:sz w:val="18"/>
    </w:rPr>
  </w:style>
  <w:style w:type="character" w:customStyle="1" w:styleId="CharAttribute25">
    <w:name w:val="CharAttribute25"/>
    <w:rPr>
      <w:rFonts w:ascii="Times New Roman" w:eastAsia="ヒラギノ角ゴ Pro W3" w:hAnsi="ヒラギノ角ゴ Pro W3"/>
      <w:sz w:val="18"/>
    </w:rPr>
  </w:style>
  <w:style w:type="character" w:customStyle="1" w:styleId="CharAttribute26">
    <w:name w:val="CharAttribute26"/>
    <w:rPr>
      <w:rFonts w:ascii="Times New Roman" w:eastAsia="ヒラギノ角ゴ Pro W3" w:hAnsi="ヒラギノ角ゴ Pro W3"/>
      <w:color w:val="0000FF"/>
      <w:sz w:val="18"/>
      <w:u w:val="single"/>
    </w:rPr>
  </w:style>
  <w:style w:type="character" w:customStyle="1" w:styleId="CharAttribute27">
    <w:name w:val="CharAttribute27"/>
    <w:rPr>
      <w:rFonts w:ascii="Times New Roman" w:eastAsia="ヒラギノ角ゴ Pro W3" w:hAnsi="ヒラギノ角ゴ Pro W3"/>
      <w:color w:val="0000FF"/>
      <w:sz w:val="18"/>
      <w:u w:val="single"/>
    </w:rPr>
  </w:style>
  <w:style w:type="character" w:customStyle="1" w:styleId="CharAttribute28">
    <w:name w:val="CharAttribute28"/>
    <w:rPr>
      <w:rFonts w:ascii="Times New Roman" w:eastAsia="Times New Roman" w:hAnsi="Times New Roman"/>
    </w:rPr>
  </w:style>
  <w:style w:type="character" w:customStyle="1" w:styleId="CharAttribute29">
    <w:name w:val="CharAttribute29"/>
    <w:rPr>
      <w:rFonts w:ascii="Times New Roman" w:eastAsia="Times New Roman" w:hAnsi="Times New Roman"/>
      <w:sz w:val="16"/>
    </w:rPr>
  </w:style>
  <w:style w:type="character" w:customStyle="1" w:styleId="CharAttribute30">
    <w:name w:val="CharAttribute30"/>
    <w:rPr>
      <w:rFonts w:ascii="Times New Roman" w:eastAsia="Times New Roman" w:hAnsi="Times New Roman"/>
      <w:b/>
      <w:i/>
    </w:rPr>
  </w:style>
  <w:style w:type="character" w:customStyle="1" w:styleId="CharAttribute31">
    <w:name w:val="CharAttribute31"/>
    <w:rPr>
      <w:rFonts w:ascii="Times New Roman" w:eastAsia="Times New Roman" w:hAnsi="Times New Roman"/>
      <w:sz w:val="24"/>
    </w:rPr>
  </w:style>
  <w:style w:type="character" w:customStyle="1" w:styleId="CharAttribute32">
    <w:name w:val="CharAttribute32"/>
    <w:rPr>
      <w:rFonts w:ascii="Times New Roman" w:eastAsia="Times New Roman" w:hAnsi="Times New Roman"/>
      <w:sz w:val="18"/>
    </w:rPr>
  </w:style>
  <w:style w:type="character" w:customStyle="1" w:styleId="CharAttribute33">
    <w:name w:val="CharAttribute33"/>
    <w:rPr>
      <w:rFonts w:ascii="Times New Roman" w:eastAsia="Times New Roman" w:hAnsi="Times New Roman"/>
      <w:b/>
      <w:sz w:val="28"/>
    </w:rPr>
  </w:style>
  <w:style w:type="character" w:customStyle="1" w:styleId="CharAttribute34">
    <w:name w:val="CharAttribute34"/>
    <w:rPr>
      <w:rFonts w:ascii="Times New Roman" w:eastAsia="Times New Roman" w:hAnsi="Times New Roman"/>
      <w:color w:val="FF0000"/>
      <w:sz w:val="24"/>
    </w:rPr>
  </w:style>
  <w:style w:type="character" w:customStyle="1" w:styleId="CharAttribute35">
    <w:name w:val="CharAttribute35"/>
    <w:rPr>
      <w:rFonts w:ascii="Times New Roman" w:eastAsia="Times New Roman" w:hAnsi="Times New Roman"/>
      <w:b/>
      <w:sz w:val="24"/>
    </w:rPr>
  </w:style>
  <w:style w:type="character" w:customStyle="1" w:styleId="CharAttribute36">
    <w:name w:val="CharAttribute36"/>
    <w:rPr>
      <w:rFonts w:ascii="Times New Roman" w:eastAsia="Times New Roman" w:hAnsi="Times New Roman"/>
      <w:sz w:val="22"/>
    </w:rPr>
  </w:style>
  <w:style w:type="character" w:customStyle="1" w:styleId="CharAttribute37">
    <w:name w:val="CharAttribute37"/>
    <w:rPr>
      <w:rFonts w:ascii="Times New Roman" w:eastAsia="Times New Roman" w:hAnsi="Times New Roman"/>
      <w:b/>
      <w:i/>
      <w:sz w:val="24"/>
    </w:rPr>
  </w:style>
  <w:style w:type="character" w:customStyle="1" w:styleId="CharAttribute38">
    <w:name w:val="CharAttribute38"/>
    <w:rPr>
      <w:rFonts w:ascii="Times New Roman" w:eastAsia="Times New Roman" w:hAnsi="Times New Roman"/>
      <w:sz w:val="26"/>
    </w:rPr>
  </w:style>
  <w:style w:type="character" w:customStyle="1" w:styleId="CharAttribute39">
    <w:name w:val="CharAttribute39"/>
    <w:rPr>
      <w:rFonts w:ascii="Times New Roman" w:eastAsia="Times New Roman" w:hAnsi="Times New Roman"/>
      <w:spacing w:val="5"/>
      <w:sz w:val="28"/>
    </w:rPr>
  </w:style>
  <w:style w:type="character" w:customStyle="1" w:styleId="CharAttribute40">
    <w:name w:val="CharAttribute40"/>
    <w:rPr>
      <w:rFonts w:ascii="Times New Roman" w:eastAsia="Times New Roman" w:hAnsi="Times New Roman"/>
      <w:b/>
      <w:spacing w:val="5"/>
      <w:sz w:val="28"/>
    </w:rPr>
  </w:style>
  <w:style w:type="character" w:customStyle="1" w:styleId="CharAttribute41">
    <w:name w:val="CharAttribute41"/>
    <w:rPr>
      <w:rFonts w:ascii="Times New Roman" w:eastAsia="Times New Roman" w:hAnsi="Times New Roman"/>
      <w:spacing w:val="15"/>
      <w:sz w:val="30"/>
    </w:rPr>
  </w:style>
  <w:style w:type="character" w:customStyle="1" w:styleId="CharAttribute42">
    <w:name w:val="CharAttribute42"/>
    <w:rPr>
      <w:rFonts w:ascii="Times New Roman" w:eastAsia="Times New Roman" w:hAnsi="Times New Roman"/>
      <w:spacing w:val="15"/>
      <w:sz w:val="30"/>
    </w:rPr>
  </w:style>
  <w:style w:type="character" w:customStyle="1" w:styleId="CharAttribute43">
    <w:name w:val="CharAttribute43"/>
    <w:rPr>
      <w:rFonts w:ascii="Times New Roman" w:eastAsia="Times New Roman" w:hAnsi="Times New Roman"/>
      <w:color w:val="0000FF"/>
      <w:sz w:val="28"/>
    </w:rPr>
  </w:style>
  <w:style w:type="character" w:customStyle="1" w:styleId="CharAttribute44">
    <w:name w:val="CharAttribute44"/>
    <w:rPr>
      <w:rFonts w:ascii="Times New Roman" w:eastAsia="Times New Roman" w:hAnsi="Times New Roman"/>
      <w:b/>
      <w:sz w:val="26"/>
    </w:rPr>
  </w:style>
  <w:style w:type="character" w:customStyle="1" w:styleId="CharAttribute45">
    <w:name w:val="CharAttribute45"/>
    <w:rPr>
      <w:rFonts w:ascii="Times New Roman" w:eastAsia="Times New Roman" w:hAnsi="Times New Roman"/>
      <w:b/>
      <w:color w:val="FF0000"/>
      <w:sz w:val="32"/>
    </w:rPr>
  </w:style>
  <w:style w:type="character" w:customStyle="1" w:styleId="CharAttribute46">
    <w:name w:val="CharAttribute46"/>
    <w:rPr>
      <w:rFonts w:ascii="Times New Roman" w:eastAsia="Times New Roman" w:hAnsi="Times New Roman"/>
      <w:sz w:val="24"/>
      <w:u w:val="single"/>
    </w:rPr>
  </w:style>
  <w:style w:type="character" w:customStyle="1" w:styleId="CharAttribute47">
    <w:name w:val="CharAttribute47"/>
    <w:rPr>
      <w:rFonts w:ascii="Times New Roman" w:eastAsia="Times New Roman" w:hAnsi="Times New Roman"/>
      <w:b/>
      <w:sz w:val="40"/>
    </w:rPr>
  </w:style>
  <w:style w:type="character" w:customStyle="1" w:styleId="CharAttribute48">
    <w:name w:val="CharAttribute48"/>
    <w:rPr>
      <w:rFonts w:ascii="Times New Roman" w:eastAsia="Times New Roman" w:hAnsi="Times New Roman"/>
      <w:b/>
      <w:spacing w:val="-46"/>
      <w:sz w:val="28"/>
    </w:rPr>
  </w:style>
  <w:style w:type="character" w:customStyle="1" w:styleId="CharAttribute49">
    <w:name w:val="CharAttribute49"/>
    <w:rPr>
      <w:rFonts w:ascii="Times New Roman" w:eastAsia="Times New Roman" w:hAnsi="Times New Roman"/>
      <w:u w:val="single"/>
    </w:rPr>
  </w:style>
  <w:style w:type="character" w:customStyle="1" w:styleId="CharAttribute50">
    <w:name w:val="CharAttribute50"/>
    <w:rPr>
      <w:rFonts w:ascii="Times New Roman" w:eastAsia="Times New Roman" w:hAnsi="Times New Roman"/>
      <w:sz w:val="10"/>
    </w:rPr>
  </w:style>
  <w:style w:type="character" w:customStyle="1" w:styleId="CharAttribute51">
    <w:name w:val="CharAttribute51"/>
    <w:rPr>
      <w:rFonts w:ascii="Calibri" w:eastAsia="Calibri" w:hAnsi="Calibri"/>
      <w:sz w:val="6"/>
    </w:rPr>
  </w:style>
  <w:style w:type="character" w:customStyle="1" w:styleId="CharAttribute52">
    <w:name w:val="CharAttribute52"/>
    <w:rPr>
      <w:rFonts w:ascii="Calibri" w:eastAsia="Calibri" w:hAnsi="Calibri"/>
      <w:sz w:val="10"/>
    </w:rPr>
  </w:style>
  <w:style w:type="character" w:customStyle="1" w:styleId="CharAttribute53">
    <w:name w:val="CharAttribute53"/>
    <w:rPr>
      <w:rFonts w:ascii="Calibri" w:eastAsia="Calibri" w:hAnsi="Calibri"/>
      <w:sz w:val="22"/>
      <w:u w:val="single"/>
    </w:rPr>
  </w:style>
  <w:style w:type="character" w:customStyle="1" w:styleId="CharAttribute54">
    <w:name w:val="CharAttribute54"/>
    <w:rPr>
      <w:rFonts w:ascii="Times New Roman" w:eastAsia="Times New Roman" w:hAnsi="Times New Roman"/>
      <w:sz w:val="24"/>
      <w:u w:val="single"/>
    </w:rPr>
  </w:style>
  <w:style w:type="character" w:customStyle="1" w:styleId="CharAttribute55">
    <w:name w:val="CharAttribute55"/>
    <w:rPr>
      <w:rFonts w:ascii="Calibri" w:eastAsia="Calibri" w:hAnsi="Calibri"/>
      <w:sz w:val="28"/>
    </w:rPr>
  </w:style>
  <w:style w:type="character" w:customStyle="1" w:styleId="CharAttribute56">
    <w:name w:val="CharAttribute56"/>
    <w:rPr>
      <w:rFonts w:ascii="Times New Roman" w:eastAsia="Times New Roman" w:hAnsi="Times New Roman"/>
      <w:color w:val="0000FF"/>
      <w:sz w:val="24"/>
    </w:rPr>
  </w:style>
  <w:style w:type="character" w:customStyle="1" w:styleId="CharAttribute57">
    <w:name w:val="CharAttribute57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harAttribute58">
    <w:name w:val="CharAttribute58"/>
    <w:rPr>
      <w:rFonts w:ascii="Times New Roman" w:eastAsia="Times New Roman" w:hAnsi="Times New Roman"/>
      <w:sz w:val="24"/>
    </w:rPr>
  </w:style>
  <w:style w:type="character" w:customStyle="1" w:styleId="CharAttribute59">
    <w:name w:val="CharAttribute59"/>
    <w:rPr>
      <w:rFonts w:ascii="Times New Roman" w:eastAsia="Times New Roman" w:hAnsi="Times New Roman"/>
      <w:i/>
      <w:sz w:val="24"/>
    </w:rPr>
  </w:style>
  <w:style w:type="character" w:customStyle="1" w:styleId="CharAttribute60">
    <w:name w:val="CharAttribute60"/>
    <w:rPr>
      <w:rFonts w:ascii="Times New Roman" w:eastAsia="Times New Roman" w:hAnsi="Times New Roman"/>
      <w:i/>
      <w:sz w:val="24"/>
      <w:u w:val="single"/>
    </w:rPr>
  </w:style>
  <w:style w:type="character" w:customStyle="1" w:styleId="CharAttribute61">
    <w:name w:val="CharAttribute61"/>
    <w:rPr>
      <w:rFonts w:ascii="Arial" w:eastAsia="Times New Roman" w:hAnsi="Times New Roman"/>
      <w:sz w:val="16"/>
    </w:rPr>
  </w:style>
  <w:style w:type="character" w:customStyle="1" w:styleId="CharAttribute62">
    <w:name w:val="CharAttribute62"/>
    <w:rPr>
      <w:rFonts w:ascii="Times New Roman" w:eastAsia="Times New Roman" w:hAnsi="Times New Roman"/>
      <w:sz w:val="24"/>
    </w:rPr>
  </w:style>
  <w:style w:type="character" w:customStyle="1" w:styleId="CharAttribute63">
    <w:name w:val="CharAttribute63"/>
    <w:rPr>
      <w:rFonts w:ascii="Calibri" w:eastAsia="Times New Roman" w:hAnsi="Times New Roman"/>
    </w:rPr>
  </w:style>
  <w:style w:type="character" w:customStyle="1" w:styleId="CharAttribute64">
    <w:name w:val="CharAttribute64"/>
    <w:rPr>
      <w:rFonts w:ascii="Times New Roman" w:eastAsia="Times New Roman" w:hAnsi="Times New Roman"/>
      <w:sz w:val="28"/>
    </w:rPr>
  </w:style>
  <w:style w:type="character" w:customStyle="1" w:styleId="CharAttribute65">
    <w:name w:val="CharAttribute65"/>
    <w:rPr>
      <w:rFonts w:ascii="Calibri" w:eastAsia="Times New Roman" w:hAnsi="Times New Roman"/>
    </w:rPr>
  </w:style>
  <w:style w:type="character" w:customStyle="1" w:styleId="CharAttribute66">
    <w:name w:val="CharAttribute66"/>
    <w:rPr>
      <w:rFonts w:ascii="Times New Roman" w:eastAsia="Times New Roman" w:hAnsi="Times New Roman"/>
    </w:rPr>
  </w:style>
  <w:style w:type="character" w:customStyle="1" w:styleId="CharAttribute67">
    <w:name w:val="CharAttribute67"/>
    <w:rPr>
      <w:rFonts w:ascii="Times New Roman" w:eastAsia="Times New Roman" w:hAnsi="Times New Roman"/>
      <w:sz w:val="27"/>
    </w:rPr>
  </w:style>
  <w:style w:type="paragraph" w:styleId="a4">
    <w:name w:val="No Spacing"/>
    <w:uiPriority w:val="99"/>
    <w:qFormat/>
    <w:rsid w:val="00017DD6"/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7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D6"/>
    <w:rPr>
      <w:rFonts w:ascii="Segoe UI" w:hAnsi="Segoe UI" w:cs="Segoe UI"/>
      <w:kern w:val="2"/>
      <w:sz w:val="18"/>
      <w:szCs w:val="18"/>
      <w:lang w:val="en-US" w:eastAsia="ko-KR"/>
    </w:rPr>
  </w:style>
  <w:style w:type="character" w:styleId="a7">
    <w:name w:val="Hyperlink"/>
    <w:basedOn w:val="a0"/>
    <w:uiPriority w:val="99"/>
    <w:semiHidden/>
    <w:unhideWhenUsed/>
    <w:rsid w:val="00C749D2"/>
    <w:rPr>
      <w:color w:val="0000FF"/>
      <w:u w:val="single"/>
    </w:rPr>
  </w:style>
  <w:style w:type="paragraph" w:customStyle="1" w:styleId="ConsPlusNonformat">
    <w:name w:val="ConsPlusNonformat"/>
    <w:rsid w:val="008917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91742"/>
    <w:pPr>
      <w:widowControl/>
      <w:wordWrap/>
      <w:autoSpaceDE/>
      <w:autoSpaceDN/>
      <w:jc w:val="center"/>
    </w:pPr>
    <w:rPr>
      <w:rFonts w:ascii="Times New Roman" w:eastAsia="Times New Roman"/>
      <w:b/>
      <w:bCs/>
      <w:kern w:val="0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891742"/>
    <w:rPr>
      <w:rFonts w:eastAsia="Times New Roman"/>
      <w:b/>
      <w:bCs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CE1AB3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E1A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A82E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2EAF"/>
    <w:rPr>
      <w:rFonts w:ascii="Batang"/>
      <w:kern w:val="2"/>
      <w:lang w:val="en-US" w:eastAsia="ko-KR"/>
    </w:rPr>
  </w:style>
  <w:style w:type="paragraph" w:customStyle="1" w:styleId="ConsTitle">
    <w:name w:val="ConsTitle"/>
    <w:rsid w:val="00A82E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ev.gosuslugi.ru/portal/service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5009</Words>
  <Characters>28552</Characters>
  <Application>Microsoft Office Word</Application>
  <DocSecurity>0</DocSecurity>
  <Lines>237</Lines>
  <Paragraphs>66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Валерия Сергеевна Силютина</cp:lastModifiedBy>
  <cp:revision>13</cp:revision>
  <cp:lastPrinted>2016-12-22T10:17:00Z</cp:lastPrinted>
  <dcterms:created xsi:type="dcterms:W3CDTF">2016-12-20T07:29:00Z</dcterms:created>
  <dcterms:modified xsi:type="dcterms:W3CDTF">2020-11-06T04:57:00Z</dcterms:modified>
  <cp:version>1</cp:version>
</cp:coreProperties>
</file>