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D" w:rsidRPr="00A6701D" w:rsidRDefault="00A6701D" w:rsidP="00646A0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="00AA3E57">
        <w:rPr>
          <w:rFonts w:ascii="Liberation Serif" w:hAnsi="Liberation Serif"/>
          <w:sz w:val="28"/>
          <w:szCs w:val="28"/>
        </w:rPr>
        <w:t>П</w:t>
      </w:r>
      <w:r w:rsidR="00E50411">
        <w:rPr>
          <w:rFonts w:ascii="Liberation Serif" w:hAnsi="Liberation Serif"/>
          <w:sz w:val="28"/>
          <w:szCs w:val="28"/>
        </w:rPr>
        <w:t>еревод</w:t>
      </w:r>
      <w:bookmarkStart w:id="0" w:name="_GoBack"/>
      <w:bookmarkEnd w:id="0"/>
      <w:r w:rsidR="00CB1443" w:rsidRPr="00CB1443">
        <w:rPr>
          <w:rFonts w:ascii="Liberation Serif" w:hAnsi="Liberation Serif"/>
          <w:sz w:val="28"/>
          <w:szCs w:val="28"/>
        </w:rPr>
        <w:t xml:space="preserve"> жилого помещения в нежилое или нежил</w:t>
      </w:r>
      <w:r w:rsidR="00CB1443">
        <w:rPr>
          <w:rFonts w:ascii="Liberation Serif" w:hAnsi="Liberation Serif"/>
          <w:sz w:val="28"/>
          <w:szCs w:val="28"/>
        </w:rPr>
        <w:t>ого помещения в жилое помещение</w:t>
      </w:r>
      <w:r w:rsidRPr="00A6701D">
        <w:rPr>
          <w:rFonts w:ascii="Liberation Serif" w:hAnsi="Liberation Serif"/>
          <w:sz w:val="28"/>
          <w:szCs w:val="28"/>
        </w:rPr>
        <w:t>»</w:t>
      </w:r>
    </w:p>
    <w:p w:rsidR="00A6701D" w:rsidRDefault="00A6701D" w:rsidP="00A6701D">
      <w:pPr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перечень НПА, регламентирующих предоставление муниципальной услуги</w:t>
      </w:r>
    </w:p>
    <w:p w:rsidR="00A6701D" w:rsidRDefault="00A6701D" w:rsidP="00A6701D">
      <w:pPr>
        <w:jc w:val="both"/>
        <w:rPr>
          <w:rFonts w:ascii="Liberation Serif" w:hAnsi="Liberation Serif"/>
          <w:sz w:val="28"/>
          <w:szCs w:val="28"/>
        </w:rPr>
      </w:pPr>
    </w:p>
    <w:p w:rsidR="00646A01" w:rsidRPr="00646A01" w:rsidRDefault="00FB5859" w:rsidP="00414C2F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 </w:t>
      </w:r>
      <w:r w:rsidR="00646A01" w:rsidRPr="00646A01">
        <w:rPr>
          <w:rFonts w:ascii="Liberation Serif" w:hAnsi="Liberation Serif"/>
          <w:sz w:val="28"/>
          <w:szCs w:val="28"/>
        </w:rPr>
        <w:t xml:space="preserve">  1. </w:t>
      </w:r>
      <w:r w:rsidR="00414C2F">
        <w:rPr>
          <w:rFonts w:ascii="Liberation Serif" w:hAnsi="Liberation Serif"/>
          <w:sz w:val="28"/>
          <w:szCs w:val="28"/>
        </w:rPr>
        <w:t>«</w:t>
      </w:r>
      <w:r w:rsidR="00414C2F" w:rsidRPr="00414C2F">
        <w:rPr>
          <w:rFonts w:ascii="Liberation Serif" w:hAnsi="Liberation Serif"/>
          <w:sz w:val="28"/>
          <w:szCs w:val="28"/>
        </w:rPr>
        <w:t>Жилищ</w:t>
      </w:r>
      <w:r w:rsidR="00414C2F">
        <w:rPr>
          <w:rFonts w:ascii="Liberation Serif" w:hAnsi="Liberation Serif"/>
          <w:sz w:val="28"/>
          <w:szCs w:val="28"/>
        </w:rPr>
        <w:t>ный кодекс Российской Федерации» («</w:t>
      </w:r>
      <w:r w:rsidR="00414C2F" w:rsidRPr="00414C2F">
        <w:rPr>
          <w:rFonts w:ascii="Liberation Serif" w:hAnsi="Liberation Serif"/>
          <w:sz w:val="28"/>
          <w:szCs w:val="28"/>
        </w:rPr>
        <w:t>Собрание законодательства</w:t>
      </w:r>
      <w:r w:rsidR="00414C2F">
        <w:rPr>
          <w:rFonts w:ascii="Liberation Serif" w:hAnsi="Liberation Serif"/>
          <w:sz w:val="28"/>
          <w:szCs w:val="28"/>
        </w:rPr>
        <w:t xml:space="preserve"> РФ», 03.01.2005, №</w:t>
      </w:r>
      <w:r w:rsidR="00414C2F" w:rsidRPr="00414C2F">
        <w:rPr>
          <w:rFonts w:ascii="Liberation Serif" w:hAnsi="Liberation Serif"/>
          <w:sz w:val="28"/>
          <w:szCs w:val="28"/>
        </w:rPr>
        <w:t xml:space="preserve"> 1 (часть 1), ст. 14,</w:t>
      </w:r>
      <w:r w:rsidR="00414C2F">
        <w:rPr>
          <w:rFonts w:ascii="Liberation Serif" w:hAnsi="Liberation Serif"/>
          <w:sz w:val="28"/>
          <w:szCs w:val="28"/>
        </w:rPr>
        <w:t xml:space="preserve"> «</w:t>
      </w:r>
      <w:r w:rsidR="00414C2F" w:rsidRPr="00414C2F">
        <w:rPr>
          <w:rFonts w:ascii="Liberation Serif" w:hAnsi="Liberation Serif"/>
          <w:sz w:val="28"/>
          <w:szCs w:val="28"/>
        </w:rPr>
        <w:t>Российская газета</w:t>
      </w:r>
      <w:r w:rsidR="00414C2F">
        <w:rPr>
          <w:rFonts w:ascii="Liberation Serif" w:hAnsi="Liberation Serif"/>
          <w:sz w:val="28"/>
          <w:szCs w:val="28"/>
        </w:rPr>
        <w:t>», №</w:t>
      </w:r>
      <w:r w:rsidR="00414C2F" w:rsidRPr="00414C2F">
        <w:rPr>
          <w:rFonts w:ascii="Liberation Serif" w:hAnsi="Liberation Serif"/>
          <w:sz w:val="28"/>
          <w:szCs w:val="28"/>
        </w:rPr>
        <w:t xml:space="preserve"> 1, 12.01.2005,</w:t>
      </w:r>
      <w:r w:rsidR="00414C2F">
        <w:rPr>
          <w:rFonts w:ascii="Liberation Serif" w:hAnsi="Liberation Serif"/>
          <w:sz w:val="28"/>
          <w:szCs w:val="28"/>
        </w:rPr>
        <w:t xml:space="preserve"> «Парламентская газета», № 7-8, 15.01.2005</w:t>
      </w:r>
      <w:r w:rsidR="00646A01" w:rsidRPr="00646A01">
        <w:rPr>
          <w:rFonts w:ascii="Liberation Serif" w:hAnsi="Liberation Serif"/>
          <w:sz w:val="28"/>
          <w:szCs w:val="28"/>
        </w:rPr>
        <w:t>);</w:t>
      </w:r>
    </w:p>
    <w:p w:rsidR="00646A01" w:rsidRPr="00646A01" w:rsidRDefault="00646A01" w:rsidP="00646A01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2. Градостроительный кодекс Российской Федерации («Собрание законодательства РФ», 03</w:t>
      </w:r>
      <w:r>
        <w:rPr>
          <w:rFonts w:ascii="Liberation Serif" w:hAnsi="Liberation Serif"/>
          <w:sz w:val="28"/>
          <w:szCs w:val="28"/>
        </w:rPr>
        <w:t>.01.2005, № 1 (часть 1), ст. 16</w:t>
      </w:r>
      <w:r w:rsidRPr="00646A01">
        <w:rPr>
          <w:rFonts w:ascii="Liberation Serif" w:hAnsi="Liberation Serif"/>
          <w:sz w:val="28"/>
          <w:szCs w:val="28"/>
        </w:rPr>
        <w:t>);</w:t>
      </w:r>
    </w:p>
    <w:p w:rsidR="00646A01" w:rsidRPr="00646A01" w:rsidRDefault="00646A01" w:rsidP="00646A01">
      <w:pPr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 3.  Федеральный закон 131-ФЗ от 06.10.2003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:rsidR="00056312" w:rsidRDefault="00056312" w:rsidP="00646A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646A01" w:rsidRPr="00646A01">
        <w:rPr>
          <w:rFonts w:ascii="Liberation Serif" w:hAnsi="Liberation Serif"/>
          <w:sz w:val="28"/>
          <w:szCs w:val="28"/>
        </w:rPr>
        <w:t>. Федеральный закон 210-ФЗ от 27.07.2010 «Об организации предоставления государст</w:t>
      </w:r>
      <w:r w:rsidR="00646A01">
        <w:rPr>
          <w:rFonts w:ascii="Liberation Serif" w:hAnsi="Liberation Serif"/>
          <w:sz w:val="28"/>
          <w:szCs w:val="28"/>
        </w:rPr>
        <w:t xml:space="preserve">венных и муниципальных услуг» </w:t>
      </w:r>
      <w:r w:rsidR="00646A01" w:rsidRPr="00646A01">
        <w:rPr>
          <w:rFonts w:ascii="Liberation Serif" w:hAnsi="Liberation Serif"/>
          <w:sz w:val="28"/>
          <w:szCs w:val="28"/>
        </w:rPr>
        <w:t>(«Собрание зак</w:t>
      </w:r>
      <w:r w:rsidR="00CB1443">
        <w:rPr>
          <w:rFonts w:ascii="Liberation Serif" w:hAnsi="Liberation Serif"/>
          <w:sz w:val="28"/>
          <w:szCs w:val="28"/>
        </w:rPr>
        <w:t>онодательства РФ», 02.08.2010, №</w:t>
      </w:r>
      <w:r w:rsidR="00646A01" w:rsidRPr="00646A01">
        <w:rPr>
          <w:rFonts w:ascii="Liberation Serif" w:hAnsi="Liberation Serif"/>
          <w:sz w:val="28"/>
          <w:szCs w:val="28"/>
        </w:rPr>
        <w:t xml:space="preserve"> 31, ст. 4179);  </w:t>
      </w:r>
    </w:p>
    <w:p w:rsidR="00646A01" w:rsidRPr="00646A01" w:rsidRDefault="00AA3E57" w:rsidP="00414C2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646A01" w:rsidRPr="00646A01">
        <w:rPr>
          <w:rFonts w:ascii="Liberation Serif" w:hAnsi="Liberation Serif"/>
          <w:sz w:val="28"/>
          <w:szCs w:val="28"/>
        </w:rPr>
        <w:t xml:space="preserve">. </w:t>
      </w:r>
      <w:r w:rsidR="00414C2F" w:rsidRPr="00414C2F">
        <w:rPr>
          <w:rFonts w:ascii="Liberation Serif" w:hAnsi="Liberation Serif"/>
          <w:sz w:val="28"/>
          <w:szCs w:val="28"/>
        </w:rPr>
        <w:t xml:space="preserve">Постановление </w:t>
      </w:r>
      <w:r w:rsidR="00414C2F">
        <w:rPr>
          <w:rFonts w:ascii="Liberation Serif" w:hAnsi="Liberation Serif"/>
          <w:sz w:val="28"/>
          <w:szCs w:val="28"/>
        </w:rPr>
        <w:t>Правительства РФ от 10.08.2005 № 502 «</w:t>
      </w:r>
      <w:r w:rsidR="00414C2F" w:rsidRPr="00414C2F">
        <w:rPr>
          <w:rFonts w:ascii="Liberation Serif" w:hAnsi="Liberation Serif"/>
          <w:sz w:val="28"/>
          <w:szCs w:val="28"/>
        </w:rPr>
        <w:t>Об утверждении формы уведомления о переводе (отказе в переводе) жилого (нежилого) помеще</w:t>
      </w:r>
      <w:r w:rsidR="00414C2F">
        <w:rPr>
          <w:rFonts w:ascii="Liberation Serif" w:hAnsi="Liberation Serif"/>
          <w:sz w:val="28"/>
          <w:szCs w:val="28"/>
        </w:rPr>
        <w:t>ния в нежилое (жилое) помещение»</w:t>
      </w:r>
      <w:r w:rsidR="00646A01" w:rsidRPr="00646A01">
        <w:rPr>
          <w:rFonts w:ascii="Liberation Serif" w:hAnsi="Liberation Serif"/>
          <w:sz w:val="28"/>
          <w:szCs w:val="28"/>
        </w:rPr>
        <w:t xml:space="preserve"> (</w:t>
      </w:r>
      <w:r w:rsidR="00414C2F">
        <w:rPr>
          <w:rFonts w:ascii="Liberation Serif" w:hAnsi="Liberation Serif"/>
          <w:sz w:val="28"/>
          <w:szCs w:val="28"/>
        </w:rPr>
        <w:t>«</w:t>
      </w:r>
      <w:r w:rsidR="00414C2F" w:rsidRPr="00414C2F">
        <w:rPr>
          <w:rFonts w:ascii="Liberation Serif" w:hAnsi="Liberation Serif"/>
          <w:sz w:val="28"/>
          <w:szCs w:val="28"/>
        </w:rPr>
        <w:t>Собрание зак</w:t>
      </w:r>
      <w:r w:rsidR="00414C2F">
        <w:rPr>
          <w:rFonts w:ascii="Liberation Serif" w:hAnsi="Liberation Serif"/>
          <w:sz w:val="28"/>
          <w:szCs w:val="28"/>
        </w:rPr>
        <w:t>онодательства РФ», 15.08.2005, №</w:t>
      </w:r>
      <w:r w:rsidR="00414C2F" w:rsidRPr="00414C2F">
        <w:rPr>
          <w:rFonts w:ascii="Liberation Serif" w:hAnsi="Liberation Serif"/>
          <w:sz w:val="28"/>
          <w:szCs w:val="28"/>
        </w:rPr>
        <w:t xml:space="preserve"> 33, ст. 3430,</w:t>
      </w:r>
      <w:r w:rsidR="00414C2F">
        <w:rPr>
          <w:rFonts w:ascii="Liberation Serif" w:hAnsi="Liberation Serif"/>
          <w:sz w:val="28"/>
          <w:szCs w:val="28"/>
        </w:rPr>
        <w:t xml:space="preserve"> «Российская газета», №</w:t>
      </w:r>
      <w:r w:rsidR="00414C2F" w:rsidRPr="00414C2F">
        <w:rPr>
          <w:rFonts w:ascii="Liberation Serif" w:hAnsi="Liberation Serif"/>
          <w:sz w:val="28"/>
          <w:szCs w:val="28"/>
        </w:rPr>
        <w:t xml:space="preserve"> 180, 17.08.2005</w:t>
      </w:r>
      <w:r w:rsidR="00646A01" w:rsidRPr="00646A01">
        <w:rPr>
          <w:rFonts w:ascii="Liberation Serif" w:hAnsi="Liberation Serif"/>
          <w:sz w:val="28"/>
          <w:szCs w:val="28"/>
        </w:rPr>
        <w:t>);</w:t>
      </w:r>
    </w:p>
    <w:p w:rsidR="00CB1443" w:rsidRDefault="00AA3E57" w:rsidP="00CB144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646A01" w:rsidRPr="00646A01">
        <w:rPr>
          <w:rFonts w:ascii="Liberation Serif" w:hAnsi="Liberation Serif"/>
          <w:sz w:val="28"/>
          <w:szCs w:val="28"/>
        </w:rPr>
        <w:t xml:space="preserve">. </w:t>
      </w:r>
      <w:r w:rsidR="00414C2F" w:rsidRPr="00414C2F">
        <w:rPr>
          <w:rFonts w:ascii="Liberation Serif" w:hAnsi="Liberation Serif"/>
          <w:sz w:val="28"/>
          <w:szCs w:val="28"/>
        </w:rPr>
        <w:t xml:space="preserve">Постановление </w:t>
      </w:r>
      <w:r>
        <w:rPr>
          <w:rFonts w:ascii="Liberation Serif" w:hAnsi="Liberation Serif"/>
          <w:sz w:val="28"/>
          <w:szCs w:val="28"/>
        </w:rPr>
        <w:t xml:space="preserve">Главы </w:t>
      </w:r>
      <w:r w:rsidR="00414C2F" w:rsidRPr="00414C2F">
        <w:rPr>
          <w:rFonts w:ascii="Liberation Serif" w:hAnsi="Liberation Serif"/>
          <w:sz w:val="28"/>
          <w:szCs w:val="28"/>
        </w:rPr>
        <w:t>городского округа</w:t>
      </w:r>
      <w:r>
        <w:rPr>
          <w:rFonts w:ascii="Liberation Serif" w:hAnsi="Liberation Serif"/>
          <w:sz w:val="28"/>
          <w:szCs w:val="28"/>
        </w:rPr>
        <w:t xml:space="preserve"> Сухой Лог</w:t>
      </w:r>
      <w:r w:rsidR="00414C2F" w:rsidRPr="00414C2F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408-ПГ</w:t>
      </w:r>
      <w:r w:rsidR="00414C2F" w:rsidRPr="00414C2F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>25.03</w:t>
      </w:r>
      <w:r w:rsidR="00CB1443">
        <w:rPr>
          <w:rFonts w:ascii="Liberation Serif" w:hAnsi="Liberation Serif"/>
          <w:sz w:val="28"/>
          <w:szCs w:val="28"/>
        </w:rPr>
        <w:t>.2022</w:t>
      </w:r>
      <w:r w:rsidR="00414C2F" w:rsidRPr="00414C2F">
        <w:rPr>
          <w:rFonts w:ascii="Liberation Serif" w:hAnsi="Liberation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B1443" w:rsidRPr="00CB1443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еревод</w:t>
      </w:r>
      <w:r w:rsidR="00CB1443" w:rsidRPr="00CB1443">
        <w:rPr>
          <w:rFonts w:ascii="Liberation Serif" w:hAnsi="Liberation Serif"/>
          <w:sz w:val="28"/>
          <w:szCs w:val="28"/>
        </w:rPr>
        <w:t xml:space="preserve"> жилого помещения в нежилое или нежил</w:t>
      </w:r>
      <w:r w:rsidR="00CB1443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го помещения в жилое помещение»».</w:t>
      </w:r>
    </w:p>
    <w:p w:rsidR="00EC4644" w:rsidRPr="00A6701D" w:rsidRDefault="00EC4644" w:rsidP="00646A01">
      <w:pPr>
        <w:jc w:val="both"/>
        <w:rPr>
          <w:rFonts w:ascii="Liberation Serif" w:hAnsi="Liberation Serif"/>
          <w:sz w:val="28"/>
          <w:szCs w:val="28"/>
        </w:rPr>
      </w:pPr>
    </w:p>
    <w:sectPr w:rsidR="00EC4644" w:rsidRPr="00A6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A"/>
    <w:rsid w:val="00056312"/>
    <w:rsid w:val="00414C2F"/>
    <w:rsid w:val="00646A01"/>
    <w:rsid w:val="009D5708"/>
    <w:rsid w:val="00A6701D"/>
    <w:rsid w:val="00AA3E57"/>
    <w:rsid w:val="00CB1443"/>
    <w:rsid w:val="00DE688A"/>
    <w:rsid w:val="00E50411"/>
    <w:rsid w:val="00EC4644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AC033-028B-41DF-BEF8-DFB2692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Соколова</dc:creator>
  <cp:keywords/>
  <dc:description/>
  <cp:lastModifiedBy>Дмитрий</cp:lastModifiedBy>
  <cp:revision>6</cp:revision>
  <dcterms:created xsi:type="dcterms:W3CDTF">2020-08-28T03:10:00Z</dcterms:created>
  <dcterms:modified xsi:type="dcterms:W3CDTF">2023-11-20T05:42:00Z</dcterms:modified>
</cp:coreProperties>
</file>