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74C" w:rsidRPr="00F3174C" w:rsidRDefault="00F3174C">
      <w:pPr>
        <w:pStyle w:val="ConsPlusTitlePage"/>
      </w:pPr>
    </w:p>
    <w:p w:rsidR="00F3174C" w:rsidRPr="00F3174C" w:rsidRDefault="00F3174C">
      <w:pPr>
        <w:pStyle w:val="ConsPlusTitle"/>
        <w:jc w:val="center"/>
        <w:outlineLvl w:val="0"/>
      </w:pPr>
      <w:r w:rsidRPr="00F3174C">
        <w:t>ГЛАВА ГОРОДСКОГО ОКРУГА СУХОЙ ЛОГ</w:t>
      </w:r>
    </w:p>
    <w:p w:rsidR="00F3174C" w:rsidRPr="00F3174C" w:rsidRDefault="00F3174C">
      <w:pPr>
        <w:pStyle w:val="ConsPlusTitle"/>
        <w:jc w:val="center"/>
      </w:pPr>
      <w:r w:rsidRPr="00F3174C">
        <w:t>ПОСТАНОВЛЕНИЕ</w:t>
      </w:r>
    </w:p>
    <w:p w:rsidR="00F3174C" w:rsidRPr="00F3174C" w:rsidRDefault="00F3174C">
      <w:pPr>
        <w:pStyle w:val="ConsPlusTitle"/>
        <w:jc w:val="center"/>
      </w:pPr>
      <w:r w:rsidRPr="00F3174C">
        <w:t>от 31 января 2019 г. N 107-ПГ</w:t>
      </w:r>
    </w:p>
    <w:p w:rsidR="00F5720E" w:rsidRDefault="00F5720E">
      <w:pPr>
        <w:pStyle w:val="ConsPlusTitle"/>
        <w:jc w:val="center"/>
      </w:pPr>
    </w:p>
    <w:p w:rsidR="00F3174C" w:rsidRPr="00F5720E" w:rsidRDefault="00F5720E">
      <w:pPr>
        <w:pStyle w:val="ConsPlusTitle"/>
        <w:jc w:val="center"/>
        <w:rPr>
          <w:b w:val="0"/>
        </w:rPr>
      </w:pPr>
      <w:r w:rsidRPr="00F5720E">
        <w:rPr>
          <w:b w:val="0"/>
        </w:rPr>
        <w:t>(с изменениями от 10.10.2019 № 1290-ПГ</w:t>
      </w:r>
      <w:r w:rsidR="000A3F38">
        <w:rPr>
          <w:b w:val="0"/>
        </w:rPr>
        <w:t>, от 23.12.2019 № 1607-ПГ</w:t>
      </w:r>
      <w:r w:rsidR="00E20208">
        <w:rPr>
          <w:b w:val="0"/>
        </w:rPr>
        <w:t xml:space="preserve">, </w:t>
      </w:r>
      <w:r w:rsidR="00E20208" w:rsidRPr="00E20208">
        <w:rPr>
          <w:b w:val="0"/>
        </w:rPr>
        <w:t>от 01.06.2020 № 572-ПГ</w:t>
      </w:r>
      <w:r w:rsidR="00F60E2A">
        <w:rPr>
          <w:b w:val="0"/>
        </w:rPr>
        <w:t>, от 03.09.2020 № 899-ПГ</w:t>
      </w:r>
      <w:r w:rsidRPr="00F5720E">
        <w:rPr>
          <w:b w:val="0"/>
        </w:rPr>
        <w:t>)</w:t>
      </w:r>
    </w:p>
    <w:p w:rsidR="00F5720E" w:rsidRPr="00F3174C" w:rsidRDefault="00F5720E">
      <w:pPr>
        <w:pStyle w:val="ConsPlusTitle"/>
        <w:jc w:val="center"/>
      </w:pPr>
    </w:p>
    <w:p w:rsidR="00F3174C" w:rsidRPr="00F3174C" w:rsidRDefault="00F3174C">
      <w:pPr>
        <w:pStyle w:val="ConsPlusTitle"/>
        <w:jc w:val="center"/>
      </w:pPr>
      <w:r w:rsidRPr="00F3174C">
        <w:t>ОБ УТВЕРЖДЕНИИ АДМИНИСТРАТИВНОГО РЕГЛАМЕНТА</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Title"/>
        <w:jc w:val="center"/>
      </w:pPr>
      <w:r w:rsidRPr="00F3174C">
        <w:t>"ПРИСВОЕНИЕ АДРЕСА ОБЪЕКТУ НЕДВИЖИМОСТИ"</w:t>
      </w:r>
    </w:p>
    <w:p w:rsidR="00F3174C" w:rsidRPr="00F3174C" w:rsidRDefault="00F3174C">
      <w:pPr>
        <w:pStyle w:val="ConsPlusNormal"/>
      </w:pPr>
    </w:p>
    <w:p w:rsidR="00F3174C" w:rsidRPr="00F3174C" w:rsidRDefault="00F3174C">
      <w:pPr>
        <w:pStyle w:val="ConsPlusNormal"/>
        <w:ind w:firstLine="540"/>
        <w:jc w:val="both"/>
      </w:pPr>
      <w:r w:rsidRPr="00F3174C">
        <w:t>Руководствуясь статьей 11.2 Федерального закона от 27.07.2010 N 210-ФЗ "Об организации предоставления государственных и муниципальных услуг", 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Российской Федерации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 Постановлением Правительства Российской Федерации от 30.04.2014 N 403 "Об исчерпывающем перечне процедур в сфере жилищного строительства", Постановлением Главы городского округа Сухой Лог от 29.06.2011 N 1087-ПГ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(вместе с "Порядком проведения экспертизы проектов административных регламентов предоставления муниципальных услуг"), статьей 101 Областного закона от 10.03.1999 N 4-ОЗ "О правовых актах в Свердловской области", Положением о порядке присвоения, изменения и аннулирования адресов объектов адресации, утвержденным Постановлением Главы городского округа Сухой Лог от 02.04.2015 N 810-ПГ, постановляю:</w:t>
      </w:r>
    </w:p>
    <w:p w:rsidR="00F3174C" w:rsidRPr="00F3174C" w:rsidRDefault="00F3174C">
      <w:pPr>
        <w:pStyle w:val="ConsPlusNormal"/>
        <w:spacing w:before="220"/>
        <w:ind w:firstLine="540"/>
        <w:jc w:val="both"/>
      </w:pPr>
      <w:r w:rsidRPr="00F3174C">
        <w:t>1. Утвердить Административный регламент предоставления муниципальной услуги "Присвоение адреса объекту недвижимости" (прилагается).</w:t>
      </w:r>
    </w:p>
    <w:p w:rsidR="00F3174C" w:rsidRPr="00F3174C" w:rsidRDefault="00F3174C">
      <w:pPr>
        <w:pStyle w:val="ConsPlusNormal"/>
        <w:spacing w:before="220"/>
        <w:ind w:firstLine="540"/>
        <w:jc w:val="both"/>
      </w:pPr>
      <w:r w:rsidRPr="00F3174C">
        <w:t>2. Постановление Главы городского округа Сухой Лог от 14.02.2012 N 242-ПГ "Об утверждении Административного регламента предоставления муниципальной услуги по присвоению адресов земельным участкам и расположенным на них объектам недвижимости на территории городского округа Сухой Лог" с изменениями и дополнениями, внесенными Постановлениями Главы городского округа Сухой Лог от 03.05.2012 N 814-ПГ, от 25.10.2013 N 2234-ПГ, от 26.08.2014 N 1910-ПГ, от 20.02.2015 N 425-ПГ, от 23.07.2015 N 1690-ПГ, от 31.05.2016 N 910-ПГ, от 15.07.2016 N 1218-ПГ, признать утратившим силу.</w:t>
      </w:r>
    </w:p>
    <w:p w:rsidR="00F3174C" w:rsidRPr="00F3174C" w:rsidRDefault="00F3174C">
      <w:pPr>
        <w:pStyle w:val="ConsPlusNormal"/>
        <w:spacing w:before="220"/>
        <w:ind w:firstLine="540"/>
        <w:jc w:val="both"/>
      </w:pPr>
      <w:r w:rsidRPr="00F3174C">
        <w:t>3. Опубликовать настоящее Постановление в газете "Знамя Победы" и разместить на официальном сайте городского округа Сухой Лог в сети Интернет.</w:t>
      </w:r>
    </w:p>
    <w:p w:rsidR="00F3174C" w:rsidRPr="00F3174C" w:rsidRDefault="00F3174C">
      <w:pPr>
        <w:pStyle w:val="ConsPlusNormal"/>
        <w:spacing w:before="220"/>
        <w:ind w:firstLine="540"/>
        <w:jc w:val="both"/>
      </w:pPr>
      <w:r w:rsidRPr="00F3174C">
        <w:t xml:space="preserve">4. Контроль исполнения настоящего Постановления возложить на начальника отдела архитектуры и градостроительства Администрации городского округа Д.А. </w:t>
      </w:r>
      <w:proofErr w:type="spellStart"/>
      <w:r w:rsidRPr="00F3174C">
        <w:t>Чебыкина</w:t>
      </w:r>
      <w:proofErr w:type="spellEnd"/>
      <w:r w:rsidRPr="00F3174C">
        <w:t>.</w:t>
      </w:r>
    </w:p>
    <w:p w:rsidR="00F3174C" w:rsidRPr="00F3174C" w:rsidRDefault="00F3174C">
      <w:pPr>
        <w:pStyle w:val="ConsPlusNormal"/>
      </w:pPr>
    </w:p>
    <w:p w:rsidR="00F3174C" w:rsidRPr="00F3174C" w:rsidRDefault="00F3174C">
      <w:pPr>
        <w:pStyle w:val="ConsPlusNormal"/>
        <w:jc w:val="right"/>
      </w:pPr>
      <w:r w:rsidRPr="00F3174C">
        <w:t>Глава</w:t>
      </w:r>
    </w:p>
    <w:p w:rsidR="00F3174C" w:rsidRPr="00F3174C" w:rsidRDefault="00F3174C">
      <w:pPr>
        <w:pStyle w:val="ConsPlusNormal"/>
        <w:jc w:val="right"/>
      </w:pPr>
      <w:r w:rsidRPr="00F3174C">
        <w:t>городского округа</w:t>
      </w:r>
    </w:p>
    <w:p w:rsidR="00F3174C" w:rsidRPr="00F3174C" w:rsidRDefault="00F3174C">
      <w:pPr>
        <w:pStyle w:val="ConsPlusNormal"/>
        <w:jc w:val="right"/>
      </w:pPr>
      <w:r w:rsidRPr="00F3174C">
        <w:t>Р.Ю.ВАЛОВ</w:t>
      </w: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jc w:val="right"/>
        <w:outlineLvl w:val="0"/>
      </w:pPr>
      <w:r w:rsidRPr="00F3174C">
        <w:t>Утвержден</w:t>
      </w:r>
    </w:p>
    <w:p w:rsidR="00F3174C" w:rsidRPr="00F3174C" w:rsidRDefault="00F3174C">
      <w:pPr>
        <w:pStyle w:val="ConsPlusNormal"/>
        <w:jc w:val="right"/>
      </w:pPr>
      <w:r w:rsidRPr="00F3174C">
        <w:t>Постановлением Главы</w:t>
      </w:r>
    </w:p>
    <w:p w:rsidR="00F3174C" w:rsidRPr="00F3174C" w:rsidRDefault="00F3174C">
      <w:pPr>
        <w:pStyle w:val="ConsPlusNormal"/>
        <w:jc w:val="right"/>
      </w:pPr>
      <w:r w:rsidRPr="00F3174C">
        <w:t>городского округа Сухой Лог</w:t>
      </w:r>
    </w:p>
    <w:p w:rsidR="00F3174C" w:rsidRDefault="00F3174C">
      <w:pPr>
        <w:pStyle w:val="ConsPlusNormal"/>
        <w:jc w:val="right"/>
      </w:pPr>
      <w:r w:rsidRPr="00F3174C">
        <w:t>от 31 января 2019 г. N 107-ПГ</w:t>
      </w:r>
    </w:p>
    <w:p w:rsidR="00F5720E" w:rsidRPr="00F5720E" w:rsidRDefault="00F5720E">
      <w:pPr>
        <w:pStyle w:val="ConsPlusNormal"/>
        <w:jc w:val="right"/>
        <w:rPr>
          <w:i/>
        </w:rPr>
      </w:pPr>
      <w:r w:rsidRPr="00F5720E">
        <w:rPr>
          <w:i/>
        </w:rPr>
        <w:t>(с изменениями от 10.10.2019 № 1290-ПГ)</w:t>
      </w:r>
    </w:p>
    <w:p w:rsidR="00F3174C" w:rsidRPr="00F3174C" w:rsidRDefault="00F3174C">
      <w:pPr>
        <w:pStyle w:val="ConsPlusNormal"/>
      </w:pPr>
    </w:p>
    <w:p w:rsidR="00F3174C" w:rsidRPr="00F3174C" w:rsidRDefault="00F3174C">
      <w:pPr>
        <w:pStyle w:val="ConsPlusTitle"/>
        <w:jc w:val="center"/>
      </w:pPr>
      <w:bookmarkStart w:id="0" w:name="P29"/>
      <w:bookmarkEnd w:id="0"/>
      <w:r w:rsidRPr="00F3174C">
        <w:t>АДМИНИСТРАТИВНЫЙ РЕГЛАМЕНТ</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Title"/>
        <w:jc w:val="center"/>
      </w:pPr>
      <w:r w:rsidRPr="00F3174C">
        <w:t>"ПРИСВОЕНИЕ АДРЕСА ОБЪЕКТУ НЕДВИЖИМОСТИ"</w:t>
      </w:r>
    </w:p>
    <w:p w:rsidR="00F3174C" w:rsidRPr="00F3174C" w:rsidRDefault="00F3174C">
      <w:pPr>
        <w:pStyle w:val="ConsPlusNormal"/>
      </w:pPr>
    </w:p>
    <w:p w:rsidR="00F3174C" w:rsidRPr="00F3174C" w:rsidRDefault="00F3174C">
      <w:pPr>
        <w:pStyle w:val="ConsPlusTitle"/>
        <w:jc w:val="center"/>
        <w:outlineLvl w:val="1"/>
      </w:pPr>
      <w:r w:rsidRPr="00F3174C">
        <w:t>Раздел 1. ОБЩИЕ ПОЛОЖЕНИЯ</w:t>
      </w:r>
    </w:p>
    <w:p w:rsidR="00F3174C" w:rsidRPr="00F3174C" w:rsidRDefault="00F3174C">
      <w:pPr>
        <w:pStyle w:val="ConsPlusNormal"/>
      </w:pPr>
    </w:p>
    <w:p w:rsidR="00F3174C" w:rsidRPr="00F3174C" w:rsidRDefault="00F3174C">
      <w:pPr>
        <w:pStyle w:val="ConsPlusTitle"/>
        <w:jc w:val="center"/>
        <w:outlineLvl w:val="2"/>
      </w:pPr>
      <w:r w:rsidRPr="00F3174C">
        <w:t>1.1. ПРЕДМЕТ РЕГУЛИРОВАНИЯ РЕГЛАМЕНТА</w:t>
      </w:r>
    </w:p>
    <w:p w:rsidR="00F3174C" w:rsidRPr="00F3174C" w:rsidRDefault="00F3174C">
      <w:pPr>
        <w:pStyle w:val="ConsPlusNormal"/>
      </w:pPr>
    </w:p>
    <w:p w:rsidR="00F3174C" w:rsidRPr="00F3174C" w:rsidRDefault="00F3174C">
      <w:pPr>
        <w:pStyle w:val="ConsPlusNormal"/>
        <w:ind w:firstLine="540"/>
        <w:jc w:val="both"/>
      </w:pPr>
      <w:r w:rsidRPr="00F3174C">
        <w:t>1. Настоящий Административный регламент устанавливает стандарт предоставления муниципальной услуги "Присвоение адреса объекту недвижимости"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городского округа Сухой Лог.</w:t>
      </w:r>
    </w:p>
    <w:p w:rsidR="00F3174C" w:rsidRPr="00F3174C" w:rsidRDefault="00F3174C">
      <w:pPr>
        <w:pStyle w:val="ConsPlusNormal"/>
      </w:pPr>
    </w:p>
    <w:p w:rsidR="00F3174C" w:rsidRPr="00F3174C" w:rsidRDefault="00F3174C">
      <w:pPr>
        <w:pStyle w:val="ConsPlusTitle"/>
        <w:jc w:val="center"/>
        <w:outlineLvl w:val="2"/>
      </w:pPr>
      <w:r w:rsidRPr="00F3174C">
        <w:t>1.2. КРУГ ЗАЯВИТЕЛЕЙ</w:t>
      </w:r>
    </w:p>
    <w:p w:rsidR="00F3174C" w:rsidRPr="00F3174C" w:rsidRDefault="00F3174C">
      <w:pPr>
        <w:pStyle w:val="ConsPlusNormal"/>
      </w:pPr>
    </w:p>
    <w:p w:rsidR="00F3174C" w:rsidRPr="00F3174C" w:rsidRDefault="00F3174C">
      <w:pPr>
        <w:pStyle w:val="ConsPlusNormal"/>
        <w:ind w:firstLine="540"/>
        <w:jc w:val="both"/>
      </w:pPr>
      <w:r w:rsidRPr="00F3174C">
        <w:t>2. Заявителем на предоставление муниципальной услуги является правообладатель объекта адресации.</w:t>
      </w:r>
    </w:p>
    <w:p w:rsidR="00F3174C" w:rsidRPr="00F3174C" w:rsidRDefault="00F3174C">
      <w:pPr>
        <w:pStyle w:val="ConsPlusNormal"/>
        <w:spacing w:before="220"/>
        <w:ind w:firstLine="540"/>
        <w:jc w:val="both"/>
      </w:pPr>
      <w:r w:rsidRPr="00F3174C">
        <w:t>3. Заявление о предоставлении муниципальной услуги и документы, необходимые для предоставления муниципальной услуги, представляются в отдел архитектуры и градостроительства Администрации городского округа Сухой Лог,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Заявление от имени юридического лица подается лицом, имеющим право действовать без доверенности от имени организации или лицом, имеющим доверенность, выданную в порядке, установленном Гражданским кодексом Российской Федерации.</w:t>
      </w:r>
    </w:p>
    <w:p w:rsidR="00F3174C" w:rsidRPr="00F3174C" w:rsidRDefault="00F3174C">
      <w:pPr>
        <w:pStyle w:val="ConsPlusNormal"/>
      </w:pPr>
    </w:p>
    <w:p w:rsidR="00F3174C" w:rsidRPr="00F3174C" w:rsidRDefault="00F3174C">
      <w:pPr>
        <w:pStyle w:val="ConsPlusTitle"/>
        <w:jc w:val="center"/>
        <w:outlineLvl w:val="2"/>
      </w:pPr>
      <w:r w:rsidRPr="00F3174C">
        <w:t>1.3. ТРЕБОВАНИЯ К ПОРЯДКУ ИНФОРМИРОВАНИЯ</w:t>
      </w:r>
    </w:p>
    <w:p w:rsidR="00F3174C" w:rsidRPr="00F3174C" w:rsidRDefault="00F3174C">
      <w:pPr>
        <w:pStyle w:val="ConsPlusTitle"/>
        <w:jc w:val="center"/>
      </w:pPr>
      <w:r w:rsidRPr="00F3174C">
        <w:t>О ПРЕДОСТАВЛЕНИИ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4. Информирование заявителей о предоставлении муниципальной услуги осуществляется в форме:</w:t>
      </w:r>
    </w:p>
    <w:p w:rsidR="00F3174C" w:rsidRPr="00F3174C" w:rsidRDefault="00F3174C">
      <w:pPr>
        <w:pStyle w:val="ConsPlusNormal"/>
        <w:spacing w:before="220"/>
        <w:ind w:firstLine="540"/>
        <w:jc w:val="both"/>
      </w:pPr>
      <w:r w:rsidRPr="00F3174C">
        <w:t>1) информационных материалов, размещаемых на стендах в здании Администрации городского округа Сухой Лог;</w:t>
      </w:r>
    </w:p>
    <w:p w:rsidR="00F3174C" w:rsidRPr="00F3174C" w:rsidRDefault="00F3174C">
      <w:pPr>
        <w:pStyle w:val="ConsPlusNormal"/>
        <w:spacing w:before="220"/>
        <w:ind w:firstLine="540"/>
        <w:jc w:val="both"/>
      </w:pPr>
      <w:r w:rsidRPr="00F3174C">
        <w:t>2) в местах непосредственного предоставления муниципальной услуги;</w:t>
      </w:r>
    </w:p>
    <w:p w:rsidR="00F3174C" w:rsidRPr="00F3174C" w:rsidRDefault="00F3174C">
      <w:pPr>
        <w:pStyle w:val="ConsPlusNormal"/>
        <w:spacing w:before="220"/>
        <w:ind w:firstLine="540"/>
        <w:jc w:val="both"/>
      </w:pPr>
      <w:r w:rsidRPr="00F3174C">
        <w:t>3) публикаций в средствах массовой информации;</w:t>
      </w:r>
    </w:p>
    <w:p w:rsidR="00F3174C" w:rsidRPr="00F3174C" w:rsidRDefault="00F3174C">
      <w:pPr>
        <w:pStyle w:val="ConsPlusNormal"/>
        <w:spacing w:before="220"/>
        <w:ind w:firstLine="540"/>
        <w:jc w:val="both"/>
      </w:pPr>
      <w:r w:rsidRPr="00F3174C">
        <w:t>4) информации, размещенной на официальном сайте городского округа Сухой Лог (http://www.goslog.ru) в сети Интернет;</w:t>
      </w:r>
    </w:p>
    <w:p w:rsidR="00F3174C" w:rsidRPr="00F3174C" w:rsidRDefault="00F3174C">
      <w:pPr>
        <w:pStyle w:val="ConsPlusNormal"/>
        <w:spacing w:before="220"/>
        <w:ind w:firstLine="540"/>
        <w:jc w:val="both"/>
      </w:pPr>
      <w:r w:rsidRPr="00F3174C">
        <w:t>5) консультирования заявителей;</w:t>
      </w:r>
    </w:p>
    <w:p w:rsidR="00F3174C" w:rsidRPr="00F3174C" w:rsidRDefault="00F3174C">
      <w:pPr>
        <w:pStyle w:val="ConsPlusNormal"/>
        <w:spacing w:before="220"/>
        <w:ind w:firstLine="540"/>
        <w:jc w:val="both"/>
      </w:pPr>
      <w:r w:rsidRPr="00F3174C">
        <w:lastRenderedPageBreak/>
        <w:t>6)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F3174C" w:rsidRPr="00F3174C" w:rsidRDefault="00F3174C">
      <w:pPr>
        <w:pStyle w:val="ConsPlusNormal"/>
        <w:spacing w:before="220"/>
        <w:ind w:firstLine="540"/>
        <w:jc w:val="both"/>
      </w:pPr>
      <w:r w:rsidRPr="00F3174C">
        <w:t>7)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w:t>
      </w:r>
    </w:p>
    <w:p w:rsidR="00F3174C" w:rsidRPr="00F3174C" w:rsidRDefault="00F3174C">
      <w:pPr>
        <w:pStyle w:val="ConsPlusNormal"/>
        <w:spacing w:before="220"/>
        <w:ind w:firstLine="540"/>
        <w:jc w:val="both"/>
      </w:pPr>
      <w:r w:rsidRPr="00F3174C">
        <w:t>5. 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городского округа Сухой Лог в информационно-телекоммуникационной, сети "Интернет" (http://www.goslog.ru), на сайте ГБУ СО "МФЦ" (https://mfc66.ru/), а также на Едином портале государственных и муниципальных услуг по электронному адресу http://www.gosuslugi.ru.</w:t>
      </w:r>
    </w:p>
    <w:p w:rsidR="00F3174C" w:rsidRPr="00F3174C" w:rsidRDefault="00F3174C">
      <w:pPr>
        <w:pStyle w:val="ConsPlusNormal"/>
        <w:spacing w:before="220"/>
        <w:ind w:firstLine="540"/>
        <w:jc w:val="both"/>
      </w:pPr>
      <w:r w:rsidRPr="00F3174C">
        <w:t>6. Стенды (вывески), содержащие информацию о графике (режиме) работы, адресе официального Интернет-сайта, размещаются при входе в здание Администрации городского округа Сухой Лог.</w:t>
      </w:r>
    </w:p>
    <w:p w:rsidR="00F3174C" w:rsidRPr="00F3174C" w:rsidRDefault="00F3174C">
      <w:pPr>
        <w:pStyle w:val="ConsPlusNormal"/>
        <w:spacing w:before="220"/>
        <w:ind w:firstLine="540"/>
        <w:jc w:val="both"/>
      </w:pPr>
      <w:r w:rsidRPr="00F3174C">
        <w:t>7. На стендах размещаются следующие информационные материалы:</w:t>
      </w:r>
    </w:p>
    <w:p w:rsidR="00F3174C" w:rsidRPr="00F3174C" w:rsidRDefault="00F3174C">
      <w:pPr>
        <w:pStyle w:val="ConsPlusNormal"/>
        <w:spacing w:before="220"/>
        <w:ind w:firstLine="540"/>
        <w:jc w:val="both"/>
      </w:pPr>
      <w:r w:rsidRPr="00F3174C">
        <w:t>1) образец заявления и перечень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2) график работы специалистов, осуществляющих прием и консультирование заявителей по вопросам предоставления муниципальной услуги;</w:t>
      </w:r>
    </w:p>
    <w:p w:rsidR="00F3174C" w:rsidRPr="00F3174C" w:rsidRDefault="00F3174C">
      <w:pPr>
        <w:pStyle w:val="ConsPlusNormal"/>
        <w:spacing w:before="220"/>
        <w:ind w:firstLine="540"/>
        <w:jc w:val="both"/>
      </w:pPr>
      <w:r w:rsidRPr="00F3174C">
        <w:t>3)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3174C" w:rsidRPr="00F3174C" w:rsidRDefault="00F3174C">
      <w:pPr>
        <w:pStyle w:val="ConsPlusNormal"/>
        <w:spacing w:before="220"/>
        <w:ind w:firstLine="540"/>
        <w:jc w:val="both"/>
      </w:pPr>
      <w:r w:rsidRPr="00F3174C">
        <w:t>4) основания для отказа в принятии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5) основания для отказа в предоставлении муниципальной услуги.</w:t>
      </w:r>
    </w:p>
    <w:p w:rsidR="00F3174C" w:rsidRPr="00F3174C" w:rsidRDefault="00F3174C">
      <w:pPr>
        <w:pStyle w:val="ConsPlusNormal"/>
        <w:spacing w:before="220"/>
        <w:ind w:firstLine="540"/>
        <w:jc w:val="both"/>
      </w:pPr>
      <w:r w:rsidRPr="00F3174C">
        <w:t>8. Консультирование заявителей о порядке предоставления муниципальной услуги может осуществляться:</w:t>
      </w:r>
    </w:p>
    <w:p w:rsidR="00F3174C" w:rsidRPr="00F3174C" w:rsidRDefault="00F3174C">
      <w:pPr>
        <w:pStyle w:val="ConsPlusNormal"/>
        <w:spacing w:before="220"/>
        <w:ind w:firstLine="540"/>
        <w:jc w:val="both"/>
      </w:pPr>
      <w:r w:rsidRPr="00F3174C">
        <w:t>1) при личном обращении;</w:t>
      </w:r>
    </w:p>
    <w:p w:rsidR="00F3174C" w:rsidRPr="00F3174C" w:rsidRDefault="00F3174C">
      <w:pPr>
        <w:pStyle w:val="ConsPlusNormal"/>
        <w:spacing w:before="220"/>
        <w:ind w:firstLine="540"/>
        <w:jc w:val="both"/>
      </w:pPr>
      <w:r w:rsidRPr="00F3174C">
        <w:t>2) по телефону;</w:t>
      </w:r>
    </w:p>
    <w:p w:rsidR="00F3174C" w:rsidRPr="00F3174C" w:rsidRDefault="00F3174C">
      <w:pPr>
        <w:pStyle w:val="ConsPlusNormal"/>
        <w:spacing w:before="220"/>
        <w:ind w:firstLine="540"/>
        <w:jc w:val="both"/>
      </w:pPr>
      <w:r w:rsidRPr="00F3174C">
        <w:t>3) по письменным обращениям;</w:t>
      </w:r>
    </w:p>
    <w:p w:rsidR="00F3174C" w:rsidRPr="00F3174C" w:rsidRDefault="00F3174C">
      <w:pPr>
        <w:pStyle w:val="ConsPlusNormal"/>
        <w:spacing w:before="220"/>
        <w:ind w:firstLine="540"/>
        <w:jc w:val="both"/>
      </w:pPr>
      <w:r w:rsidRPr="00F3174C">
        <w:t>4) по электронной почте;</w:t>
      </w:r>
    </w:p>
    <w:p w:rsidR="00F3174C" w:rsidRPr="00F3174C" w:rsidRDefault="00F3174C">
      <w:pPr>
        <w:pStyle w:val="ConsPlusNormal"/>
        <w:spacing w:before="220"/>
        <w:ind w:firstLine="540"/>
        <w:jc w:val="both"/>
      </w:pPr>
      <w:r w:rsidRPr="00F3174C">
        <w:t>5) посредством Интернет-сайта.</w:t>
      </w:r>
    </w:p>
    <w:p w:rsidR="00F3174C" w:rsidRPr="00F3174C" w:rsidRDefault="00F3174C">
      <w:pPr>
        <w:pStyle w:val="ConsPlusNormal"/>
        <w:spacing w:before="220"/>
        <w:ind w:firstLine="540"/>
        <w:jc w:val="both"/>
      </w:pPr>
      <w:r w:rsidRPr="00F3174C">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F3174C" w:rsidRPr="00F3174C" w:rsidRDefault="00F3174C">
      <w:pPr>
        <w:pStyle w:val="ConsPlusNormal"/>
        <w:spacing w:before="220"/>
        <w:ind w:firstLine="540"/>
        <w:jc w:val="both"/>
      </w:pPr>
      <w:r w:rsidRPr="00F3174C">
        <w:t>9. При осуществлении консультирования по телефону специалисты в соответствии с поступившим запросом предоставляют информацию:</w:t>
      </w:r>
    </w:p>
    <w:p w:rsidR="00F3174C" w:rsidRPr="00F3174C" w:rsidRDefault="00F3174C">
      <w:pPr>
        <w:pStyle w:val="ConsPlusNormal"/>
        <w:spacing w:before="220"/>
        <w:ind w:firstLine="540"/>
        <w:jc w:val="both"/>
      </w:pPr>
      <w:r w:rsidRPr="00F3174C">
        <w:t>1) о порядке предоставления муниципальной услуги;</w:t>
      </w:r>
    </w:p>
    <w:p w:rsidR="00F3174C" w:rsidRPr="00F3174C" w:rsidRDefault="00F3174C">
      <w:pPr>
        <w:pStyle w:val="ConsPlusNormal"/>
        <w:spacing w:before="220"/>
        <w:ind w:firstLine="540"/>
        <w:jc w:val="both"/>
      </w:pPr>
      <w:r w:rsidRPr="00F3174C">
        <w:t>2) о перечне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3) о входящих номерах, под которыми зарегистрированы в системе делопроизводства заявления;</w:t>
      </w:r>
    </w:p>
    <w:p w:rsidR="00F3174C" w:rsidRPr="00F3174C" w:rsidRDefault="00F3174C">
      <w:pPr>
        <w:pStyle w:val="ConsPlusNormal"/>
        <w:spacing w:before="220"/>
        <w:ind w:firstLine="540"/>
        <w:jc w:val="both"/>
      </w:pPr>
      <w:r w:rsidRPr="00F3174C">
        <w:lastRenderedPageBreak/>
        <w:t>4) о принятом по конкретному заявлению решении.</w:t>
      </w:r>
    </w:p>
    <w:p w:rsidR="00F3174C" w:rsidRPr="00F3174C" w:rsidRDefault="00F3174C">
      <w:pPr>
        <w:pStyle w:val="ConsPlusNormal"/>
        <w:spacing w:before="220"/>
        <w:ind w:firstLine="540"/>
        <w:jc w:val="both"/>
      </w:pPr>
      <w:r w:rsidRPr="00F3174C">
        <w:t>10. При ответах на телефонные звонки и устные обращения специалисты отдела архитектуры и градостроительства Администрации городского округа Сухой Лог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F3174C" w:rsidRPr="00F3174C" w:rsidRDefault="00F3174C">
      <w:pPr>
        <w:pStyle w:val="ConsPlusNormal"/>
      </w:pPr>
    </w:p>
    <w:p w:rsidR="00F3174C" w:rsidRPr="00F3174C" w:rsidRDefault="00F3174C">
      <w:pPr>
        <w:pStyle w:val="ConsPlusTitle"/>
        <w:jc w:val="center"/>
        <w:outlineLvl w:val="1"/>
      </w:pPr>
      <w:r w:rsidRPr="00F3174C">
        <w:t>Раздел 2. СТАНДАРТ ПРЕДОСТАВЛЕНИЯ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2.1. НАИМЕНОВАНИЕ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11. Муниципальная услуга "Присвоение адреса объекту недвижимости".</w:t>
      </w:r>
    </w:p>
    <w:p w:rsidR="00F3174C" w:rsidRPr="00F3174C" w:rsidRDefault="00F3174C">
      <w:pPr>
        <w:pStyle w:val="ConsPlusNormal"/>
      </w:pPr>
    </w:p>
    <w:p w:rsidR="00F3174C" w:rsidRPr="00F3174C" w:rsidRDefault="00F3174C">
      <w:pPr>
        <w:pStyle w:val="ConsPlusTitle"/>
        <w:jc w:val="center"/>
        <w:outlineLvl w:val="2"/>
      </w:pPr>
      <w:r w:rsidRPr="00F3174C">
        <w:t>2.2. НАИМЕНОВАНИЕ ОРГАНА,</w:t>
      </w:r>
    </w:p>
    <w:p w:rsidR="00F3174C" w:rsidRPr="00F3174C" w:rsidRDefault="00F3174C">
      <w:pPr>
        <w:pStyle w:val="ConsPlusTitle"/>
        <w:jc w:val="center"/>
      </w:pPr>
      <w:r w:rsidRPr="00F3174C">
        <w:t>ПРЕДОСТАВЛЯЮЩЕГО МУНИЦИПАЛЬНУЮ УСЛУГУ</w:t>
      </w:r>
    </w:p>
    <w:p w:rsidR="00F3174C" w:rsidRPr="00F3174C" w:rsidRDefault="00F3174C">
      <w:pPr>
        <w:pStyle w:val="ConsPlusNormal"/>
      </w:pPr>
    </w:p>
    <w:p w:rsidR="00F3174C" w:rsidRPr="00F3174C" w:rsidRDefault="00F3174C">
      <w:pPr>
        <w:pStyle w:val="ConsPlusNormal"/>
        <w:ind w:firstLine="540"/>
        <w:jc w:val="both"/>
      </w:pPr>
      <w:r w:rsidRPr="00F3174C">
        <w:t>12. Наименование органа местного самоуправления, предоставляющего муниципальную услугу: Администрация городского округа Сухой Лог.</w:t>
      </w:r>
    </w:p>
    <w:p w:rsidR="00F3174C" w:rsidRPr="00F3174C" w:rsidRDefault="00F3174C">
      <w:pPr>
        <w:pStyle w:val="ConsPlusNormal"/>
        <w:spacing w:before="220"/>
        <w:ind w:firstLine="540"/>
        <w:jc w:val="both"/>
      </w:pPr>
      <w:r w:rsidRPr="00F3174C">
        <w:t>13. Наименование структурного подразделения органа местного самоуправления, предоставляющего муниципальную услугу: отдел архитектуры и градостроительства Администрации городского округа Сухой Лог.</w:t>
      </w:r>
    </w:p>
    <w:p w:rsidR="00F3174C" w:rsidRPr="00F3174C" w:rsidRDefault="00F3174C">
      <w:pPr>
        <w:pStyle w:val="ConsPlusNormal"/>
        <w:spacing w:before="220"/>
        <w:ind w:firstLine="540"/>
        <w:jc w:val="both"/>
      </w:pPr>
      <w:r w:rsidRPr="00F3174C">
        <w:t>14. В предоставлении муниципальной услуги участвуют или могут участвовать следующие организации:</w:t>
      </w:r>
    </w:p>
    <w:p w:rsidR="00F3174C" w:rsidRPr="00F3174C" w:rsidRDefault="00F3174C">
      <w:pPr>
        <w:pStyle w:val="ConsPlusNormal"/>
        <w:spacing w:before="220"/>
        <w:ind w:firstLine="540"/>
        <w:jc w:val="both"/>
      </w:pPr>
      <w:r w:rsidRPr="00F3174C">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F3174C" w:rsidRPr="00F3174C" w:rsidRDefault="00F3174C">
      <w:pPr>
        <w:pStyle w:val="ConsPlusNormal"/>
        <w:spacing w:before="220"/>
        <w:ind w:firstLine="540"/>
        <w:jc w:val="both"/>
      </w:pPr>
      <w:r w:rsidRPr="00F3174C">
        <w:t>2) Управление Федеральной службы государственной регистрации, кадастра и картографии по Свердловской области.</w:t>
      </w:r>
    </w:p>
    <w:p w:rsidR="00F3174C" w:rsidRPr="00F3174C" w:rsidRDefault="00F3174C">
      <w:pPr>
        <w:pStyle w:val="ConsPlusNormal"/>
        <w:spacing w:before="220"/>
        <w:ind w:firstLine="540"/>
        <w:jc w:val="both"/>
      </w:pPr>
      <w:r w:rsidRPr="00F3174C">
        <w:t>15.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3174C" w:rsidRPr="00F3174C" w:rsidRDefault="00F3174C">
      <w:pPr>
        <w:pStyle w:val="ConsPlusNormal"/>
      </w:pPr>
    </w:p>
    <w:p w:rsidR="00F3174C" w:rsidRPr="00F3174C" w:rsidRDefault="00F3174C">
      <w:pPr>
        <w:pStyle w:val="ConsPlusTitle"/>
        <w:jc w:val="center"/>
        <w:outlineLvl w:val="2"/>
      </w:pPr>
      <w:r w:rsidRPr="00F3174C">
        <w:t>2.3. ОПИСАНИЕ РЕЗУЛЬТАТА</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16. Результатом предоставления муниципальной услуги является выдача заявителю одного из следующих решений:</w:t>
      </w:r>
    </w:p>
    <w:p w:rsidR="00F3174C" w:rsidRPr="00F3174C" w:rsidRDefault="00F3174C">
      <w:pPr>
        <w:pStyle w:val="ConsPlusNormal"/>
        <w:spacing w:before="220"/>
        <w:ind w:firstLine="540"/>
        <w:jc w:val="both"/>
      </w:pPr>
      <w:r w:rsidRPr="00F3174C">
        <w:t>1) о присвоении адреса объекту недвижимости;</w:t>
      </w:r>
    </w:p>
    <w:p w:rsidR="00F3174C" w:rsidRPr="00F3174C" w:rsidRDefault="00F3174C">
      <w:pPr>
        <w:pStyle w:val="ConsPlusNormal"/>
        <w:spacing w:before="220"/>
        <w:ind w:firstLine="540"/>
        <w:jc w:val="both"/>
      </w:pPr>
      <w:r w:rsidRPr="00F3174C">
        <w:t>2) об изменении адреса объекта недвижимости;</w:t>
      </w:r>
    </w:p>
    <w:p w:rsidR="00F3174C" w:rsidRPr="00F3174C" w:rsidRDefault="00F3174C">
      <w:pPr>
        <w:pStyle w:val="ConsPlusNormal"/>
        <w:spacing w:before="220"/>
        <w:ind w:firstLine="540"/>
        <w:jc w:val="both"/>
      </w:pPr>
      <w:r w:rsidRPr="00F3174C">
        <w:t>3) об аннулировании адреса объекта недвижимости;</w:t>
      </w:r>
    </w:p>
    <w:p w:rsidR="00F3174C" w:rsidRPr="00F3174C" w:rsidRDefault="00F3174C">
      <w:pPr>
        <w:pStyle w:val="ConsPlusNormal"/>
        <w:spacing w:before="220"/>
        <w:ind w:firstLine="540"/>
        <w:jc w:val="both"/>
      </w:pPr>
      <w:r w:rsidRPr="00F3174C">
        <w:t>4) отказ в предоставлении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2.4. СРОК ПРЕДОСТАВЛЕНИЯ МУНИЦИПАЛЬНОЙ УСЛУГИ</w:t>
      </w:r>
    </w:p>
    <w:p w:rsidR="00F3174C" w:rsidRPr="00F3174C" w:rsidRDefault="00F3174C">
      <w:pPr>
        <w:pStyle w:val="ConsPlusNormal"/>
      </w:pPr>
    </w:p>
    <w:p w:rsidR="00F3174C" w:rsidRDefault="00F3174C">
      <w:pPr>
        <w:pStyle w:val="ConsPlusNormal"/>
        <w:ind w:firstLine="540"/>
        <w:jc w:val="both"/>
      </w:pPr>
      <w:r w:rsidRPr="00F3174C">
        <w:t xml:space="preserve">17. Выдача решения по результатам предоставления муниципальной услуги осуществляется в течение </w:t>
      </w:r>
      <w:r w:rsidR="000A3F38" w:rsidRPr="000A3F38">
        <w:t xml:space="preserve">в течение </w:t>
      </w:r>
      <w:r w:rsidR="0039740B">
        <w:rPr>
          <w:rFonts w:ascii="Liberation Serif" w:hAnsi="Liberation Serif" w:cs="Liberation Serif"/>
          <w:bCs/>
          <w:sz w:val="28"/>
          <w:szCs w:val="28"/>
        </w:rPr>
        <w:t>восьми</w:t>
      </w:r>
      <w:r w:rsidR="0039740B" w:rsidRPr="008B3CF7">
        <w:rPr>
          <w:rFonts w:ascii="Liberation Serif" w:hAnsi="Liberation Serif" w:cs="Liberation Serif"/>
          <w:bCs/>
          <w:sz w:val="28"/>
          <w:szCs w:val="28"/>
        </w:rPr>
        <w:t xml:space="preserve"> рабочих дней</w:t>
      </w:r>
      <w:r w:rsidR="0039740B" w:rsidRPr="00F3174C">
        <w:t xml:space="preserve"> </w:t>
      </w:r>
      <w:r w:rsidRPr="00F3174C">
        <w:t>с даты регистрации заявления о предоставлении муниципальной услуги в отделе архитектуры и градостроительства Администрации городского округа Сухой Лог.</w:t>
      </w:r>
    </w:p>
    <w:p w:rsidR="000A3F38" w:rsidRPr="000A3F38" w:rsidRDefault="000A3F38" w:rsidP="000A3F38">
      <w:pPr>
        <w:pStyle w:val="ConsPlusNormal"/>
        <w:jc w:val="both"/>
        <w:rPr>
          <w:i/>
        </w:rPr>
      </w:pPr>
      <w:r w:rsidRPr="000A3F38">
        <w:rPr>
          <w:i/>
        </w:rPr>
        <w:t xml:space="preserve">(пункт 17 в ред. </w:t>
      </w:r>
      <w:r>
        <w:rPr>
          <w:i/>
        </w:rPr>
        <w:t>о</w:t>
      </w:r>
      <w:r w:rsidRPr="000A3F38">
        <w:rPr>
          <w:i/>
        </w:rPr>
        <w:t>т 23.12.2019 № 1607-ПГ</w:t>
      </w:r>
      <w:r w:rsidR="0039740B">
        <w:rPr>
          <w:i/>
        </w:rPr>
        <w:t>, от 01.06.2020 № 572-ПГ</w:t>
      </w:r>
      <w:r w:rsidRPr="000A3F38">
        <w:rPr>
          <w:i/>
        </w:rPr>
        <w:t>)</w:t>
      </w:r>
    </w:p>
    <w:p w:rsidR="00F3174C" w:rsidRPr="00F3174C" w:rsidRDefault="00F3174C">
      <w:pPr>
        <w:pStyle w:val="ConsPlusNormal"/>
        <w:spacing w:before="220"/>
        <w:ind w:firstLine="540"/>
        <w:jc w:val="both"/>
      </w:pPr>
      <w:r w:rsidRPr="00F3174C">
        <w:t>18. При подаче заявления о присвоении, изменении, аннулировании адреса объекта адресации и необходимых документов через ГБУ СО "МФЦ" срок оказания услуги исчисляется со дня регистрации заявления в ГБУ СО "МФЦ".</w:t>
      </w:r>
    </w:p>
    <w:p w:rsidR="00F3174C" w:rsidRPr="00F3174C" w:rsidRDefault="00F3174C">
      <w:pPr>
        <w:pStyle w:val="ConsPlusNormal"/>
      </w:pPr>
    </w:p>
    <w:p w:rsidR="00F3174C" w:rsidRPr="00F3174C" w:rsidRDefault="00F3174C">
      <w:pPr>
        <w:pStyle w:val="ConsPlusTitle"/>
        <w:jc w:val="center"/>
        <w:outlineLvl w:val="2"/>
      </w:pPr>
      <w:r w:rsidRPr="00F3174C">
        <w:t>2.5. НОРМАТИВНЫЕ ПРАВОВЫЕ АКТЫ</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19. Перечень нормативных правовых актов, регулирующих предоставление муниципальной услуги, размещен на официальном сайте городского округа Сухой Лог в сети Интернет (http://www.goslog.ru/about/mun-uslugi/administrativnye-reglamenty.php), на Едином портале государственных и муниципальных услуг (https://www.gosuslugi.ru/14593/1/info).</w:t>
      </w:r>
    </w:p>
    <w:p w:rsidR="00F3174C" w:rsidRPr="00F3174C" w:rsidRDefault="00F3174C">
      <w:pPr>
        <w:pStyle w:val="ConsPlusNormal"/>
      </w:pPr>
    </w:p>
    <w:p w:rsidR="00F60E2A" w:rsidRDefault="00F60E2A" w:rsidP="00F60E2A">
      <w:pPr>
        <w:pStyle w:val="ConsPlusNormal"/>
        <w:spacing w:before="220"/>
        <w:ind w:firstLine="540"/>
        <w:jc w:val="center"/>
        <w:rPr>
          <w:b/>
        </w:rPr>
      </w:pPr>
      <w:bookmarkStart w:id="1" w:name="P112"/>
      <w:bookmarkEnd w:id="1"/>
      <w:r w:rsidRPr="00F60E2A">
        <w:rPr>
          <w:b/>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w:t>
      </w:r>
    </w:p>
    <w:p w:rsidR="00F60E2A" w:rsidRPr="00F60E2A" w:rsidRDefault="00F60E2A" w:rsidP="00F60E2A">
      <w:pPr>
        <w:pStyle w:val="ConsPlusNormal"/>
        <w:spacing w:before="220"/>
        <w:ind w:firstLine="540"/>
        <w:jc w:val="center"/>
        <w:rPr>
          <w:i/>
        </w:rPr>
      </w:pPr>
      <w:r w:rsidRPr="00F60E2A">
        <w:rPr>
          <w:i/>
        </w:rPr>
        <w:t>(</w:t>
      </w:r>
      <w:r>
        <w:rPr>
          <w:i/>
        </w:rPr>
        <w:t>под</w:t>
      </w:r>
      <w:r w:rsidRPr="00F60E2A">
        <w:rPr>
          <w:i/>
        </w:rPr>
        <w:t>раздел в ред. от 03.09.2020 № 899-ПГ)</w:t>
      </w:r>
    </w:p>
    <w:p w:rsidR="00F60E2A" w:rsidRPr="00F60E2A" w:rsidRDefault="00F60E2A" w:rsidP="00F60E2A">
      <w:pPr>
        <w:pStyle w:val="ConsPlusNormal"/>
        <w:spacing w:before="220"/>
        <w:ind w:firstLine="540"/>
        <w:jc w:val="both"/>
      </w:pPr>
      <w:r w:rsidRPr="00F60E2A">
        <w:t xml:space="preserve">20. Для предоставления муниципальной услуги заявитель представляет </w:t>
      </w:r>
    </w:p>
    <w:p w:rsidR="00F60E2A" w:rsidRPr="00F60E2A" w:rsidRDefault="00F60E2A" w:rsidP="00F60E2A">
      <w:pPr>
        <w:pStyle w:val="ConsPlusNormal"/>
        <w:spacing w:before="220"/>
        <w:ind w:firstLine="540"/>
        <w:jc w:val="both"/>
      </w:pPr>
      <w:r w:rsidRPr="00F60E2A">
        <w:t>в Администрацию городского округа Сухой Лог либо в ГБУ СО «МФЦ»:</w:t>
      </w:r>
    </w:p>
    <w:p w:rsidR="00F60E2A" w:rsidRPr="00F60E2A" w:rsidRDefault="00F60E2A" w:rsidP="00F60E2A">
      <w:pPr>
        <w:pStyle w:val="ConsPlusNormal"/>
        <w:spacing w:before="220"/>
        <w:ind w:firstLine="540"/>
        <w:jc w:val="both"/>
      </w:pPr>
      <w:r w:rsidRPr="00F60E2A">
        <w:t>1) заявление о присвоении адреса объекту недвижимости по форме, утвержденной приказом Министерства финансов Российской Федерации от 11 декабря 2014 года № 146н;</w:t>
      </w:r>
    </w:p>
    <w:p w:rsidR="00F60E2A" w:rsidRPr="00F60E2A" w:rsidRDefault="00F60E2A" w:rsidP="00F60E2A">
      <w:pPr>
        <w:pStyle w:val="ConsPlusNormal"/>
        <w:spacing w:before="220"/>
        <w:ind w:firstLine="540"/>
        <w:jc w:val="both"/>
      </w:pPr>
      <w:r w:rsidRPr="00F60E2A">
        <w:t>2) документ, удостоверяющий личность (в случае обращения физического лица);</w:t>
      </w:r>
    </w:p>
    <w:p w:rsidR="00F60E2A" w:rsidRPr="00F60E2A" w:rsidRDefault="00F60E2A" w:rsidP="00F60E2A">
      <w:pPr>
        <w:pStyle w:val="ConsPlusNormal"/>
        <w:spacing w:before="220"/>
        <w:ind w:firstLine="540"/>
        <w:jc w:val="both"/>
      </w:pPr>
      <w:r w:rsidRPr="00F60E2A">
        <w:t>3) учредительные документы (в случае обращения юридического лица);</w:t>
      </w:r>
    </w:p>
    <w:p w:rsidR="00F60E2A" w:rsidRPr="00F60E2A" w:rsidRDefault="00F60E2A" w:rsidP="00F60E2A">
      <w:pPr>
        <w:pStyle w:val="ConsPlusNormal"/>
        <w:spacing w:before="220"/>
        <w:ind w:firstLine="540"/>
        <w:jc w:val="both"/>
      </w:pPr>
      <w:r w:rsidRPr="00F60E2A">
        <w:t>4) доверенность, оформленная и выданная в порядке, предусмотренном законодательством Российской Федерации (в случае подачи заявления представителем заявителя);</w:t>
      </w:r>
    </w:p>
    <w:p w:rsidR="00F60E2A" w:rsidRPr="00F60E2A" w:rsidRDefault="00F60E2A" w:rsidP="00F60E2A">
      <w:pPr>
        <w:pStyle w:val="ConsPlusNormal"/>
        <w:spacing w:before="220"/>
        <w:ind w:firstLine="540"/>
        <w:jc w:val="both"/>
      </w:pPr>
      <w:r w:rsidRPr="00F60E2A">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F60E2A" w:rsidRPr="00F60E2A" w:rsidRDefault="00F60E2A" w:rsidP="00F60E2A">
      <w:pPr>
        <w:pStyle w:val="ConsPlusNormal"/>
        <w:spacing w:before="220"/>
        <w:ind w:firstLine="540"/>
        <w:jc w:val="both"/>
      </w:pPr>
      <w:r w:rsidRPr="00F60E2A">
        <w:t>21. Для получения документов, необходимых для предоставления муниципальной услуги, указанных в подпункте 1 пункта 20 настоящего Регламента, заявитель лично обращается в отдел архитектуры и градостроительства Администрации городского округа Сухой Лог.</w:t>
      </w:r>
    </w:p>
    <w:p w:rsidR="00F60E2A" w:rsidRPr="00F60E2A" w:rsidRDefault="00F60E2A" w:rsidP="00F60E2A">
      <w:pPr>
        <w:pStyle w:val="ConsPlusNormal"/>
        <w:spacing w:before="220"/>
        <w:ind w:firstLine="540"/>
        <w:jc w:val="both"/>
      </w:pPr>
      <w:r w:rsidRPr="00F60E2A">
        <w:t xml:space="preserve">22. Заявление и документы, необходимые для предоставления муниципальной услуги, указанные в пункте 20 настоящего Регламента представляются при личном обращении заявителя (представителем заявителя) и (или) через ГБУ СО «МФЦ», и (или) с использованием информационно – телекоммуникационных технологий, включая использование Единого портала, и других средств информационно – телекоммуникационных технологий в случаях и порядке, установленных </w:t>
      </w:r>
      <w:r w:rsidRPr="00F60E2A">
        <w:lastRenderedPageBreak/>
        <w:t>законодательством Российской Федерации, 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rsidR="00F60E2A" w:rsidRPr="00F60E2A" w:rsidRDefault="00F60E2A" w:rsidP="00F60E2A">
      <w:pPr>
        <w:pStyle w:val="ConsPlusNormal"/>
        <w:spacing w:before="220"/>
        <w:ind w:firstLine="540"/>
        <w:jc w:val="both"/>
      </w:pPr>
      <w:r w:rsidRPr="00F60E2A">
        <w:t>23. Заявление и электронный образ каждого документа должны быть подписаны усиленной квалифицированной электронной подписью и представляются заявителем (представителем заявителя) в Администрацию городского округа Сухой Лог или ГБУ СО «МФЦ» по месту нахождения объекта адресации.</w:t>
      </w:r>
    </w:p>
    <w:p w:rsidR="00F60E2A" w:rsidRPr="00F60E2A" w:rsidRDefault="00F60E2A" w:rsidP="00F60E2A">
      <w:pPr>
        <w:pStyle w:val="ConsPlusNormal"/>
        <w:spacing w:before="220"/>
        <w:ind w:firstLine="540"/>
        <w:jc w:val="both"/>
      </w:pPr>
      <w:r w:rsidRPr="00F60E2A">
        <w:t>24. Заявление подписывается заявителем либо представителем заявителя 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F60E2A" w:rsidRPr="00F60E2A" w:rsidRDefault="00F60E2A" w:rsidP="00F60E2A">
      <w:pPr>
        <w:pStyle w:val="ConsPlusNormal"/>
        <w:spacing w:before="220"/>
        <w:ind w:firstLine="540"/>
        <w:jc w:val="both"/>
      </w:pPr>
      <w:r w:rsidRPr="00F60E2A">
        <w:t>25.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F60E2A" w:rsidRPr="00F60E2A" w:rsidRDefault="00F60E2A" w:rsidP="00F60E2A">
      <w:pPr>
        <w:pStyle w:val="ConsPlusNormal"/>
        <w:spacing w:before="220"/>
        <w:ind w:firstLine="540"/>
        <w:jc w:val="both"/>
      </w:pPr>
      <w:r w:rsidRPr="00F60E2A">
        <w:t>26. Лицо, имеющее право действовать без доверенности от имени юридического лица, предъявляет документ, удостоверяющий его личность, а также заверенную копию (выписку) учредительного документа, или выписку из Единого государственного реестра юридических лиц (далее – ЕГРЮЛ), или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60E2A" w:rsidRPr="00F60E2A" w:rsidRDefault="00F60E2A" w:rsidP="00F60E2A">
      <w:pPr>
        <w:pStyle w:val="ConsPlusNormal"/>
        <w:spacing w:before="220"/>
        <w:ind w:firstLine="540"/>
        <w:jc w:val="both"/>
      </w:pPr>
      <w:r w:rsidRPr="00F60E2A">
        <w:t>27. Если заявление и документы, указанные в пункте 20 настоящего Регламента, представляются в Администрацию городского округа Сухой Лог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F60E2A" w:rsidRPr="00F60E2A" w:rsidRDefault="00F60E2A" w:rsidP="00F60E2A">
      <w:pPr>
        <w:pStyle w:val="ConsPlusNormal"/>
        <w:spacing w:before="220"/>
        <w:ind w:firstLine="540"/>
        <w:jc w:val="both"/>
      </w:pPr>
      <w:r w:rsidRPr="00F60E2A">
        <w:t>28. Если заявление и документы, указанные в пункте 20 настоящего Регламента, представлены посредством почтового отправления или представлены заявителем (представителем заявителя) лично через ГБУ СО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F60E2A" w:rsidRPr="00F60E2A" w:rsidRDefault="00F60E2A" w:rsidP="00F60E2A">
      <w:pPr>
        <w:pStyle w:val="ConsPlusNormal"/>
        <w:spacing w:before="220"/>
        <w:ind w:firstLine="540"/>
        <w:jc w:val="both"/>
      </w:pPr>
      <w:r w:rsidRPr="00F60E2A">
        <w:t>29. Сообщение о получении заявления и документов, указанных в пункте 20 настоящего Регламента, направляется по указанному в заявлении адресу электронной почты.</w:t>
      </w:r>
    </w:p>
    <w:p w:rsidR="00F3174C" w:rsidRPr="00F60E2A" w:rsidRDefault="00F60E2A" w:rsidP="00F60E2A">
      <w:pPr>
        <w:pStyle w:val="ConsPlusNormal"/>
        <w:spacing w:before="220"/>
        <w:ind w:firstLine="540"/>
        <w:jc w:val="both"/>
      </w:pPr>
      <w:r w:rsidRPr="00F60E2A">
        <w:t>30. Сообщение о получении заявления и документов, указанных в пункте 20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городского округа Сухой Лог.</w:t>
      </w:r>
    </w:p>
    <w:p w:rsidR="00F3174C" w:rsidRPr="00F3174C" w:rsidRDefault="00F3174C">
      <w:pPr>
        <w:pStyle w:val="ConsPlusNormal"/>
      </w:pPr>
    </w:p>
    <w:p w:rsidR="00F3174C" w:rsidRPr="00F3174C" w:rsidRDefault="00F3174C">
      <w:pPr>
        <w:pStyle w:val="ConsPlusTitle"/>
        <w:jc w:val="center"/>
        <w:outlineLvl w:val="2"/>
      </w:pPr>
      <w:r w:rsidRPr="00F3174C">
        <w:t>2.7. ИСЧЕРПЫВАЮЩИЙ ПЕРЕЧЕНЬ ДОКУМЕНТОВ,</w:t>
      </w:r>
    </w:p>
    <w:p w:rsidR="00F3174C" w:rsidRPr="00F3174C" w:rsidRDefault="00F3174C">
      <w:pPr>
        <w:pStyle w:val="ConsPlusTitle"/>
        <w:jc w:val="center"/>
      </w:pPr>
      <w:r w:rsidRPr="00F3174C">
        <w:t>НЕОБХОДИМЫХ ДЛЯ ПРЕДОСТАВЛЕНИЯ МУНИЦИПАЛЬНОЙ УСЛУГИ,</w:t>
      </w:r>
    </w:p>
    <w:p w:rsidR="00F3174C" w:rsidRPr="00F3174C" w:rsidRDefault="00F3174C">
      <w:pPr>
        <w:pStyle w:val="ConsPlusTitle"/>
        <w:jc w:val="center"/>
      </w:pPr>
      <w:r w:rsidRPr="00F3174C">
        <w:t>КОТОРЫЕ НАХОДЯТСЯ В РАСПОРЯЖЕНИИ</w:t>
      </w:r>
    </w:p>
    <w:p w:rsidR="00F3174C" w:rsidRPr="00F3174C" w:rsidRDefault="00F3174C">
      <w:pPr>
        <w:pStyle w:val="ConsPlusTitle"/>
        <w:jc w:val="center"/>
      </w:pPr>
      <w:r w:rsidRPr="00F3174C">
        <w:t>ГОСУДАРСТВЕННЫХ ОРГАНОВ, ОРГАНОВ</w:t>
      </w:r>
    </w:p>
    <w:p w:rsidR="00F3174C" w:rsidRPr="00F3174C" w:rsidRDefault="00F3174C">
      <w:pPr>
        <w:pStyle w:val="ConsPlusTitle"/>
        <w:jc w:val="center"/>
      </w:pPr>
      <w:r w:rsidRPr="00F3174C">
        <w:t>МЕСТНОГО САМОУПРАВЛЕНИЯ И ИНЫХ ОРГАНОВ,</w:t>
      </w:r>
    </w:p>
    <w:p w:rsidR="00F3174C" w:rsidRPr="00F3174C" w:rsidRDefault="00F3174C">
      <w:pPr>
        <w:pStyle w:val="ConsPlusTitle"/>
        <w:jc w:val="center"/>
      </w:pPr>
      <w:r w:rsidRPr="00F3174C">
        <w:t>УЧАСТВУЮЩИХ В ПРЕДОСТАВЛЕНИИ МУНИЦИПАЛЬНЫХ УСЛУГ,</w:t>
      </w:r>
    </w:p>
    <w:p w:rsidR="00F3174C" w:rsidRPr="00F3174C" w:rsidRDefault="00F3174C">
      <w:pPr>
        <w:pStyle w:val="ConsPlusTitle"/>
        <w:jc w:val="center"/>
      </w:pPr>
      <w:r w:rsidRPr="00F3174C">
        <w:t>И КОТОРЫЕ ЗАЯВИТЕЛЬ ВПРАВЕ ПРЕДСТАВИТЬ,</w:t>
      </w:r>
    </w:p>
    <w:p w:rsidR="00F3174C" w:rsidRPr="00F3174C" w:rsidRDefault="00F3174C">
      <w:pPr>
        <w:pStyle w:val="ConsPlusTitle"/>
        <w:jc w:val="center"/>
      </w:pPr>
      <w:r w:rsidRPr="00F3174C">
        <w:t>В ТОМ ЧИСЛЕ В ЭЛЕКТРОННОЙ ФОРМЕ</w:t>
      </w:r>
    </w:p>
    <w:p w:rsidR="00F60E2A" w:rsidRDefault="00F60E2A">
      <w:pPr>
        <w:pStyle w:val="ConsPlusNormal"/>
      </w:pPr>
    </w:p>
    <w:p w:rsidR="00F3174C" w:rsidRPr="00F60E2A" w:rsidRDefault="00F60E2A">
      <w:pPr>
        <w:pStyle w:val="ConsPlusNormal"/>
        <w:rPr>
          <w:i/>
        </w:rPr>
      </w:pPr>
      <w:r w:rsidRPr="00F60E2A">
        <w:rPr>
          <w:i/>
        </w:rPr>
        <w:t>(подпункты 31-32.1 введены в ред. от 03.09.2020 № 899-ПГ)</w:t>
      </w:r>
    </w:p>
    <w:p w:rsidR="00F60E2A" w:rsidRDefault="00F60E2A" w:rsidP="00F60E2A">
      <w:pPr>
        <w:pStyle w:val="ConsPlusNormal"/>
        <w:spacing w:before="220"/>
        <w:ind w:firstLine="540"/>
        <w:jc w:val="both"/>
      </w:pPr>
      <w:bookmarkStart w:id="2" w:name="P157"/>
      <w:bookmarkEnd w:id="2"/>
      <w:r>
        <w:lastRenderedPageBreak/>
        <w:t xml:space="preserve">31. Документами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rsidR="00F60E2A" w:rsidRDefault="00F60E2A" w:rsidP="00F60E2A">
      <w:pPr>
        <w:pStyle w:val="ConsPlusNormal"/>
        <w:spacing w:before="220"/>
        <w:ind w:firstLine="540"/>
        <w:jc w:val="both"/>
      </w:pPr>
      <w:r>
        <w:t xml:space="preserve">1) правоустанавливающие и (или) </w:t>
      </w:r>
      <w:proofErr w:type="spellStart"/>
      <w:r>
        <w:t>правоудостоверяющие</w:t>
      </w:r>
      <w:proofErr w:type="spellEnd"/>
      <w:r>
        <w:t xml:space="preserve"> документы на объект (объекты) адресации;</w:t>
      </w:r>
    </w:p>
    <w:p w:rsidR="00F60E2A" w:rsidRDefault="00F60E2A" w:rsidP="00F60E2A">
      <w:pPr>
        <w:pStyle w:val="ConsPlusNormal"/>
        <w:spacing w:before="220"/>
        <w:ind w:firstLine="540"/>
        <w:jc w:val="both"/>
      </w:pPr>
      <w:r>
        <w:t>2) выписка из Единого государственного реестра недвижимости (далее – выписка из ЕГРН)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60E2A" w:rsidRDefault="00F60E2A" w:rsidP="00F60E2A">
      <w:pPr>
        <w:pStyle w:val="ConsPlusNormal"/>
        <w:spacing w:before="220"/>
        <w:ind w:firstLine="540"/>
        <w:jc w:val="both"/>
      </w:pPr>
      <w:r>
        <w:t>3) уведомление о соответствии установленным параметрам и допустимости размещения на земельном участке, планируемого к строительству или строящегося объекта адресации (разрешение на строительство или реконструкцию объекта адресации) и (или) уведомление об окончании строительства или реконструкции объекта адресации;</w:t>
      </w:r>
    </w:p>
    <w:p w:rsidR="00F60E2A" w:rsidRDefault="00F60E2A" w:rsidP="00F60E2A">
      <w:pPr>
        <w:pStyle w:val="ConsPlusNormal"/>
        <w:spacing w:before="220"/>
        <w:ind w:firstLine="540"/>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60E2A" w:rsidRDefault="00F60E2A" w:rsidP="00F60E2A">
      <w:pPr>
        <w:pStyle w:val="ConsPlusNormal"/>
        <w:spacing w:before="220"/>
        <w:ind w:firstLine="540"/>
        <w:jc w:val="both"/>
      </w:pPr>
      <w:r>
        <w:t>5) выписка из ЕГРН (кадастровый паспорт) объекта адресации (в случае присвоения адреса объекта адресации, поставленному на кадастровый учет);</w:t>
      </w:r>
    </w:p>
    <w:p w:rsidR="00F60E2A" w:rsidRDefault="00F60E2A" w:rsidP="00F60E2A">
      <w:pPr>
        <w:pStyle w:val="ConsPlusNormal"/>
        <w:spacing w:before="220"/>
        <w:ind w:firstLine="540"/>
        <w:jc w:val="both"/>
      </w:pPr>
      <w:r>
        <w:t>6) решение Администрации городского округа Сухой Лог о переводе жилого помещения в нежилое помещение или нежилого помещения в жилое помещение (в случае присвоения помещению адреса, изменения такого адреса вследствие его перевода из жилого помещения в нежилое помещение или нежилого помещения в жилое помещение);</w:t>
      </w:r>
    </w:p>
    <w:p w:rsidR="00F60E2A" w:rsidRDefault="00F60E2A" w:rsidP="00F60E2A">
      <w:pPr>
        <w:pStyle w:val="ConsPlusNormal"/>
        <w:spacing w:before="220"/>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60E2A" w:rsidRDefault="00F60E2A" w:rsidP="00F60E2A">
      <w:pPr>
        <w:pStyle w:val="ConsPlusNormal"/>
        <w:spacing w:before="220"/>
        <w:ind w:firstLine="540"/>
        <w:jc w:val="both"/>
      </w:pPr>
      <w:r>
        <w:t>8) выписка из ЕГРН (кадастровый паспорт) об объекте недвижимости, который снят с учета (в случае присвоения или изменения адреса объекта адресации при прекращении существования объекта адресации);</w:t>
      </w:r>
    </w:p>
    <w:p w:rsidR="00F60E2A" w:rsidRDefault="00F60E2A" w:rsidP="00F60E2A">
      <w:pPr>
        <w:pStyle w:val="ConsPlusNormal"/>
        <w:spacing w:before="220"/>
        <w:ind w:firstLine="540"/>
        <w:jc w:val="both"/>
      </w:pPr>
      <w:r>
        <w:t>9) уведомление об отсутствии в государственном кадастре недвижимости запрашиваемых сведений по объекту адресации (в случае присвоения или изменения адреса объекта адресации при отказе в осуществлении кадастрового учета объекта адресации по основаниям, указанным в статье 27 Федерального закона от 13 июля 2015 года № 218 – ФЗ «О государственном кадастре недвижимости»).</w:t>
      </w:r>
    </w:p>
    <w:p w:rsidR="00F60E2A" w:rsidRDefault="00F60E2A" w:rsidP="00F60E2A">
      <w:pPr>
        <w:pStyle w:val="ConsPlusNormal"/>
        <w:spacing w:before="220"/>
        <w:ind w:firstLine="540"/>
        <w:jc w:val="both"/>
      </w:pPr>
      <w:r>
        <w:t>32. Заявитель вправе представить документы, содержащие сведения, указанные в пункте 31 настоящего пункта, по собственной инициативе.</w:t>
      </w:r>
    </w:p>
    <w:p w:rsidR="00F60E2A" w:rsidRDefault="00F60E2A" w:rsidP="00F60E2A">
      <w:pPr>
        <w:pStyle w:val="ConsPlusNormal"/>
        <w:spacing w:before="220"/>
        <w:ind w:firstLine="540"/>
        <w:jc w:val="both"/>
      </w:pPr>
      <w:r>
        <w:t>32.1 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F3174C" w:rsidRPr="00F3174C" w:rsidRDefault="00F3174C" w:rsidP="00F60E2A">
      <w:pPr>
        <w:pStyle w:val="ConsPlusNormal"/>
        <w:spacing w:before="220"/>
        <w:ind w:firstLine="540"/>
        <w:jc w:val="both"/>
      </w:pPr>
      <w:r w:rsidRPr="00F3174C">
        <w:t>33. Не допускается требовать от заявителя:</w:t>
      </w:r>
    </w:p>
    <w:p w:rsidR="00F3174C" w:rsidRPr="00F3174C" w:rsidRDefault="00F3174C">
      <w:pPr>
        <w:pStyle w:val="ConsPlusNormal"/>
        <w:spacing w:before="220"/>
        <w:ind w:firstLine="540"/>
        <w:jc w:val="both"/>
      </w:pPr>
      <w:r w:rsidRPr="00F3174C">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F3174C" w:rsidRPr="00F3174C" w:rsidRDefault="00F3174C">
      <w:pPr>
        <w:pStyle w:val="ConsPlusNormal"/>
        <w:spacing w:before="220"/>
        <w:ind w:firstLine="540"/>
        <w:jc w:val="both"/>
      </w:pPr>
      <w:r w:rsidRPr="00F3174C">
        <w:t xml:space="preserve">2) отказывать в приеме заявления и документов, необходимых для предоставления муниципальной услуги, в случае, если заявление и документы, необходимые для предоставления </w:t>
      </w:r>
      <w:r w:rsidRPr="00F3174C">
        <w:lastRenderedPageBreak/>
        <w:t>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городского округа Сухой Лог в сети Интернет;</w:t>
      </w:r>
    </w:p>
    <w:p w:rsidR="00F3174C" w:rsidRPr="00F3174C" w:rsidRDefault="00F3174C">
      <w:pPr>
        <w:pStyle w:val="ConsPlusNormal"/>
        <w:spacing w:before="220"/>
        <w:ind w:firstLine="540"/>
        <w:jc w:val="both"/>
      </w:pPr>
      <w:r w:rsidRPr="00F3174C">
        <w:t>3)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городского округа Сухой Лог в сети Интернет;</w:t>
      </w:r>
    </w:p>
    <w:p w:rsidR="00F3174C" w:rsidRPr="00F3174C" w:rsidRDefault="00F3174C">
      <w:pPr>
        <w:pStyle w:val="ConsPlusNormal"/>
        <w:spacing w:before="220"/>
        <w:ind w:firstLine="540"/>
        <w:jc w:val="both"/>
      </w:pPr>
      <w:r w:rsidRPr="00F3174C">
        <w:t>4) требовать от заявителя представления документов, подтверждающих внесение заявителем платы за предоставление муниципальной услуги;</w:t>
      </w:r>
    </w:p>
    <w:p w:rsidR="00F3174C" w:rsidRPr="00F3174C" w:rsidRDefault="00F3174C">
      <w:pPr>
        <w:pStyle w:val="ConsPlusNormal"/>
        <w:spacing w:before="220"/>
        <w:ind w:firstLine="540"/>
        <w:jc w:val="both"/>
      </w:pPr>
      <w:r w:rsidRPr="00F3174C">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174C" w:rsidRPr="00F3174C" w:rsidRDefault="00F3174C">
      <w:pPr>
        <w:pStyle w:val="ConsPlusNormal"/>
        <w:spacing w:before="220"/>
        <w:ind w:firstLine="540"/>
        <w:jc w:val="both"/>
      </w:pPr>
      <w:r w:rsidRPr="00F3174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174C" w:rsidRPr="00F3174C" w:rsidRDefault="00F3174C">
      <w:pPr>
        <w:pStyle w:val="ConsPlusNormal"/>
        <w:spacing w:before="220"/>
        <w:ind w:firstLine="540"/>
        <w:jc w:val="both"/>
      </w:pPr>
      <w:r w:rsidRPr="00F3174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174C" w:rsidRPr="00F3174C" w:rsidRDefault="00F3174C">
      <w:pPr>
        <w:pStyle w:val="ConsPlusNormal"/>
        <w:spacing w:before="220"/>
        <w:ind w:firstLine="540"/>
        <w:jc w:val="both"/>
      </w:pPr>
      <w:r w:rsidRPr="00F3174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174C" w:rsidRPr="00F3174C" w:rsidRDefault="00F3174C">
      <w:pPr>
        <w:pStyle w:val="ConsPlusNormal"/>
        <w:spacing w:before="220"/>
        <w:ind w:firstLine="540"/>
        <w:jc w:val="both"/>
      </w:pPr>
      <w:r w:rsidRPr="00F3174C">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F3174C" w:rsidRPr="00F3174C" w:rsidRDefault="00F3174C">
      <w:pPr>
        <w:pStyle w:val="ConsPlusNormal"/>
      </w:pPr>
    </w:p>
    <w:p w:rsidR="00F3174C" w:rsidRPr="00F3174C" w:rsidRDefault="00F3174C">
      <w:pPr>
        <w:pStyle w:val="ConsPlusTitle"/>
        <w:jc w:val="center"/>
        <w:outlineLvl w:val="2"/>
      </w:pPr>
      <w:r w:rsidRPr="00F3174C">
        <w:t>2.8. ИСЧЕРПЫВАЮЩИЙ ПЕРЕЧЕНЬ ОСНОВАНИЙ ДЛЯ ОТКАЗА</w:t>
      </w:r>
    </w:p>
    <w:p w:rsidR="00F3174C" w:rsidRPr="00F3174C" w:rsidRDefault="00F3174C">
      <w:pPr>
        <w:pStyle w:val="ConsPlusTitle"/>
        <w:jc w:val="center"/>
      </w:pPr>
      <w:r w:rsidRPr="00F3174C">
        <w:t>В ПРИЕМЕ ДОКУМЕНТОВ, НЕОБХОДИМЫХ ДЛЯ ПРЕДОСТАВЛЕНИЯ</w:t>
      </w:r>
    </w:p>
    <w:p w:rsidR="00F3174C" w:rsidRPr="00F3174C" w:rsidRDefault="00F3174C">
      <w:pPr>
        <w:pStyle w:val="ConsPlusTitle"/>
        <w:jc w:val="center"/>
      </w:pPr>
      <w:r w:rsidRPr="00F3174C">
        <w:t>МУНИЦИПАЛЬНОЙ УСЛУГИ</w:t>
      </w:r>
    </w:p>
    <w:p w:rsidR="00F3174C" w:rsidRPr="00F3174C" w:rsidRDefault="00F3174C">
      <w:pPr>
        <w:pStyle w:val="ConsPlusNormal"/>
      </w:pPr>
    </w:p>
    <w:p w:rsidR="00F3174C" w:rsidRPr="00F3174C" w:rsidRDefault="00F3174C">
      <w:pPr>
        <w:pStyle w:val="ConsPlusNormal"/>
        <w:ind w:firstLine="540"/>
        <w:jc w:val="both"/>
      </w:pPr>
      <w:bookmarkStart w:id="3" w:name="P177"/>
      <w:bookmarkEnd w:id="3"/>
      <w:r w:rsidRPr="00F3174C">
        <w:t>34. Основание для отказа в приеме документов, необходимых для предоставления муниципальной услуги, является предоставление документов, текст которых не поддается прочтению.</w:t>
      </w:r>
    </w:p>
    <w:p w:rsidR="00F3174C" w:rsidRPr="00F3174C" w:rsidRDefault="00F3174C">
      <w:pPr>
        <w:pStyle w:val="ConsPlusNormal"/>
        <w:spacing w:before="220"/>
        <w:ind w:firstLine="540"/>
        <w:jc w:val="both"/>
      </w:pPr>
      <w:bookmarkStart w:id="4" w:name="P178"/>
      <w:bookmarkEnd w:id="4"/>
      <w:r w:rsidRPr="00F3174C">
        <w:t>35.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Единый портал государственных и муниципальных услуг являются:</w:t>
      </w:r>
    </w:p>
    <w:p w:rsidR="00F3174C" w:rsidRPr="00F3174C" w:rsidRDefault="00F3174C">
      <w:pPr>
        <w:pStyle w:val="ConsPlusNormal"/>
        <w:spacing w:before="220"/>
        <w:ind w:firstLine="540"/>
        <w:jc w:val="both"/>
      </w:pPr>
      <w:r w:rsidRPr="00F3174C">
        <w:t>1) некорректное заполнение обязательных полей в заявлении, формируемом с использованием специальной интерактивной формы на Едином портале государственных и муниципальных услуг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F3174C" w:rsidRPr="00F3174C" w:rsidRDefault="00F3174C">
      <w:pPr>
        <w:pStyle w:val="ConsPlusNormal"/>
        <w:spacing w:before="220"/>
        <w:ind w:firstLine="540"/>
        <w:jc w:val="both"/>
      </w:pPr>
      <w:r w:rsidRPr="00F3174C">
        <w:t xml:space="preserve">2) представление некачественных электронных копий (электронных образов) документов, не </w:t>
      </w:r>
      <w:r w:rsidRPr="00F3174C">
        <w:lastRenderedPageBreak/>
        <w:t>позволяющих в полном объеме прочитать текст документа и (или) распознать реквизиты документа.</w:t>
      </w:r>
    </w:p>
    <w:p w:rsidR="00F3174C" w:rsidRPr="00F3174C" w:rsidRDefault="00F3174C">
      <w:pPr>
        <w:pStyle w:val="ConsPlusNormal"/>
      </w:pPr>
    </w:p>
    <w:p w:rsidR="00F3174C" w:rsidRPr="00F3174C" w:rsidRDefault="00F3174C">
      <w:pPr>
        <w:pStyle w:val="ConsPlusTitle"/>
        <w:jc w:val="center"/>
        <w:outlineLvl w:val="2"/>
      </w:pPr>
      <w:r w:rsidRPr="00F3174C">
        <w:t>2.9. ИСЧЕРПЫВАЮЩИЙ ПЕРЕЧЕНЬ ОСНОВАНИЙ</w:t>
      </w:r>
    </w:p>
    <w:p w:rsidR="00F3174C" w:rsidRPr="00F3174C" w:rsidRDefault="00F3174C">
      <w:pPr>
        <w:pStyle w:val="ConsPlusTitle"/>
        <w:jc w:val="center"/>
      </w:pPr>
      <w:r w:rsidRPr="00F3174C">
        <w:t>ДЛЯ ПРИОСТАНОВЛЕНИЯ ИЛИ ОТКАЗА</w:t>
      </w:r>
    </w:p>
    <w:p w:rsidR="00F3174C" w:rsidRPr="00F3174C" w:rsidRDefault="00F3174C">
      <w:pPr>
        <w:pStyle w:val="ConsPlusTitle"/>
        <w:jc w:val="center"/>
      </w:pPr>
      <w:r w:rsidRPr="00F3174C">
        <w:t>В ПРЕДОСТАВЛЕНИИ МУНИЦИПАЛЬНОЙ УСЛУГИ</w:t>
      </w:r>
    </w:p>
    <w:p w:rsidR="00F3174C" w:rsidRPr="00F3174C" w:rsidRDefault="00F3174C">
      <w:pPr>
        <w:pStyle w:val="ConsPlusNormal"/>
      </w:pPr>
    </w:p>
    <w:p w:rsidR="00F3174C" w:rsidRPr="00F3174C" w:rsidRDefault="00F3174C">
      <w:pPr>
        <w:pStyle w:val="ConsPlusNormal"/>
        <w:ind w:firstLine="540"/>
        <w:jc w:val="both"/>
      </w:pPr>
      <w:bookmarkStart w:id="5" w:name="P186"/>
      <w:bookmarkEnd w:id="5"/>
      <w:r w:rsidRPr="00F3174C">
        <w:t>36. Основаниями для отказа в предоставлении муниципальной услуги являются:</w:t>
      </w:r>
    </w:p>
    <w:p w:rsidR="00F3174C" w:rsidRPr="00F3174C" w:rsidRDefault="00F3174C">
      <w:pPr>
        <w:pStyle w:val="ConsPlusNormal"/>
        <w:spacing w:before="220"/>
        <w:ind w:firstLine="540"/>
        <w:jc w:val="both"/>
      </w:pPr>
      <w:r w:rsidRPr="00F3174C">
        <w:t>1) обращение неправомочного лица;</w:t>
      </w:r>
    </w:p>
    <w:p w:rsidR="00F3174C" w:rsidRPr="00F3174C" w:rsidRDefault="00F3174C">
      <w:pPr>
        <w:pStyle w:val="ConsPlusNormal"/>
        <w:spacing w:before="220"/>
        <w:ind w:firstLine="540"/>
        <w:jc w:val="both"/>
      </w:pPr>
      <w:r w:rsidRPr="00F3174C">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3174C" w:rsidRPr="00F3174C" w:rsidRDefault="00F3174C">
      <w:pPr>
        <w:pStyle w:val="ConsPlusNormal"/>
        <w:spacing w:before="220"/>
        <w:ind w:firstLine="540"/>
        <w:jc w:val="both"/>
      </w:pPr>
      <w:r w:rsidRPr="00F3174C">
        <w:t>Отказ в присвоении адреса объекту недвижимости по указанному основанию допускается в случае, если Отдел архитектуры и градостроительства,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и не получил от Заявителя такие документы и (или) информацию в течение 15 рабочих дней со дня направления уведомления;</w:t>
      </w:r>
    </w:p>
    <w:p w:rsidR="00F3174C" w:rsidRPr="00F3174C" w:rsidRDefault="00F3174C">
      <w:pPr>
        <w:pStyle w:val="ConsPlusNormal"/>
        <w:spacing w:before="220"/>
        <w:ind w:firstLine="540"/>
        <w:jc w:val="both"/>
      </w:pPr>
      <w:r w:rsidRPr="00F3174C">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3174C" w:rsidRPr="00F3174C" w:rsidRDefault="00F3174C">
      <w:pPr>
        <w:pStyle w:val="ConsPlusNormal"/>
        <w:spacing w:before="220"/>
        <w:ind w:firstLine="540"/>
        <w:jc w:val="both"/>
      </w:pPr>
      <w:r w:rsidRPr="00F3174C">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N 1221.</w:t>
      </w:r>
    </w:p>
    <w:p w:rsidR="00F3174C" w:rsidRPr="00F3174C" w:rsidRDefault="00F3174C">
      <w:pPr>
        <w:pStyle w:val="ConsPlusNormal"/>
        <w:spacing w:before="220"/>
        <w:ind w:firstLine="540"/>
        <w:jc w:val="both"/>
      </w:pPr>
      <w:r w:rsidRPr="00F3174C">
        <w:t>37. Оснований для приостановления предоставления муниципальной услуги законодательством Российской Федерации не предусмотрено.</w:t>
      </w:r>
    </w:p>
    <w:p w:rsidR="00F3174C" w:rsidRPr="00F3174C" w:rsidRDefault="00F3174C">
      <w:pPr>
        <w:pStyle w:val="ConsPlusNormal"/>
        <w:spacing w:before="220"/>
        <w:ind w:firstLine="540"/>
        <w:jc w:val="both"/>
      </w:pPr>
      <w:r w:rsidRPr="00F3174C">
        <w:t>38. Неполучение (несвоевременное получение) документов, находящихся 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F3174C" w:rsidRPr="00F3174C" w:rsidRDefault="00F3174C">
      <w:pPr>
        <w:pStyle w:val="ConsPlusNormal"/>
        <w:spacing w:before="220"/>
        <w:ind w:firstLine="540"/>
        <w:jc w:val="both"/>
      </w:pPr>
      <w:r w:rsidRPr="00F3174C">
        <w:t>В случае получения отказа в предоставлении муниципальной услуги заявитель вправе повторно обратиться в отдел архитектуры и градостроительства Администрации городского округа Сухой Лог с заявлением о предоставлении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2.10. ПЕРЕЧЕНЬ УСЛУГ, КОТОРЫЕ ЯВЛЯЮТСЯ</w:t>
      </w:r>
    </w:p>
    <w:p w:rsidR="00F3174C" w:rsidRPr="00F3174C" w:rsidRDefault="00F3174C">
      <w:pPr>
        <w:pStyle w:val="ConsPlusTitle"/>
        <w:jc w:val="center"/>
      </w:pPr>
      <w:r w:rsidRPr="00F3174C">
        <w:t>НЕОБХОДИМЫМИ И ОБЯЗАТЕЛЬНЫМИ ДЛЯ ПРЕДОСТАВЛЕНИЯ</w:t>
      </w:r>
    </w:p>
    <w:p w:rsidR="00F3174C" w:rsidRPr="00F3174C" w:rsidRDefault="00F3174C">
      <w:pPr>
        <w:pStyle w:val="ConsPlusTitle"/>
        <w:jc w:val="center"/>
      </w:pPr>
      <w:r w:rsidRPr="00F3174C">
        <w:t>МУНИЦИПАЛЬНОЙ УСЛУГИ, В ТОМ ЧИСЛЕ СВЕДЕНИЯ</w:t>
      </w:r>
    </w:p>
    <w:p w:rsidR="00F3174C" w:rsidRPr="00F3174C" w:rsidRDefault="00F3174C">
      <w:pPr>
        <w:pStyle w:val="ConsPlusTitle"/>
        <w:jc w:val="center"/>
      </w:pPr>
      <w:r w:rsidRPr="00F3174C">
        <w:t>О ДОКУМЕНТЕ (ДОКУМЕНТАХ), ВЫДАВАЕМОМ (ВЫДАВАЕМЫХ)</w:t>
      </w:r>
    </w:p>
    <w:p w:rsidR="00F3174C" w:rsidRPr="00F3174C" w:rsidRDefault="00F3174C">
      <w:pPr>
        <w:pStyle w:val="ConsPlusTitle"/>
        <w:jc w:val="center"/>
      </w:pPr>
      <w:r w:rsidRPr="00F3174C">
        <w:t>ОРГАНИЗАЦИЯМИ, УЧАСТВУЮЩИМИ В ПРЕДОСТАВЛЕНИИ</w:t>
      </w:r>
    </w:p>
    <w:p w:rsidR="00F3174C" w:rsidRPr="00F3174C" w:rsidRDefault="00F3174C">
      <w:pPr>
        <w:pStyle w:val="ConsPlusTitle"/>
        <w:jc w:val="center"/>
      </w:pPr>
      <w:r w:rsidRPr="00F3174C">
        <w:t>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39.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3174C" w:rsidRPr="00F3174C" w:rsidRDefault="00F3174C">
      <w:pPr>
        <w:pStyle w:val="ConsPlusNormal"/>
      </w:pPr>
    </w:p>
    <w:p w:rsidR="00F3174C" w:rsidRPr="00F3174C" w:rsidRDefault="00F3174C">
      <w:pPr>
        <w:pStyle w:val="ConsPlusTitle"/>
        <w:jc w:val="center"/>
        <w:outlineLvl w:val="2"/>
      </w:pPr>
      <w:r w:rsidRPr="00F3174C">
        <w:t>2.11. ПОРЯДОК, РАЗМЕР И ОСНОВАНИЯ ВЗИМАНИЯ</w:t>
      </w:r>
    </w:p>
    <w:p w:rsidR="00F3174C" w:rsidRPr="00F3174C" w:rsidRDefault="00F3174C">
      <w:pPr>
        <w:pStyle w:val="ConsPlusTitle"/>
        <w:jc w:val="center"/>
      </w:pPr>
      <w:r w:rsidRPr="00F3174C">
        <w:t>ГОСУДАРСТВЕННОЙ ПОШЛИНЫ ИЛИ ИНОЙ ПЛАТЫ,</w:t>
      </w:r>
    </w:p>
    <w:p w:rsidR="00F3174C" w:rsidRPr="00F3174C" w:rsidRDefault="00F3174C">
      <w:pPr>
        <w:pStyle w:val="ConsPlusTitle"/>
        <w:jc w:val="center"/>
      </w:pPr>
      <w:r w:rsidRPr="00F3174C">
        <w:t>ВЗИМАЕМОЙ ЗА ПРЕДОСТАВЛЕНИЕ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lastRenderedPageBreak/>
        <w:t>40. Муниципальная услуга предоставляется без взимания государственной пошлины и иной платы.</w:t>
      </w:r>
    </w:p>
    <w:p w:rsidR="00F3174C" w:rsidRPr="00F3174C" w:rsidRDefault="00F3174C">
      <w:pPr>
        <w:pStyle w:val="ConsPlusNormal"/>
      </w:pPr>
    </w:p>
    <w:p w:rsidR="00F3174C" w:rsidRPr="00F3174C" w:rsidRDefault="00F3174C">
      <w:pPr>
        <w:pStyle w:val="ConsPlusTitle"/>
        <w:jc w:val="center"/>
        <w:outlineLvl w:val="2"/>
      </w:pPr>
      <w:r w:rsidRPr="00F3174C">
        <w:t>2.12. ПОРЯДОК, РАЗМЕР И ОСНОВАНИЯ ВЗИМАНИЯ ПЛАТЫ</w:t>
      </w:r>
    </w:p>
    <w:p w:rsidR="00F3174C" w:rsidRPr="00F3174C" w:rsidRDefault="00F3174C">
      <w:pPr>
        <w:pStyle w:val="ConsPlusTitle"/>
        <w:jc w:val="center"/>
      </w:pPr>
      <w:r w:rsidRPr="00F3174C">
        <w:t>ЗА ПРЕДОСТАВЛЕНИЕ УСЛУГ, КОТОРЫЕ ЯВЛЯЮТСЯ</w:t>
      </w:r>
    </w:p>
    <w:p w:rsidR="00F3174C" w:rsidRPr="00F3174C" w:rsidRDefault="00F3174C">
      <w:pPr>
        <w:pStyle w:val="ConsPlusTitle"/>
        <w:jc w:val="center"/>
      </w:pPr>
      <w:r w:rsidRPr="00F3174C">
        <w:t>НЕОБХОДИМЫМИ И ОБЯЗАТЕЛЬНЫМИ ДЛЯ ПРЕДОСТАВЛЕНИЯ</w:t>
      </w:r>
    </w:p>
    <w:p w:rsidR="00F3174C" w:rsidRPr="00F3174C" w:rsidRDefault="00F3174C">
      <w:pPr>
        <w:pStyle w:val="ConsPlusTitle"/>
        <w:jc w:val="center"/>
      </w:pPr>
      <w:r w:rsidRPr="00F3174C">
        <w:t>МУНИЦИПАЛЬНОЙ УСЛУГИ, ВКЛЮЧАЯ ИНФОРМАЦИЮ</w:t>
      </w:r>
    </w:p>
    <w:p w:rsidR="00F3174C" w:rsidRPr="00F3174C" w:rsidRDefault="00F3174C">
      <w:pPr>
        <w:pStyle w:val="ConsPlusTitle"/>
        <w:jc w:val="center"/>
      </w:pPr>
      <w:r w:rsidRPr="00F3174C">
        <w:t>О МЕТОДИКЕ РАСЧЕТА РАЗМЕРА ТАКОЙ ПЛАТЫ</w:t>
      </w:r>
    </w:p>
    <w:p w:rsidR="00F3174C" w:rsidRPr="00F3174C" w:rsidRDefault="00F3174C">
      <w:pPr>
        <w:pStyle w:val="ConsPlusNormal"/>
      </w:pPr>
    </w:p>
    <w:p w:rsidR="00F3174C" w:rsidRPr="00F3174C" w:rsidRDefault="00F3174C">
      <w:pPr>
        <w:pStyle w:val="ConsPlusNormal"/>
        <w:ind w:firstLine="540"/>
        <w:jc w:val="both"/>
      </w:pPr>
      <w:r w:rsidRPr="00F3174C">
        <w:t>41. Муниципальная услуга предоставляется без взимания платы.</w:t>
      </w:r>
    </w:p>
    <w:p w:rsidR="00F3174C" w:rsidRPr="00F3174C" w:rsidRDefault="00F3174C">
      <w:pPr>
        <w:pStyle w:val="ConsPlusNormal"/>
      </w:pPr>
    </w:p>
    <w:p w:rsidR="00F3174C" w:rsidRPr="00F3174C" w:rsidRDefault="00F3174C">
      <w:pPr>
        <w:pStyle w:val="ConsPlusTitle"/>
        <w:jc w:val="center"/>
        <w:outlineLvl w:val="2"/>
      </w:pPr>
      <w:r w:rsidRPr="00F3174C">
        <w:t>2.13. МАКСИМАЛЬНЫЙ СРОК ОЖИДАНИЯ В ОЧЕРЕДИ ПРИ ПОДАЧЕ</w:t>
      </w:r>
    </w:p>
    <w:p w:rsidR="00F3174C" w:rsidRPr="00F3174C" w:rsidRDefault="00F3174C">
      <w:pPr>
        <w:pStyle w:val="ConsPlusTitle"/>
        <w:jc w:val="center"/>
      </w:pPr>
      <w:r w:rsidRPr="00F3174C">
        <w:t>ЗАПРОСА О ПРЕДОСТАВЛЕНИИ МУНИЦИПАЛЬНОЙ УСЛУГИ, УСЛУГИ,</w:t>
      </w:r>
    </w:p>
    <w:p w:rsidR="00F3174C" w:rsidRPr="00F3174C" w:rsidRDefault="00F3174C">
      <w:pPr>
        <w:pStyle w:val="ConsPlusTitle"/>
        <w:jc w:val="center"/>
      </w:pPr>
      <w:r w:rsidRPr="00F3174C">
        <w:t>ПРЕДОСТАВЛЯЕМОЙ ОРГАНИЗАЦИЕЙ, УЧАСТВУЮЩЕЙ В ПРЕДОСТАВЛЕНИИ</w:t>
      </w:r>
    </w:p>
    <w:p w:rsidR="00F3174C" w:rsidRPr="00F3174C" w:rsidRDefault="00F3174C">
      <w:pPr>
        <w:pStyle w:val="ConsPlusTitle"/>
        <w:jc w:val="center"/>
      </w:pPr>
      <w:r w:rsidRPr="00F3174C">
        <w:t>МУНИЦИПАЛЬНОЙ УСЛУГИ, И ПРИ ПОЛУЧЕНИИ РЕЗУЛЬТАТА</w:t>
      </w:r>
    </w:p>
    <w:p w:rsidR="00F3174C" w:rsidRPr="00F3174C" w:rsidRDefault="00F3174C">
      <w:pPr>
        <w:pStyle w:val="ConsPlusTitle"/>
        <w:jc w:val="center"/>
      </w:pPr>
      <w:r w:rsidRPr="00F3174C">
        <w:t>ПРЕДОСТАВЛЕНИЯ ТАКИХ УСЛУГ</w:t>
      </w:r>
    </w:p>
    <w:p w:rsidR="00F3174C" w:rsidRPr="00F3174C" w:rsidRDefault="00F3174C">
      <w:pPr>
        <w:pStyle w:val="ConsPlusNormal"/>
      </w:pPr>
    </w:p>
    <w:p w:rsidR="00F3174C" w:rsidRPr="00F3174C" w:rsidRDefault="00F3174C">
      <w:pPr>
        <w:pStyle w:val="ConsPlusNormal"/>
        <w:ind w:firstLine="540"/>
        <w:jc w:val="both"/>
      </w:pPr>
      <w:r w:rsidRPr="00F3174C">
        <w:t>42.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F3174C" w:rsidRPr="00F3174C" w:rsidRDefault="00F3174C">
      <w:pPr>
        <w:pStyle w:val="ConsPlusNormal"/>
      </w:pPr>
    </w:p>
    <w:p w:rsidR="00F3174C" w:rsidRPr="00F3174C" w:rsidRDefault="00F3174C">
      <w:pPr>
        <w:pStyle w:val="ConsPlusTitle"/>
        <w:jc w:val="center"/>
        <w:outlineLvl w:val="2"/>
      </w:pPr>
      <w:r w:rsidRPr="00F3174C">
        <w:t>2.14. СРОК И ПОРЯДОК РЕГИСТРАЦИИ ЗАПРОСА ЗАЯВИТЕЛЯ</w:t>
      </w:r>
    </w:p>
    <w:p w:rsidR="00F3174C" w:rsidRPr="00F3174C" w:rsidRDefault="00F3174C">
      <w:pPr>
        <w:pStyle w:val="ConsPlusTitle"/>
        <w:jc w:val="center"/>
      </w:pPr>
      <w:r w:rsidRPr="00F3174C">
        <w:t>О ПРЕДОСТАВЛЕНИИ МУНИЦИПАЛЬНОЙ УСЛУГИ И УСЛУГИ,</w:t>
      </w:r>
    </w:p>
    <w:p w:rsidR="00F3174C" w:rsidRPr="00F3174C" w:rsidRDefault="00F3174C">
      <w:pPr>
        <w:pStyle w:val="ConsPlusTitle"/>
        <w:jc w:val="center"/>
      </w:pPr>
      <w:r w:rsidRPr="00F3174C">
        <w:t>ПРЕДОСТАВЛЯЕМОЙ ОРГАНИЗАЦИЕЙ, УЧАСТВУЮЩЕЙ В ПРЕДОСТАВЛЕНИИ</w:t>
      </w:r>
    </w:p>
    <w:p w:rsidR="00F3174C" w:rsidRPr="00F3174C" w:rsidRDefault="00F3174C">
      <w:pPr>
        <w:pStyle w:val="ConsPlusTitle"/>
        <w:jc w:val="center"/>
      </w:pPr>
      <w:r w:rsidRPr="00F3174C">
        <w:t>МУНИЦИПАЛЬНОЙ УСЛУГИ, В ТОМ ЧИСЛЕ В ЭЛЕКТРОННОЙ ФОРМЕ</w:t>
      </w:r>
    </w:p>
    <w:p w:rsidR="00F3174C" w:rsidRPr="00F3174C" w:rsidRDefault="00F3174C">
      <w:pPr>
        <w:pStyle w:val="ConsPlusNormal"/>
      </w:pPr>
    </w:p>
    <w:p w:rsidR="00F3174C" w:rsidRPr="00F3174C" w:rsidRDefault="00F3174C">
      <w:pPr>
        <w:pStyle w:val="ConsPlusNormal"/>
        <w:ind w:firstLine="540"/>
        <w:jc w:val="both"/>
      </w:pPr>
      <w:r w:rsidRPr="00F3174C">
        <w:t>43. Заявление о предоставлении муниципальной услуги и документов, необходимых для предоставления муниципальной услуги, представленные при личном приеме, либо путем направления по электронной почте, либо путем направления заявления с использованием электронной подписи, через федеральную государственную систему "Единый портал государственных и муниципальных услуг (функций)" регистрируется непосредственно в день подачи указанного заявления специалистом отдела архитектуры и градостроительства Администрации городского округа Сухой Лог, 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Заявление и прилагаемые документы, поданные через федеральную государственную систему "Единый портал государственных и муниципальных услуг (функций)" после 16:00 рабочего дня либо в нерабочий день регистрируется специалистом отдела архитектуры и градостроительства Администрации городского округа Сухой Лог, на следующий рабочий день.</w:t>
      </w:r>
    </w:p>
    <w:p w:rsidR="00F3174C" w:rsidRPr="00F3174C" w:rsidRDefault="00F3174C">
      <w:pPr>
        <w:pStyle w:val="ConsPlusNormal"/>
        <w:spacing w:before="220"/>
        <w:ind w:firstLine="540"/>
        <w:jc w:val="both"/>
      </w:pPr>
      <w:r w:rsidRPr="00F3174C">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p>
    <w:p w:rsidR="00F3174C" w:rsidRPr="00F3174C" w:rsidRDefault="00F3174C">
      <w:pPr>
        <w:pStyle w:val="ConsPlusNormal"/>
      </w:pPr>
    </w:p>
    <w:p w:rsidR="00F3174C" w:rsidRPr="00F3174C" w:rsidRDefault="00F3174C">
      <w:pPr>
        <w:pStyle w:val="ConsPlusTitle"/>
        <w:jc w:val="center"/>
        <w:outlineLvl w:val="2"/>
      </w:pPr>
      <w:r w:rsidRPr="00F3174C">
        <w:t>2.15. ТРЕБОВАНИЯ К ПОМЕЩЕНИЯМ, В КОТОРЫХ ПРЕДОСТАВЛЯЕТСЯ</w:t>
      </w:r>
    </w:p>
    <w:p w:rsidR="00F3174C" w:rsidRPr="00F3174C" w:rsidRDefault="00F3174C">
      <w:pPr>
        <w:pStyle w:val="ConsPlusTitle"/>
        <w:jc w:val="center"/>
      </w:pPr>
      <w:r w:rsidRPr="00F3174C">
        <w:t>МУНИЦИПАЛЬНАЯ УСЛУГА, К МЕСТУ ОЖИДАНИЯ И ПРИЕМА ЗАЯВИТЕЛЕЙ,</w:t>
      </w:r>
    </w:p>
    <w:p w:rsidR="00F3174C" w:rsidRPr="00F3174C" w:rsidRDefault="00F3174C">
      <w:pPr>
        <w:pStyle w:val="ConsPlusTitle"/>
        <w:jc w:val="center"/>
      </w:pPr>
      <w:r w:rsidRPr="00F3174C">
        <w:t>РАЗМЕЩЕНИЮ И ОФОРМЛЕНИЮ ВИЗУАЛЬНОЙ, ТЕКСТОВОЙ</w:t>
      </w:r>
    </w:p>
    <w:p w:rsidR="00F3174C" w:rsidRPr="00F3174C" w:rsidRDefault="00F3174C">
      <w:pPr>
        <w:pStyle w:val="ConsPlusTitle"/>
        <w:jc w:val="center"/>
      </w:pPr>
      <w:r w:rsidRPr="00F3174C">
        <w:t>И МУЛЬТИМЕДИЙНОЙ ИНФОРМАЦИИ О ПОРЯДКЕ ПРЕДОСТАВЛЕНИЯ</w:t>
      </w:r>
    </w:p>
    <w:p w:rsidR="00F3174C" w:rsidRPr="00F3174C" w:rsidRDefault="00F3174C">
      <w:pPr>
        <w:pStyle w:val="ConsPlusTitle"/>
        <w:jc w:val="center"/>
      </w:pPr>
      <w:r w:rsidRPr="00F3174C">
        <w:t>ТАКОЙ УСЛУГИ, В ТОМ ЧИСЛЕ К ОБЕСПЕЧЕНИЮ ДОСТУПНОСТИ</w:t>
      </w:r>
    </w:p>
    <w:p w:rsidR="00F3174C" w:rsidRPr="00F3174C" w:rsidRDefault="00F3174C">
      <w:pPr>
        <w:pStyle w:val="ConsPlusTitle"/>
        <w:jc w:val="center"/>
      </w:pPr>
      <w:r w:rsidRPr="00F3174C">
        <w:t>ДЛЯ ИНВАЛИДОВ УКАЗАННЫХ ОБЪЕКТОВ В СООТВЕТСТВИИ</w:t>
      </w:r>
    </w:p>
    <w:p w:rsidR="00F3174C" w:rsidRPr="00F3174C" w:rsidRDefault="00F3174C">
      <w:pPr>
        <w:pStyle w:val="ConsPlusTitle"/>
        <w:jc w:val="center"/>
      </w:pPr>
      <w:r w:rsidRPr="00F3174C">
        <w:t>С ЗАКОНОДАТЕЛЬСТВОМ РОССИЙСКОЙ ФЕДЕРАЦИИ</w:t>
      </w:r>
    </w:p>
    <w:p w:rsidR="00F3174C" w:rsidRPr="00F3174C" w:rsidRDefault="00F3174C">
      <w:pPr>
        <w:pStyle w:val="ConsPlusTitle"/>
        <w:jc w:val="center"/>
      </w:pPr>
      <w:r w:rsidRPr="00F3174C">
        <w:t>О СОЦИАЛЬНОЙ ЗАЩИТЕ ИНВАЛИДОВ</w:t>
      </w:r>
    </w:p>
    <w:p w:rsidR="00F3174C" w:rsidRPr="00F3174C" w:rsidRDefault="00F3174C">
      <w:pPr>
        <w:pStyle w:val="ConsPlusNormal"/>
      </w:pPr>
    </w:p>
    <w:p w:rsidR="00F3174C" w:rsidRPr="00F3174C" w:rsidRDefault="00F3174C">
      <w:pPr>
        <w:pStyle w:val="ConsPlusNormal"/>
        <w:ind w:firstLine="540"/>
        <w:jc w:val="both"/>
      </w:pPr>
      <w:r w:rsidRPr="00F3174C">
        <w:t>44. Требования к помещениям, в которых предоставляется муниципальная услуга:</w:t>
      </w:r>
    </w:p>
    <w:p w:rsidR="00F3174C" w:rsidRPr="00F3174C" w:rsidRDefault="00F3174C">
      <w:pPr>
        <w:pStyle w:val="ConsPlusNormal"/>
        <w:spacing w:before="220"/>
        <w:ind w:firstLine="540"/>
        <w:jc w:val="both"/>
      </w:pPr>
      <w:r w:rsidRPr="00F3174C">
        <w:lastRenderedPageBreak/>
        <w:t xml:space="preserve">1) услуга предоставляется в отделе архитектуры и градостроительства в здании Администрации городского округа Сухой Лог по адресу: город Сухой Лог, улица Кирова, 7А, </w:t>
      </w:r>
      <w:proofErr w:type="spellStart"/>
      <w:r w:rsidRPr="00F3174C">
        <w:t>каб</w:t>
      </w:r>
      <w:proofErr w:type="spellEnd"/>
      <w:r w:rsidRPr="00F3174C">
        <w:t>. 307;</w:t>
      </w:r>
    </w:p>
    <w:p w:rsidR="00F3174C" w:rsidRPr="00F3174C" w:rsidRDefault="00F3174C">
      <w:pPr>
        <w:pStyle w:val="ConsPlusNormal"/>
        <w:spacing w:before="220"/>
        <w:ind w:firstLine="540"/>
        <w:jc w:val="both"/>
      </w:pPr>
      <w:r w:rsidRPr="00F3174C">
        <w:t>2) на территории, прилегающей к зданию, располагается автостоянка для парковки автомобилей;</w:t>
      </w:r>
    </w:p>
    <w:p w:rsidR="00F3174C" w:rsidRPr="00F3174C" w:rsidRDefault="00F3174C">
      <w:pPr>
        <w:pStyle w:val="ConsPlusNormal"/>
        <w:spacing w:before="220"/>
        <w:ind w:firstLine="540"/>
        <w:jc w:val="both"/>
      </w:pPr>
      <w:r w:rsidRPr="00F3174C">
        <w:t>3) в фойе Администрации имеется стенд с указанием расположения отделов, у кабинетов находятся вывески с указанием фамилии, имени, отчества, должности Специалиста, приемных дней и времени приема;</w:t>
      </w:r>
    </w:p>
    <w:p w:rsidR="00F3174C" w:rsidRPr="00F3174C" w:rsidRDefault="00F3174C">
      <w:pPr>
        <w:pStyle w:val="ConsPlusNormal"/>
        <w:spacing w:before="220"/>
        <w:ind w:firstLine="540"/>
        <w:jc w:val="both"/>
      </w:pPr>
      <w:r w:rsidRPr="00F3174C">
        <w:t>4) места ожидания оборудуются местами для сидения;</w:t>
      </w:r>
    </w:p>
    <w:p w:rsidR="00F3174C" w:rsidRPr="00F3174C" w:rsidRDefault="00F3174C">
      <w:pPr>
        <w:pStyle w:val="ConsPlusNormal"/>
        <w:spacing w:before="220"/>
        <w:ind w:firstLine="540"/>
        <w:jc w:val="both"/>
      </w:pPr>
      <w:r w:rsidRPr="00F3174C">
        <w:t>5) 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заявления и перечнем документов, столами и местами для сидения;</w:t>
      </w:r>
    </w:p>
    <w:p w:rsidR="00F3174C" w:rsidRPr="00F3174C" w:rsidRDefault="00F3174C">
      <w:pPr>
        <w:pStyle w:val="ConsPlusNormal"/>
        <w:spacing w:before="220"/>
        <w:ind w:firstLine="540"/>
        <w:jc w:val="both"/>
      </w:pPr>
      <w:r w:rsidRPr="00F3174C">
        <w:t>6) рабочее место Специалиста, осуществляющего исполнение муниципальной услуги, оборудуется компьютером, оргтехникой, телефоном, необходимой мебелью.</w:t>
      </w:r>
    </w:p>
    <w:p w:rsidR="00F3174C" w:rsidRPr="00F3174C" w:rsidRDefault="00F3174C">
      <w:pPr>
        <w:pStyle w:val="ConsPlusNormal"/>
        <w:spacing w:before="220"/>
        <w:ind w:firstLine="540"/>
        <w:jc w:val="both"/>
      </w:pPr>
      <w:r w:rsidRPr="00F3174C">
        <w:t>45. Здание, помещение для ожидания, кабинеты,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F3174C" w:rsidRPr="00F3174C" w:rsidRDefault="00F3174C">
      <w:pPr>
        <w:pStyle w:val="ConsPlusNormal"/>
        <w:spacing w:before="220"/>
        <w:ind w:firstLine="540"/>
        <w:jc w:val="both"/>
      </w:pPr>
      <w:r w:rsidRPr="00F3174C">
        <w:t>46. Требования к местам проведения личного приема заявителей:</w:t>
      </w:r>
    </w:p>
    <w:p w:rsidR="00F3174C" w:rsidRPr="00F3174C" w:rsidRDefault="00F3174C">
      <w:pPr>
        <w:pStyle w:val="ConsPlusNormal"/>
        <w:spacing w:before="220"/>
        <w:ind w:firstLine="540"/>
        <w:jc w:val="both"/>
      </w:pPr>
      <w:r w:rsidRPr="00F3174C">
        <w:t>1)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F3174C" w:rsidRPr="00F3174C" w:rsidRDefault="00F3174C">
      <w:pPr>
        <w:pStyle w:val="ConsPlusNormal"/>
        <w:spacing w:before="220"/>
        <w:ind w:firstLine="540"/>
        <w:jc w:val="both"/>
      </w:pPr>
      <w:r w:rsidRPr="00F3174C">
        <w:t>2)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3174C" w:rsidRPr="00F3174C" w:rsidRDefault="00F3174C">
      <w:pPr>
        <w:pStyle w:val="ConsPlusNormal"/>
        <w:spacing w:before="220"/>
        <w:ind w:firstLine="540"/>
        <w:jc w:val="both"/>
      </w:pPr>
      <w:r w:rsidRPr="00F3174C">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F3174C" w:rsidRDefault="00F3174C">
      <w:pPr>
        <w:pStyle w:val="ConsPlusNormal"/>
      </w:pPr>
    </w:p>
    <w:p w:rsidR="00F5720E" w:rsidRPr="00F5720E" w:rsidRDefault="00F5720E" w:rsidP="00F5720E">
      <w:pPr>
        <w:pStyle w:val="ConsPlusNormal"/>
        <w:jc w:val="both"/>
        <w:rPr>
          <w:i/>
        </w:rPr>
      </w:pPr>
      <w:r w:rsidRPr="00F5720E">
        <w:rPr>
          <w:i/>
        </w:rPr>
        <w:t>(подраздел 2.16</w:t>
      </w:r>
      <w:r>
        <w:rPr>
          <w:i/>
        </w:rPr>
        <w:t xml:space="preserve"> </w:t>
      </w:r>
      <w:r w:rsidRPr="00F5720E">
        <w:rPr>
          <w:i/>
        </w:rPr>
        <w:t xml:space="preserve">в редакции постановления Главы городского округа Сухой Лог от 10.10.2019 № 1290-ПГ) </w:t>
      </w:r>
    </w:p>
    <w:p w:rsidR="00F5720E" w:rsidRDefault="00F5720E" w:rsidP="00F5720E">
      <w:pPr>
        <w:pStyle w:val="ConsPlusTitle"/>
        <w:jc w:val="center"/>
        <w:outlineLvl w:val="2"/>
      </w:pPr>
      <w:r w:rsidRPr="00F5720E">
        <w:t xml:space="preserve">2.16 Показатели доступности и качества муниципальной услуги, </w:t>
      </w:r>
    </w:p>
    <w:p w:rsidR="00F5720E" w:rsidRDefault="00F5720E" w:rsidP="00F5720E">
      <w:pPr>
        <w:pStyle w:val="ConsPlusTitle"/>
        <w:jc w:val="center"/>
        <w:outlineLvl w:val="2"/>
      </w:pPr>
      <w:r w:rsidRPr="00F5720E">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F5720E" w:rsidRDefault="00F5720E" w:rsidP="00F5720E">
      <w:pPr>
        <w:pStyle w:val="a3"/>
        <w:widowControl w:val="0"/>
        <w:tabs>
          <w:tab w:val="left" w:pos="1020"/>
        </w:tabs>
        <w:rPr>
          <w:rFonts w:ascii="Liberation Serif" w:hAnsi="Liberation Serif" w:cs="Liberation Serif"/>
          <w:b/>
          <w:sz w:val="28"/>
          <w:szCs w:val="28"/>
        </w:rPr>
      </w:pPr>
    </w:p>
    <w:p w:rsidR="00F5720E" w:rsidRPr="00F5720E" w:rsidRDefault="00F5720E" w:rsidP="00F5720E">
      <w:pPr>
        <w:pStyle w:val="3"/>
        <w:keepNext w:val="0"/>
        <w:keepLines w:val="0"/>
        <w:widowControl w:val="0"/>
        <w:numPr>
          <w:ilvl w:val="0"/>
          <w:numId w:val="0"/>
        </w:numPr>
        <w:spacing w:before="0" w:line="20" w:lineRule="atLeast"/>
        <w:ind w:firstLine="737"/>
        <w:jc w:val="both"/>
        <w:rPr>
          <w:rFonts w:ascii="Calibri" w:hAnsi="Calibri" w:cs="Calibri"/>
          <w:color w:val="auto"/>
          <w:sz w:val="22"/>
          <w:szCs w:val="20"/>
          <w:lang w:eastAsia="ru-RU"/>
        </w:rPr>
      </w:pPr>
      <w:r w:rsidRPr="00F5720E">
        <w:rPr>
          <w:rFonts w:ascii="Calibri" w:hAnsi="Calibri" w:cs="Calibri"/>
          <w:sz w:val="22"/>
          <w:szCs w:val="20"/>
          <w:lang w:eastAsia="ru-RU"/>
        </w:rPr>
        <w:t>47.</w:t>
      </w:r>
      <w:r w:rsidRPr="00F5720E">
        <w:rPr>
          <w:rFonts w:ascii="Calibri" w:hAnsi="Calibri" w:cs="Calibri"/>
          <w:color w:val="auto"/>
          <w:sz w:val="22"/>
          <w:szCs w:val="20"/>
          <w:lang w:eastAsia="ru-RU"/>
        </w:rPr>
        <w:t xml:space="preserve"> Показателями доступности и качества предоставления муниципальной услуги являются:</w:t>
      </w:r>
    </w:p>
    <w:p w:rsidR="00F5720E" w:rsidRPr="00F5720E" w:rsidRDefault="00F5720E" w:rsidP="00F5720E">
      <w:pPr>
        <w:pStyle w:val="4"/>
        <w:keepNext w:val="0"/>
        <w:keepLines w:val="0"/>
        <w:widowControl w:val="0"/>
        <w:numPr>
          <w:ilvl w:val="0"/>
          <w:numId w:val="0"/>
        </w:numPr>
        <w:spacing w:before="0" w:line="20" w:lineRule="atLeast"/>
        <w:ind w:left="-57" w:firstLine="737"/>
        <w:jc w:val="both"/>
        <w:rPr>
          <w:rFonts w:ascii="Calibri" w:hAnsi="Calibri" w:cs="Calibri"/>
          <w:i w:val="0"/>
          <w:iCs w:val="0"/>
          <w:color w:val="auto"/>
          <w:sz w:val="22"/>
          <w:szCs w:val="20"/>
          <w:lang w:eastAsia="ru-RU"/>
        </w:rPr>
      </w:pPr>
      <w:r w:rsidRPr="00F5720E">
        <w:rPr>
          <w:rFonts w:ascii="Calibri" w:hAnsi="Calibri" w:cs="Calibri"/>
          <w:i w:val="0"/>
          <w:iCs w:val="0"/>
          <w:color w:val="auto"/>
          <w:sz w:val="22"/>
          <w:szCs w:val="20"/>
          <w:lang w:eastAsia="ru-RU"/>
        </w:rPr>
        <w:t>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F5720E" w:rsidRPr="00F5720E" w:rsidRDefault="00F5720E" w:rsidP="00F5720E">
      <w:pPr>
        <w:pStyle w:val="4"/>
        <w:keepNext w:val="0"/>
        <w:keepLines w:val="0"/>
        <w:widowControl w:val="0"/>
        <w:numPr>
          <w:ilvl w:val="0"/>
          <w:numId w:val="0"/>
        </w:numPr>
        <w:spacing w:before="0" w:line="20" w:lineRule="atLeast"/>
        <w:ind w:firstLine="737"/>
        <w:jc w:val="both"/>
        <w:rPr>
          <w:rFonts w:ascii="Calibri" w:hAnsi="Calibri" w:cs="Calibri"/>
          <w:i w:val="0"/>
          <w:iCs w:val="0"/>
          <w:color w:val="auto"/>
          <w:sz w:val="22"/>
          <w:szCs w:val="20"/>
          <w:lang w:eastAsia="ru-RU"/>
        </w:rPr>
      </w:pPr>
      <w:r w:rsidRPr="00F5720E">
        <w:rPr>
          <w:rFonts w:ascii="Calibri" w:hAnsi="Calibri" w:cs="Calibri"/>
          <w:i w:val="0"/>
          <w:iCs w:val="0"/>
          <w:color w:val="auto"/>
          <w:sz w:val="22"/>
          <w:szCs w:val="20"/>
          <w:lang w:eastAsia="ru-RU"/>
        </w:rPr>
        <w:t>2) возможность обращения за предоставлением муниципальной услуги через ГБУ СО «МФЦ» и в электронной форме;</w:t>
      </w:r>
    </w:p>
    <w:p w:rsidR="00F5720E" w:rsidRPr="00F5720E" w:rsidRDefault="00F5720E" w:rsidP="00F5720E">
      <w:pPr>
        <w:widowControl w:val="0"/>
        <w:spacing w:after="0" w:line="20" w:lineRule="atLeast"/>
        <w:ind w:firstLine="680"/>
        <w:jc w:val="both"/>
        <w:rPr>
          <w:rFonts w:ascii="Calibri" w:eastAsia="Times New Roman" w:hAnsi="Calibri" w:cs="Calibri"/>
          <w:szCs w:val="20"/>
          <w:lang w:eastAsia="ru-RU"/>
        </w:rPr>
      </w:pPr>
      <w:r w:rsidRPr="00F5720E">
        <w:rPr>
          <w:rFonts w:ascii="Calibri" w:eastAsia="Times New Roman" w:hAnsi="Calibri" w:cs="Calibri"/>
          <w:szCs w:val="20"/>
          <w:lang w:eastAsia="ru-RU"/>
        </w:rPr>
        <w:lastRenderedPageBreak/>
        <w:t xml:space="preserve">3) возможность получения муниципальной услуги по экстерриториальному принципу в ГБУ СО «МФЦ» и его филиалах; </w:t>
      </w:r>
    </w:p>
    <w:p w:rsidR="00F5720E" w:rsidRPr="00F5720E" w:rsidRDefault="00F5720E" w:rsidP="00F5720E">
      <w:pPr>
        <w:widowControl w:val="0"/>
        <w:spacing w:after="0" w:line="20" w:lineRule="atLeast"/>
        <w:ind w:firstLine="680"/>
        <w:jc w:val="both"/>
        <w:rPr>
          <w:rFonts w:ascii="Calibri" w:eastAsia="Times New Roman" w:hAnsi="Calibri" w:cs="Calibri"/>
          <w:szCs w:val="20"/>
          <w:lang w:eastAsia="ru-RU"/>
        </w:rPr>
      </w:pPr>
      <w:r w:rsidRPr="00F5720E">
        <w:rPr>
          <w:rFonts w:ascii="Calibri" w:eastAsia="Times New Roman" w:hAnsi="Calibri" w:cs="Calibri"/>
          <w:szCs w:val="20"/>
          <w:lang w:eastAsia="ru-RU"/>
        </w:rPr>
        <w:t>4) невозможность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rsidR="00F5720E" w:rsidRPr="00F5720E" w:rsidRDefault="00F5720E" w:rsidP="00F5720E">
      <w:pPr>
        <w:pStyle w:val="4"/>
        <w:keepNext w:val="0"/>
        <w:keepLines w:val="0"/>
        <w:widowControl w:val="0"/>
        <w:numPr>
          <w:ilvl w:val="0"/>
          <w:numId w:val="0"/>
        </w:numPr>
        <w:spacing w:before="0" w:line="20" w:lineRule="atLeast"/>
        <w:ind w:firstLine="737"/>
        <w:jc w:val="both"/>
        <w:rPr>
          <w:rFonts w:ascii="Calibri" w:hAnsi="Calibri" w:cs="Calibri"/>
          <w:i w:val="0"/>
          <w:iCs w:val="0"/>
          <w:color w:val="auto"/>
          <w:sz w:val="22"/>
          <w:szCs w:val="20"/>
          <w:lang w:eastAsia="ru-RU"/>
        </w:rPr>
      </w:pPr>
      <w:r w:rsidRPr="00F5720E">
        <w:rPr>
          <w:rFonts w:ascii="Calibri" w:hAnsi="Calibri" w:cs="Calibri"/>
          <w:i w:val="0"/>
          <w:iCs w:val="0"/>
          <w:color w:val="auto"/>
          <w:sz w:val="22"/>
          <w:szCs w:val="20"/>
          <w:lang w:eastAsia="ru-RU"/>
        </w:rPr>
        <w:t>48.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F5720E" w:rsidRPr="00F5720E" w:rsidRDefault="00F5720E" w:rsidP="00F5720E">
      <w:pPr>
        <w:pStyle w:val="3"/>
        <w:keepNext w:val="0"/>
        <w:keepLines w:val="0"/>
        <w:widowControl w:val="0"/>
        <w:numPr>
          <w:ilvl w:val="0"/>
          <w:numId w:val="0"/>
        </w:numPr>
        <w:spacing w:before="0" w:line="20" w:lineRule="atLeast"/>
        <w:ind w:firstLine="737"/>
        <w:jc w:val="both"/>
        <w:rPr>
          <w:rFonts w:ascii="Calibri" w:hAnsi="Calibri" w:cs="Calibri"/>
          <w:color w:val="auto"/>
          <w:sz w:val="22"/>
          <w:szCs w:val="20"/>
          <w:lang w:eastAsia="ru-RU"/>
        </w:rPr>
      </w:pPr>
      <w:r w:rsidRPr="00F5720E">
        <w:rPr>
          <w:rFonts w:ascii="Calibri" w:hAnsi="Calibri" w:cs="Calibri"/>
          <w:color w:val="auto"/>
          <w:sz w:val="22"/>
          <w:szCs w:val="20"/>
          <w:lang w:eastAsia="ru-RU"/>
        </w:rPr>
        <w:t>49. При предоставлении муниципальной услуги взаимодействие заявителя с должностными лицами Администрации городского округа Сухой Лог осуществляется не более трех раз в следующих случаях:</w:t>
      </w:r>
    </w:p>
    <w:p w:rsidR="00F5720E" w:rsidRPr="00F5720E" w:rsidRDefault="00F5720E" w:rsidP="00F5720E">
      <w:pPr>
        <w:pStyle w:val="4"/>
        <w:keepNext w:val="0"/>
        <w:keepLines w:val="0"/>
        <w:widowControl w:val="0"/>
        <w:numPr>
          <w:ilvl w:val="0"/>
          <w:numId w:val="0"/>
        </w:numPr>
        <w:spacing w:before="0" w:line="20" w:lineRule="atLeast"/>
        <w:ind w:firstLine="737"/>
        <w:jc w:val="both"/>
        <w:rPr>
          <w:rFonts w:ascii="Calibri" w:hAnsi="Calibri" w:cs="Calibri"/>
          <w:i w:val="0"/>
          <w:iCs w:val="0"/>
          <w:color w:val="auto"/>
          <w:sz w:val="22"/>
          <w:szCs w:val="20"/>
          <w:lang w:eastAsia="ru-RU"/>
        </w:rPr>
      </w:pPr>
      <w:r w:rsidRPr="00F5720E">
        <w:rPr>
          <w:rFonts w:ascii="Calibri" w:hAnsi="Calibri" w:cs="Calibri"/>
          <w:i w:val="0"/>
          <w:iCs w:val="0"/>
          <w:color w:val="auto"/>
          <w:sz w:val="22"/>
          <w:szCs w:val="20"/>
          <w:lang w:eastAsia="ru-RU"/>
        </w:rPr>
        <w:t xml:space="preserve">1) при обращении заявителя; </w:t>
      </w:r>
    </w:p>
    <w:p w:rsidR="00F5720E" w:rsidRPr="00F5720E" w:rsidRDefault="00F5720E" w:rsidP="00F5720E">
      <w:pPr>
        <w:pStyle w:val="4"/>
        <w:keepNext w:val="0"/>
        <w:keepLines w:val="0"/>
        <w:widowControl w:val="0"/>
        <w:numPr>
          <w:ilvl w:val="0"/>
          <w:numId w:val="0"/>
        </w:numPr>
        <w:spacing w:before="0" w:line="20" w:lineRule="atLeast"/>
        <w:ind w:firstLine="737"/>
        <w:jc w:val="both"/>
        <w:rPr>
          <w:rFonts w:ascii="Calibri" w:hAnsi="Calibri" w:cs="Calibri"/>
          <w:i w:val="0"/>
          <w:iCs w:val="0"/>
          <w:color w:val="auto"/>
          <w:sz w:val="22"/>
          <w:szCs w:val="20"/>
          <w:lang w:eastAsia="ru-RU"/>
        </w:rPr>
      </w:pPr>
      <w:r w:rsidRPr="00F5720E">
        <w:rPr>
          <w:rFonts w:ascii="Calibri" w:hAnsi="Calibri" w:cs="Calibri"/>
          <w:i w:val="0"/>
          <w:iCs w:val="0"/>
          <w:color w:val="auto"/>
          <w:sz w:val="22"/>
          <w:szCs w:val="20"/>
          <w:lang w:eastAsia="ru-RU"/>
        </w:rPr>
        <w:t xml:space="preserve">2) при приеме заявления; </w:t>
      </w:r>
    </w:p>
    <w:p w:rsidR="00F5720E" w:rsidRPr="00F5720E" w:rsidRDefault="00F5720E" w:rsidP="00F5720E">
      <w:pPr>
        <w:pStyle w:val="4"/>
        <w:keepNext w:val="0"/>
        <w:keepLines w:val="0"/>
        <w:widowControl w:val="0"/>
        <w:numPr>
          <w:ilvl w:val="0"/>
          <w:numId w:val="0"/>
        </w:numPr>
        <w:spacing w:before="0" w:line="20" w:lineRule="atLeast"/>
        <w:ind w:firstLine="737"/>
        <w:jc w:val="both"/>
        <w:rPr>
          <w:rFonts w:ascii="Calibri" w:hAnsi="Calibri" w:cs="Calibri"/>
          <w:i w:val="0"/>
          <w:iCs w:val="0"/>
          <w:color w:val="auto"/>
          <w:sz w:val="22"/>
          <w:szCs w:val="20"/>
          <w:lang w:eastAsia="ru-RU"/>
        </w:rPr>
      </w:pPr>
      <w:r w:rsidRPr="00F5720E">
        <w:rPr>
          <w:rFonts w:ascii="Calibri" w:hAnsi="Calibri" w:cs="Calibri"/>
          <w:i w:val="0"/>
          <w:iCs w:val="0"/>
          <w:color w:val="auto"/>
          <w:sz w:val="22"/>
          <w:szCs w:val="20"/>
          <w:lang w:eastAsia="ru-RU"/>
        </w:rPr>
        <w:t>3) при получении результата.</w:t>
      </w:r>
    </w:p>
    <w:p w:rsidR="00F5720E" w:rsidRPr="00F5720E" w:rsidRDefault="00F5720E" w:rsidP="00F5720E">
      <w:pPr>
        <w:ind w:firstLine="708"/>
        <w:jc w:val="both"/>
        <w:rPr>
          <w:rFonts w:ascii="Calibri" w:eastAsia="Times New Roman" w:hAnsi="Calibri" w:cs="Calibri"/>
          <w:szCs w:val="20"/>
          <w:lang w:eastAsia="ru-RU"/>
        </w:rPr>
      </w:pPr>
      <w:r w:rsidRPr="00F5720E">
        <w:rPr>
          <w:rFonts w:ascii="Calibri" w:eastAsia="Times New Roman" w:hAnsi="Calibri" w:cs="Calibri"/>
          <w:szCs w:val="20"/>
          <w:lang w:eastAsia="ru-RU"/>
        </w:rPr>
        <w:t>50.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F5720E" w:rsidRPr="00F5720E" w:rsidRDefault="00F5720E" w:rsidP="00F5720E">
      <w:pPr>
        <w:pStyle w:val="ConsPlusNormal"/>
        <w:jc w:val="both"/>
        <w:rPr>
          <w:i/>
        </w:rPr>
      </w:pPr>
      <w:r w:rsidRPr="00F5720E">
        <w:rPr>
          <w:i/>
        </w:rPr>
        <w:t>(подраздел 2.1</w:t>
      </w:r>
      <w:r>
        <w:rPr>
          <w:i/>
        </w:rPr>
        <w:t xml:space="preserve">7 </w:t>
      </w:r>
      <w:r w:rsidRPr="00F5720E">
        <w:rPr>
          <w:i/>
        </w:rPr>
        <w:t xml:space="preserve">в редакции постановления Главы городского округа Сухой Лог от 10.10.2019 № 1290-ПГ) </w:t>
      </w:r>
    </w:p>
    <w:p w:rsidR="00F5720E" w:rsidRDefault="00F5720E" w:rsidP="00F5720E">
      <w:pPr>
        <w:pStyle w:val="2"/>
        <w:keepNext w:val="0"/>
        <w:keepLines w:val="0"/>
        <w:widowControl w:val="0"/>
        <w:numPr>
          <w:ilvl w:val="0"/>
          <w:numId w:val="0"/>
        </w:numPr>
        <w:spacing w:before="0" w:line="20" w:lineRule="atLeast"/>
        <w:ind w:left="709" w:firstLine="709"/>
        <w:jc w:val="center"/>
        <w:rPr>
          <w:rFonts w:ascii="Calibri" w:hAnsi="Calibri" w:cs="Calibri"/>
          <w:b/>
          <w:color w:val="auto"/>
          <w:sz w:val="22"/>
          <w:szCs w:val="20"/>
          <w:lang w:eastAsia="ru-RU"/>
        </w:rPr>
      </w:pPr>
    </w:p>
    <w:p w:rsidR="00F5720E" w:rsidRPr="00F5720E" w:rsidRDefault="00F5720E" w:rsidP="00F5720E">
      <w:pPr>
        <w:pStyle w:val="2"/>
        <w:keepNext w:val="0"/>
        <w:keepLines w:val="0"/>
        <w:widowControl w:val="0"/>
        <w:numPr>
          <w:ilvl w:val="0"/>
          <w:numId w:val="0"/>
        </w:numPr>
        <w:spacing w:before="0" w:line="20" w:lineRule="atLeast"/>
        <w:ind w:left="709" w:firstLine="709"/>
        <w:jc w:val="center"/>
        <w:rPr>
          <w:rFonts w:ascii="Calibri" w:hAnsi="Calibri" w:cs="Calibri"/>
          <w:b/>
          <w:color w:val="auto"/>
          <w:sz w:val="22"/>
          <w:szCs w:val="20"/>
          <w:lang w:eastAsia="ru-RU"/>
        </w:rPr>
      </w:pPr>
      <w:r w:rsidRPr="00F5720E">
        <w:rPr>
          <w:rFonts w:ascii="Calibri" w:hAnsi="Calibri" w:cs="Calibri"/>
          <w:b/>
          <w:color w:val="auto"/>
          <w:sz w:val="22"/>
          <w:szCs w:val="20"/>
          <w:lang w:eastAsia="ru-RU"/>
        </w:rPr>
        <w:t xml:space="preserve"> 2.17 Иные требования, в том числе учитывающие особенности предоставления муниципальной услуги в</w:t>
      </w:r>
    </w:p>
    <w:p w:rsidR="00F5720E" w:rsidRPr="00F5720E" w:rsidRDefault="00F5720E" w:rsidP="00F5720E">
      <w:pPr>
        <w:pStyle w:val="2"/>
        <w:widowControl w:val="0"/>
        <w:numPr>
          <w:ilvl w:val="0"/>
          <w:numId w:val="0"/>
        </w:numPr>
        <w:spacing w:before="0" w:line="20" w:lineRule="atLeast"/>
        <w:ind w:left="709" w:firstLine="709"/>
        <w:jc w:val="center"/>
        <w:rPr>
          <w:rFonts w:ascii="Calibri" w:hAnsi="Calibri" w:cs="Calibri"/>
          <w:b/>
          <w:color w:val="auto"/>
          <w:sz w:val="22"/>
          <w:szCs w:val="20"/>
          <w:lang w:eastAsia="ru-RU"/>
        </w:rPr>
      </w:pPr>
      <w:r w:rsidRPr="00F5720E">
        <w:rPr>
          <w:rFonts w:ascii="Calibri" w:hAnsi="Calibri" w:cs="Calibri"/>
          <w:b/>
          <w:color w:val="auto"/>
          <w:sz w:val="22"/>
          <w:szCs w:val="20"/>
          <w:lang w:eastAsia="ru-RU"/>
        </w:rPr>
        <w:t xml:space="preserve"> ГБУ СО «МФЦ», особенности предоставления муниципальной услуги по экстерриториальному принципу, комплексному запросу, а также особенности предоставления муниципальной услуги в электронной форме</w:t>
      </w:r>
    </w:p>
    <w:p w:rsidR="00F5720E" w:rsidRPr="00F5720E" w:rsidRDefault="00F5720E" w:rsidP="00F5720E">
      <w:pPr>
        <w:pStyle w:val="a3"/>
        <w:widowControl w:val="0"/>
        <w:rPr>
          <w:rFonts w:eastAsia="Times New Roman" w:cs="Calibri"/>
          <w:b/>
          <w:szCs w:val="20"/>
          <w:lang w:eastAsia="ru-RU"/>
        </w:rPr>
      </w:pPr>
    </w:p>
    <w:p w:rsidR="00F5720E" w:rsidRPr="00F5720E" w:rsidRDefault="00F5720E" w:rsidP="00F5720E">
      <w:pPr>
        <w:pStyle w:val="3"/>
        <w:keepNext w:val="0"/>
        <w:keepLines w:val="0"/>
        <w:widowControl w:val="0"/>
        <w:numPr>
          <w:ilvl w:val="0"/>
          <w:numId w:val="0"/>
        </w:numPr>
        <w:spacing w:before="0" w:line="20" w:lineRule="atLeast"/>
        <w:ind w:firstLine="737"/>
        <w:jc w:val="both"/>
        <w:rPr>
          <w:rFonts w:ascii="Calibri" w:hAnsi="Calibri" w:cs="Calibri"/>
          <w:color w:val="auto"/>
          <w:sz w:val="22"/>
          <w:szCs w:val="20"/>
          <w:lang w:eastAsia="ru-RU"/>
        </w:rPr>
      </w:pPr>
      <w:r w:rsidRPr="00F5720E">
        <w:rPr>
          <w:rFonts w:ascii="Calibri" w:hAnsi="Calibri" w:cs="Calibri"/>
          <w:color w:val="auto"/>
          <w:sz w:val="22"/>
          <w:szCs w:val="20"/>
          <w:lang w:eastAsia="ru-RU"/>
        </w:rPr>
        <w:t>51. При обращении заявителя за предоставлением муниципальной услуги в ГБУ СО «МФЦ» сотрудник ГБУ СО «МФЦ» осуществляет действия, предусмотренные настоящим Регламентом и соглашением о взаимодействии, заключенным между ГБУ СО «МФЦ» и Администрацией городского округа Сухой Лог.</w:t>
      </w:r>
    </w:p>
    <w:p w:rsidR="00F5720E" w:rsidRPr="00F5720E" w:rsidRDefault="00F5720E" w:rsidP="00F5720E">
      <w:pPr>
        <w:pStyle w:val="3"/>
        <w:keepNext w:val="0"/>
        <w:keepLines w:val="0"/>
        <w:widowControl w:val="0"/>
        <w:numPr>
          <w:ilvl w:val="0"/>
          <w:numId w:val="0"/>
        </w:numPr>
        <w:spacing w:before="0" w:line="20" w:lineRule="atLeast"/>
        <w:ind w:firstLine="737"/>
        <w:jc w:val="both"/>
        <w:rPr>
          <w:rFonts w:ascii="Calibri" w:hAnsi="Calibri" w:cs="Calibri"/>
          <w:color w:val="auto"/>
          <w:sz w:val="22"/>
          <w:szCs w:val="20"/>
          <w:lang w:eastAsia="ru-RU"/>
        </w:rPr>
      </w:pPr>
      <w:r w:rsidRPr="00F5720E">
        <w:rPr>
          <w:rFonts w:ascii="Calibri" w:hAnsi="Calibri" w:cs="Calibri"/>
          <w:color w:val="auto"/>
          <w:sz w:val="22"/>
          <w:szCs w:val="20"/>
          <w:lang w:eastAsia="ru-RU"/>
        </w:rPr>
        <w:t>51.1. ГБУ СО «МФЦ» обеспечивает передачу принятых от заявителя заявления и документов, необходимых для предоставления муниципальной услуги Администрацией городского округа Сухой Лог в порядке и сроках, установленных соглашением о взаимодействии, но не позднее следующего рабочего дня после принятия заявления.</w:t>
      </w:r>
    </w:p>
    <w:p w:rsidR="00F5720E" w:rsidRPr="00F5720E" w:rsidRDefault="00F5720E" w:rsidP="00F5720E">
      <w:pPr>
        <w:pStyle w:val="3"/>
        <w:keepNext w:val="0"/>
        <w:keepLines w:val="0"/>
        <w:widowControl w:val="0"/>
        <w:numPr>
          <w:ilvl w:val="0"/>
          <w:numId w:val="0"/>
        </w:numPr>
        <w:autoSpaceDE w:val="0"/>
        <w:spacing w:before="0" w:line="20" w:lineRule="atLeast"/>
        <w:ind w:firstLine="737"/>
        <w:jc w:val="both"/>
        <w:rPr>
          <w:rFonts w:ascii="Calibri" w:hAnsi="Calibri" w:cs="Calibri"/>
          <w:color w:val="auto"/>
          <w:sz w:val="22"/>
          <w:szCs w:val="20"/>
          <w:lang w:eastAsia="ru-RU"/>
        </w:rPr>
      </w:pPr>
      <w:r w:rsidRPr="00F5720E">
        <w:rPr>
          <w:rFonts w:ascii="Calibri" w:hAnsi="Calibri" w:cs="Calibri"/>
          <w:color w:val="auto"/>
          <w:sz w:val="22"/>
          <w:szCs w:val="20"/>
          <w:lang w:eastAsia="ru-RU"/>
        </w:rPr>
        <w:t>51.2. Заявитель имеет право получения муниципальной услуги по экстерриториальному принципу посредством обращения в ГБУ СО «МФЦ» и его филиалы. При этом заявителю необходимо иметь при себе документы (сведения) указанные в подразделе 2.6 настоящего Регламента.</w:t>
      </w:r>
    </w:p>
    <w:p w:rsidR="00F3174C" w:rsidRPr="00F5720E" w:rsidRDefault="00F5720E" w:rsidP="00F5720E">
      <w:pPr>
        <w:pStyle w:val="ConsPlusNormal"/>
        <w:ind w:firstLine="708"/>
        <w:jc w:val="both"/>
      </w:pPr>
      <w:r w:rsidRPr="00F5720E">
        <w:t>52. При подаче необходимых документов для предоставления муниципальной услуги в электронной форме допускается к использованию усиленная квалифицированная электронная подпись. Правила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25.06.2012 г. №634 «О видах электронной подписи, использование которых допускается при обращении за получением государственных и муниципальных услуг».</w:t>
      </w:r>
    </w:p>
    <w:p w:rsidR="00F5720E" w:rsidRPr="00F3174C" w:rsidRDefault="00F5720E" w:rsidP="00F5720E">
      <w:pPr>
        <w:pStyle w:val="ConsPlusNormal"/>
      </w:pPr>
    </w:p>
    <w:p w:rsidR="00F3174C" w:rsidRPr="00F3174C" w:rsidRDefault="00F3174C">
      <w:pPr>
        <w:pStyle w:val="ConsPlusTitle"/>
        <w:jc w:val="center"/>
        <w:outlineLvl w:val="1"/>
      </w:pPr>
      <w:r w:rsidRPr="00F3174C">
        <w:t>Раздел 3. СОСТАВ, ПОСЛЕДОВАТЕЛЬНОСТЬ И СРОКИ</w:t>
      </w:r>
    </w:p>
    <w:p w:rsidR="00F3174C" w:rsidRPr="00F3174C" w:rsidRDefault="00F3174C">
      <w:pPr>
        <w:pStyle w:val="ConsPlusTitle"/>
        <w:jc w:val="center"/>
      </w:pPr>
      <w:r w:rsidRPr="00F3174C">
        <w:t>ВЫПОЛНЕНИЯ АДМИНИСТРАТИВНЫХ ПРОЦЕДУР (ДЕЙСТВИЙ),</w:t>
      </w:r>
    </w:p>
    <w:p w:rsidR="00F3174C" w:rsidRPr="00F3174C" w:rsidRDefault="00F3174C">
      <w:pPr>
        <w:pStyle w:val="ConsPlusTitle"/>
        <w:jc w:val="center"/>
      </w:pPr>
      <w:r w:rsidRPr="00F3174C">
        <w:t>ТРЕБОВАНИЯ К ПОРЯДКУ ИХ ВЫПОЛНЕНИЯ, В ТОМ ЧИСЛЕ ОСОБЕННОСТИ</w:t>
      </w:r>
    </w:p>
    <w:p w:rsidR="00F3174C" w:rsidRPr="00F3174C" w:rsidRDefault="00F3174C">
      <w:pPr>
        <w:pStyle w:val="ConsPlusTitle"/>
        <w:jc w:val="center"/>
      </w:pPr>
      <w:r w:rsidRPr="00F3174C">
        <w:t>ВЫПОЛНЕНИЯ АДМИНИСТРАТИВНЫХ ПРОЦЕДУР (ДЕЙСТВИЙ)</w:t>
      </w:r>
    </w:p>
    <w:p w:rsidR="00F3174C" w:rsidRPr="00F3174C" w:rsidRDefault="00F3174C">
      <w:pPr>
        <w:pStyle w:val="ConsPlusTitle"/>
        <w:jc w:val="center"/>
      </w:pPr>
      <w:r w:rsidRPr="00F3174C">
        <w:t>В ЭЛЕКТРОННОЙ ФОРМЕ, В МНОГОФУНКЦИОНАЛЬНЫХ ЦЕНТРАХ</w:t>
      </w:r>
    </w:p>
    <w:p w:rsidR="00F3174C" w:rsidRPr="00F3174C" w:rsidRDefault="00F3174C">
      <w:pPr>
        <w:pStyle w:val="ConsPlusNormal"/>
      </w:pPr>
    </w:p>
    <w:p w:rsidR="00F3174C" w:rsidRPr="00F3174C" w:rsidRDefault="00F3174C">
      <w:pPr>
        <w:pStyle w:val="ConsPlusTitle"/>
        <w:jc w:val="center"/>
        <w:outlineLvl w:val="2"/>
      </w:pPr>
      <w:r w:rsidRPr="00F3174C">
        <w:t>3.1. АДМИНИСТРАТИВНЫЕ ПРОЦЕДУРЫ</w:t>
      </w:r>
    </w:p>
    <w:p w:rsidR="00F3174C" w:rsidRPr="00F3174C" w:rsidRDefault="00F3174C">
      <w:pPr>
        <w:pStyle w:val="ConsPlusTitle"/>
        <w:jc w:val="center"/>
      </w:pPr>
      <w:r w:rsidRPr="00F3174C">
        <w:t>ПО ПРЕДОСТАВЛЕНИЮ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53. Перечень административных процедур:</w:t>
      </w:r>
    </w:p>
    <w:p w:rsidR="00F3174C" w:rsidRPr="00F3174C" w:rsidRDefault="00F3174C">
      <w:pPr>
        <w:pStyle w:val="ConsPlusNormal"/>
        <w:spacing w:before="220"/>
        <w:ind w:firstLine="540"/>
        <w:jc w:val="both"/>
      </w:pPr>
      <w:r w:rsidRPr="00F3174C">
        <w:lastRenderedPageBreak/>
        <w:t>1. Прием заявления 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2. Проверка заявления 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3. Принятие решения о наличии (отсутствии) оснований для отказа в приеме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4. В случае отсутствия оснований для отказа в приеме документов: регистрация заявления и документов, необходимых для предоставления муниципальной услуги, для рассмотрения по существу.</w:t>
      </w:r>
    </w:p>
    <w:p w:rsidR="00F3174C" w:rsidRPr="00F3174C" w:rsidRDefault="00F3174C">
      <w:pPr>
        <w:pStyle w:val="ConsPlusNormal"/>
        <w:spacing w:before="220"/>
        <w:ind w:firstLine="540"/>
        <w:jc w:val="both"/>
      </w:pPr>
      <w:r w:rsidRPr="00F3174C">
        <w:t>5. В случае наличия оснований для отказа в приеме документов: регистрация заявления и документов, необходимых для предоставления муниципальной услуги, подготовка и выдача отказа в приеме заявления 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6. Формирование и направление межведомственного запроса в органы (организации), участвующие в предоставлении муниципальной услуги.</w:t>
      </w:r>
    </w:p>
    <w:p w:rsidR="00F3174C" w:rsidRPr="00F3174C" w:rsidRDefault="00F3174C">
      <w:pPr>
        <w:pStyle w:val="ConsPlusNormal"/>
        <w:spacing w:before="220"/>
        <w:ind w:firstLine="540"/>
        <w:jc w:val="both"/>
      </w:pPr>
      <w:r w:rsidRPr="00F3174C">
        <w:t>7. Рассмотрение заявления и документов, полученных в рамках межведомственного взаимодействия.</w:t>
      </w:r>
    </w:p>
    <w:p w:rsidR="00F3174C" w:rsidRPr="00F3174C" w:rsidRDefault="00F3174C">
      <w:pPr>
        <w:pStyle w:val="ConsPlusNormal"/>
        <w:spacing w:before="220"/>
        <w:ind w:firstLine="540"/>
        <w:jc w:val="both"/>
      </w:pPr>
      <w:r w:rsidRPr="00F3174C">
        <w:t>8. Принятие решения о наличии оснований для предоставления муниципальной услуги либо отказа в предоставлении муниципальной услуги.</w:t>
      </w:r>
    </w:p>
    <w:p w:rsidR="00F3174C" w:rsidRPr="00F3174C" w:rsidRDefault="00F3174C">
      <w:pPr>
        <w:pStyle w:val="ConsPlusNormal"/>
        <w:spacing w:before="220"/>
        <w:ind w:firstLine="540"/>
        <w:jc w:val="both"/>
      </w:pPr>
      <w:r w:rsidRPr="00F3174C">
        <w:t>9. Подготовка результата предоставления муниципальной услуги:</w:t>
      </w:r>
    </w:p>
    <w:p w:rsidR="00F3174C" w:rsidRPr="00F3174C" w:rsidRDefault="00F3174C">
      <w:pPr>
        <w:pStyle w:val="ConsPlusNormal"/>
        <w:spacing w:before="220"/>
        <w:ind w:firstLine="540"/>
        <w:jc w:val="both"/>
      </w:pPr>
      <w:r w:rsidRPr="00F3174C">
        <w:t>1) постановление о присвоении адреса объекту адресации;</w:t>
      </w:r>
    </w:p>
    <w:p w:rsidR="00F3174C" w:rsidRPr="00F3174C" w:rsidRDefault="00F3174C">
      <w:pPr>
        <w:pStyle w:val="ConsPlusNormal"/>
        <w:spacing w:before="220"/>
        <w:ind w:firstLine="540"/>
        <w:jc w:val="both"/>
      </w:pPr>
      <w:r w:rsidRPr="00F3174C">
        <w:t>2) постановление об изменении адреса объекта адресации;</w:t>
      </w:r>
    </w:p>
    <w:p w:rsidR="00F3174C" w:rsidRPr="00F3174C" w:rsidRDefault="00F3174C">
      <w:pPr>
        <w:pStyle w:val="ConsPlusNormal"/>
        <w:spacing w:before="220"/>
        <w:ind w:firstLine="540"/>
        <w:jc w:val="both"/>
      </w:pPr>
      <w:r w:rsidRPr="00F3174C">
        <w:t>3) постановление об аннулировании адреса объекта адресации (далее - постановления Главы);</w:t>
      </w:r>
    </w:p>
    <w:p w:rsidR="00F3174C" w:rsidRPr="00F3174C" w:rsidRDefault="00F3174C">
      <w:pPr>
        <w:pStyle w:val="ConsPlusNormal"/>
        <w:spacing w:before="220"/>
        <w:ind w:firstLine="540"/>
        <w:jc w:val="both"/>
      </w:pPr>
      <w:r w:rsidRPr="00F3174C">
        <w:t>4) решения об отказе в предоставлении муниципальной услуги.</w:t>
      </w:r>
    </w:p>
    <w:p w:rsidR="00F3174C" w:rsidRPr="00F3174C" w:rsidRDefault="00F3174C">
      <w:pPr>
        <w:pStyle w:val="ConsPlusNormal"/>
        <w:spacing w:before="220"/>
        <w:ind w:firstLine="540"/>
        <w:jc w:val="both"/>
      </w:pPr>
      <w:r w:rsidRPr="00F3174C">
        <w:t>10. Выдача (направление) результата предоставления муниципальной услуги.</w:t>
      </w:r>
    </w:p>
    <w:p w:rsidR="00F3174C" w:rsidRPr="00F3174C" w:rsidRDefault="00F3174C">
      <w:pPr>
        <w:pStyle w:val="ConsPlusNormal"/>
        <w:spacing w:before="220"/>
        <w:ind w:firstLine="540"/>
        <w:jc w:val="both"/>
      </w:pPr>
      <w:r w:rsidRPr="00F3174C">
        <w:t>11. Исправление допущенных опечаток и (или) ошибок в выданных в результате предоставления муниципальной услуги документах.</w:t>
      </w:r>
    </w:p>
    <w:p w:rsidR="00F3174C" w:rsidRPr="00F3174C" w:rsidRDefault="00F3174C">
      <w:pPr>
        <w:pStyle w:val="ConsPlusNormal"/>
        <w:spacing w:before="220"/>
        <w:ind w:firstLine="540"/>
        <w:jc w:val="both"/>
      </w:pPr>
      <w:r w:rsidRPr="00F3174C">
        <w:t>54.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F3174C" w:rsidRPr="00F3174C" w:rsidRDefault="00F3174C">
      <w:pPr>
        <w:pStyle w:val="ConsPlusNormal"/>
        <w:spacing w:before="220"/>
        <w:ind w:firstLine="540"/>
        <w:jc w:val="both"/>
      </w:pPr>
      <w:r w:rsidRPr="00F3174C">
        <w:t>1) прием заявления 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2) передача заявления и документов, необходимых для предоставления муниципальной услуги, в отдел архитектуры и градостроительства Администрации городского округа Сухой Лог;</w:t>
      </w:r>
    </w:p>
    <w:p w:rsidR="00F3174C" w:rsidRPr="00F3174C" w:rsidRDefault="00F3174C">
      <w:pPr>
        <w:pStyle w:val="ConsPlusNormal"/>
        <w:spacing w:before="220"/>
        <w:ind w:firstLine="540"/>
        <w:jc w:val="both"/>
      </w:pPr>
      <w:r w:rsidRPr="00F3174C">
        <w:t>3) прием от отдела архитектуры и градостроительства Администрации городского округа Сухой Лог результата предоставления муниципальной услуги (в случае получения результата предоставления услуги заявителем в отделе архитектуры и градостроительства Администрации городского округа Сухой Лог, отдел архитектуры и градостроительства Администрации городского округа Сухой Лог направляет в адрес ГБУ СО "МФЦ" 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F3174C" w:rsidRPr="00F3174C" w:rsidRDefault="00F3174C">
      <w:pPr>
        <w:pStyle w:val="ConsPlusNormal"/>
        <w:spacing w:before="220"/>
        <w:ind w:firstLine="540"/>
        <w:jc w:val="both"/>
      </w:pPr>
      <w:r w:rsidRPr="00F3174C">
        <w:t>4) уведомление заявителя о том, что он может получить результат предоставления муниципальной услуги;</w:t>
      </w:r>
    </w:p>
    <w:p w:rsidR="00F3174C" w:rsidRPr="00F3174C" w:rsidRDefault="00F3174C">
      <w:pPr>
        <w:pStyle w:val="ConsPlusNormal"/>
        <w:spacing w:before="220"/>
        <w:ind w:firstLine="540"/>
        <w:jc w:val="both"/>
      </w:pPr>
      <w:r w:rsidRPr="00F3174C">
        <w:t>5) выдача заявителю результата предоставления муниципальной услуги.</w:t>
      </w:r>
    </w:p>
    <w:p w:rsidR="00F3174C" w:rsidRPr="00F3174C" w:rsidRDefault="00F3174C">
      <w:pPr>
        <w:pStyle w:val="ConsPlusNormal"/>
        <w:spacing w:before="220"/>
        <w:ind w:firstLine="540"/>
        <w:jc w:val="both"/>
      </w:pPr>
      <w:r w:rsidRPr="00F3174C">
        <w:lastRenderedPageBreak/>
        <w:t>55. При обращении заявителя за предоставлением муниципальной услуги через Федеральную государственную информационную систему "Единый портал государственных и муниципальных услуг (функций)" осуществляются следующие административные действия:</w:t>
      </w:r>
    </w:p>
    <w:p w:rsidR="00F3174C" w:rsidRPr="00F3174C" w:rsidRDefault="00F3174C">
      <w:pPr>
        <w:pStyle w:val="ConsPlusNormal"/>
        <w:spacing w:before="220"/>
        <w:ind w:firstLine="540"/>
        <w:jc w:val="both"/>
      </w:pPr>
      <w:r w:rsidRPr="00F3174C">
        <w:t>1. Регистрация заявителя на Едином портале государственных и муниципальных услуг, получение индивидуального кода доступа к подсистеме "личный кабинет":</w:t>
      </w:r>
    </w:p>
    <w:p w:rsidR="00F3174C" w:rsidRPr="00F3174C" w:rsidRDefault="00F3174C">
      <w:pPr>
        <w:pStyle w:val="ConsPlusNormal"/>
        <w:spacing w:before="220"/>
        <w:ind w:firstLine="540"/>
        <w:jc w:val="both"/>
      </w:pPr>
      <w:r w:rsidRPr="00F3174C">
        <w:t>1) физические лица для получения индивидуального кода доступа вводят в информационную систему Единого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F3174C" w:rsidRPr="00F3174C" w:rsidRDefault="00F3174C">
      <w:pPr>
        <w:pStyle w:val="ConsPlusNormal"/>
        <w:spacing w:before="220"/>
        <w:ind w:firstLine="540"/>
        <w:jc w:val="both"/>
      </w:pPr>
      <w:r w:rsidRPr="00F3174C">
        <w:t>2)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N 796 "Об утверждении Требований к средствам электронной подписи и Требований к средствам удостоверяющего центра".</w:t>
      </w:r>
    </w:p>
    <w:p w:rsidR="00F3174C" w:rsidRPr="00F3174C" w:rsidRDefault="00F3174C">
      <w:pPr>
        <w:pStyle w:val="ConsPlusNormal"/>
        <w:spacing w:before="220"/>
        <w:ind w:firstLine="540"/>
        <w:jc w:val="both"/>
      </w:pPr>
      <w:r w:rsidRPr="00F3174C">
        <w:t>2. Формирование заявления с использованием специальной интерактивной формы, документы предоставляются в виде электронных образов оригиналов.</w:t>
      </w:r>
    </w:p>
    <w:p w:rsidR="00F3174C" w:rsidRPr="00F3174C" w:rsidRDefault="00F3174C">
      <w:pPr>
        <w:pStyle w:val="ConsPlusNormal"/>
        <w:spacing w:before="220"/>
        <w:ind w:firstLine="540"/>
        <w:jc w:val="both"/>
      </w:pPr>
      <w:r w:rsidRPr="00F3174C">
        <w:t>3. Прием и регистрация полученного заявления отделом архитектуры и градостроительства Администрации городского округа Сухой Лог. Принятие органом от заявителя документов в электронной форме исключает необходимость их повторного представления в бумажном виде.</w:t>
      </w:r>
    </w:p>
    <w:p w:rsidR="00F3174C" w:rsidRPr="00F3174C" w:rsidRDefault="00F3174C">
      <w:pPr>
        <w:pStyle w:val="ConsPlusNormal"/>
        <w:spacing w:before="220"/>
        <w:ind w:firstLine="540"/>
        <w:jc w:val="both"/>
      </w:pPr>
      <w:r w:rsidRPr="00F3174C">
        <w:t>4. Заявитель получает уведомления (на электронную почту или в личный кабинет заявителя на Едином портале государственных и муниципальных услуг или на телефонный номер) о ходе выполнения запроса о предоставлении муниципальной услуги.</w:t>
      </w:r>
    </w:p>
    <w:p w:rsidR="00F3174C" w:rsidRPr="00F3174C" w:rsidRDefault="00F3174C">
      <w:pPr>
        <w:pStyle w:val="ConsPlusNormal"/>
        <w:spacing w:before="220"/>
        <w:ind w:firstLine="540"/>
        <w:jc w:val="both"/>
      </w:pPr>
      <w:r w:rsidRPr="00F3174C">
        <w:t>5. Заявитель может получить результат предоставления муниципальной услуги в форме документа на бумажном носителе или в электронной форме в личный кабинет на Едином портале государственных и муниципальных услуг (по выбору заявителя).</w:t>
      </w:r>
    </w:p>
    <w:p w:rsidR="00F3174C" w:rsidRPr="00F3174C" w:rsidRDefault="00F3174C">
      <w:pPr>
        <w:pStyle w:val="ConsPlusNormal"/>
        <w:spacing w:before="220"/>
        <w:ind w:firstLine="540"/>
        <w:jc w:val="both"/>
      </w:pPr>
      <w:r w:rsidRPr="00F3174C">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F3174C" w:rsidRPr="00F3174C" w:rsidRDefault="00F3174C">
      <w:pPr>
        <w:pStyle w:val="ConsPlusNormal"/>
      </w:pPr>
    </w:p>
    <w:p w:rsidR="00F3174C" w:rsidRPr="00F3174C" w:rsidRDefault="00F3174C">
      <w:pPr>
        <w:pStyle w:val="ConsPlusTitle"/>
        <w:jc w:val="center"/>
        <w:outlineLvl w:val="2"/>
      </w:pPr>
      <w:r w:rsidRPr="00F3174C">
        <w:t>3.2. ПРИЕМ ЗАЯВЛЕНИЯ И ДОКУМЕНТОВ,</w:t>
      </w:r>
    </w:p>
    <w:p w:rsidR="00F3174C" w:rsidRPr="00F3174C" w:rsidRDefault="00F3174C">
      <w:pPr>
        <w:pStyle w:val="ConsPlusTitle"/>
        <w:jc w:val="center"/>
      </w:pPr>
      <w:r w:rsidRPr="00F3174C">
        <w:t>НЕОБХОДИМЫХ ДЛЯ 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56. Основанием для начала административной процедуры является обращение заявителя в отдел архитектуры и градостроительства Администрации городского округа Сухой Лог с заявлением и документами, указанными в подразделе 2.6 настоящего Административного регламента, необходимыми для предоставления муниципальной услуги. Заявление и документы, необходимые для предоставления муниципальной услуги, могут быть поданы через ГБУ СО "МФЦ", Единый портал государственных и муниципальных услуг.</w:t>
      </w:r>
    </w:p>
    <w:p w:rsidR="00F3174C" w:rsidRPr="00F3174C" w:rsidRDefault="00F3174C">
      <w:pPr>
        <w:pStyle w:val="ConsPlusNormal"/>
        <w:spacing w:before="220"/>
        <w:ind w:firstLine="540"/>
        <w:jc w:val="both"/>
      </w:pPr>
      <w:r w:rsidRPr="00F3174C">
        <w:t>57. При приеме заявления и документов, необходимых для предоставления муниципальной услуги, специалист отдела архитектуры и градостроительства Администрации городского округа Сухой Лог 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F3174C" w:rsidRDefault="00F3174C">
      <w:pPr>
        <w:pStyle w:val="ConsPlusNormal"/>
        <w:spacing w:before="220"/>
        <w:ind w:firstLine="540"/>
        <w:jc w:val="both"/>
      </w:pPr>
      <w:r w:rsidRPr="00F3174C">
        <w:t xml:space="preserve">58. Документы, перечисленные </w:t>
      </w:r>
      <w:r w:rsidR="00F60E2A" w:rsidRPr="00F60E2A">
        <w:t>в пункте 20</w:t>
      </w:r>
      <w:r w:rsidR="00F60E2A">
        <w:rPr>
          <w:rFonts w:ascii="Liberation Serif" w:hAnsi="Liberation Serif" w:cs="Liberation Serif"/>
          <w:bCs/>
          <w:sz w:val="28"/>
          <w:szCs w:val="28"/>
        </w:rPr>
        <w:t xml:space="preserve"> </w:t>
      </w:r>
      <w:r w:rsidRPr="00F3174C">
        <w:t xml:space="preserve">Административного регламента, принимаются как в подлинниках, так и в копиях (ксерокопиях), заверенных заявителем, а также в электронной форме в формате PDF (размер прикладываемого файла не может превышать 5000 Кб) с представлением </w:t>
      </w:r>
      <w:r w:rsidRPr="00F3174C">
        <w:lastRenderedPageBreak/>
        <w:t>подлинников документов для осуществления сверки.</w:t>
      </w:r>
    </w:p>
    <w:p w:rsidR="00F60E2A" w:rsidRPr="00F60E2A" w:rsidRDefault="00F60E2A" w:rsidP="00F60E2A">
      <w:pPr>
        <w:pStyle w:val="ConsPlusNormal"/>
        <w:jc w:val="both"/>
        <w:rPr>
          <w:i/>
        </w:rPr>
      </w:pPr>
      <w:r w:rsidRPr="00F60E2A">
        <w:rPr>
          <w:i/>
        </w:rPr>
        <w:t>(пункт в ред. от 03.09.2020 № 899-ПГ)</w:t>
      </w:r>
    </w:p>
    <w:p w:rsidR="00F3174C" w:rsidRPr="00F3174C" w:rsidRDefault="00F3174C">
      <w:pPr>
        <w:pStyle w:val="ConsPlusNormal"/>
        <w:spacing w:before="220"/>
        <w:ind w:firstLine="540"/>
        <w:jc w:val="both"/>
      </w:pPr>
      <w:r w:rsidRPr="00F3174C">
        <w:t>59. При приеме заявления через ГБУ СО "МФЦ" оператор ГБУ СО "МФЦ"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F3174C" w:rsidRPr="00F3174C" w:rsidRDefault="00F3174C">
      <w:pPr>
        <w:pStyle w:val="ConsPlusNormal"/>
        <w:spacing w:before="220"/>
        <w:ind w:firstLine="540"/>
        <w:jc w:val="both"/>
      </w:pPr>
      <w:r w:rsidRPr="00F3174C">
        <w:t>Принятое и зарегистрированное в ГБУ СО "МФЦ" заявление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отдел архитектуры и градостроительства Администрации городского округа Сухой Лог курьерской доставкой работником ГБУ СО "МФЦ" на следующий рабочий день после приема в ГБУ СО "МФЦ" по ведомости приема-передачи, оформленной ГБУ СО "МФЦ".</w:t>
      </w:r>
    </w:p>
    <w:p w:rsidR="00F3174C" w:rsidRPr="00F3174C" w:rsidRDefault="00F3174C">
      <w:pPr>
        <w:pStyle w:val="ConsPlusNormal"/>
        <w:spacing w:before="220"/>
        <w:ind w:firstLine="540"/>
        <w:jc w:val="both"/>
      </w:pPr>
      <w:r w:rsidRPr="00F3174C">
        <w:t>60. При получении заявления и документов, необходимых для предоставления муниципальной услуги, специалист отдела архитектуры и градостроительства Администрации городского округа Сухой Лог, ответственный за прием и регистрацию заявлений о предоставлении муниципальной услуги:</w:t>
      </w:r>
    </w:p>
    <w:p w:rsidR="00F3174C" w:rsidRPr="00F3174C" w:rsidRDefault="00F3174C">
      <w:pPr>
        <w:pStyle w:val="ConsPlusNormal"/>
        <w:spacing w:before="220"/>
        <w:ind w:firstLine="540"/>
        <w:jc w:val="both"/>
      </w:pPr>
      <w:r w:rsidRPr="00F3174C">
        <w:t>1) проверяет полномочия обратившегося лица на подачу заявления о присвоении адреса объекту капитального строительства, сверяет копии документов с представленными подлинниками;</w:t>
      </w:r>
    </w:p>
    <w:p w:rsidR="00F3174C" w:rsidRPr="00F3174C" w:rsidRDefault="00F3174C">
      <w:pPr>
        <w:pStyle w:val="ConsPlusNormal"/>
        <w:spacing w:before="220"/>
        <w:ind w:firstLine="540"/>
        <w:jc w:val="both"/>
      </w:pPr>
      <w:r w:rsidRPr="00F3174C">
        <w:t>2) принимает заявление и документы, необходимые для предоставления муниципальной услуги, регистрирует заявление, передает поступившее заявление и документы, необходимые для предоставления муниципальной услуги, начальнику отдела архитектуры и градостроительства Администрации городского округа Сухой Лог.</w:t>
      </w:r>
    </w:p>
    <w:p w:rsidR="00F3174C" w:rsidRPr="00F3174C" w:rsidRDefault="00F3174C">
      <w:pPr>
        <w:pStyle w:val="ConsPlusNormal"/>
        <w:spacing w:before="220"/>
        <w:ind w:firstLine="540"/>
        <w:jc w:val="both"/>
      </w:pPr>
      <w:r w:rsidRPr="00F3174C">
        <w:t>61. Общий максимальный срок выполнения административной процедуры по приему и регистрации заявления о предоставлении муниципальной услуги и документов, необходимых для предоставления муниципальной услуги не может превышать 15 минут на каждого заявителя.</w:t>
      </w:r>
    </w:p>
    <w:p w:rsidR="00F3174C" w:rsidRPr="00F3174C" w:rsidRDefault="00F3174C">
      <w:pPr>
        <w:pStyle w:val="ConsPlusNormal"/>
        <w:spacing w:before="220"/>
        <w:ind w:firstLine="540"/>
        <w:jc w:val="both"/>
      </w:pPr>
      <w:r w:rsidRPr="00F3174C">
        <w:t>62. Начальник отдела архитектуры и градостроительства Администрации городского округа Сухой Лог при получении заявления о предоставлении муниципальной услуги с документами, необходимыми для предоставления муниципальной услуги:</w:t>
      </w:r>
    </w:p>
    <w:p w:rsidR="00F3174C" w:rsidRPr="00F3174C" w:rsidRDefault="00F3174C">
      <w:pPr>
        <w:pStyle w:val="ConsPlusNormal"/>
        <w:spacing w:before="220"/>
        <w:ind w:firstLine="540"/>
        <w:jc w:val="both"/>
      </w:pPr>
      <w:r w:rsidRPr="00F3174C">
        <w:t>1) определяет, относится ли к компетенции отдела архитектуры и градостроительства Администрации городского округа Сухой Лог выдача постановления о присвоении, изменении или аннулировании адреса объекта недвижимости;</w:t>
      </w:r>
    </w:p>
    <w:p w:rsidR="00F3174C" w:rsidRPr="00F3174C" w:rsidRDefault="00F3174C">
      <w:pPr>
        <w:pStyle w:val="ConsPlusNormal"/>
        <w:spacing w:before="220"/>
        <w:ind w:firstLine="540"/>
        <w:jc w:val="both"/>
      </w:pPr>
      <w:r w:rsidRPr="00F3174C">
        <w:t>2) определяет специалиста, ответственного за подготовку результата оказания муниципальной услуги.</w:t>
      </w:r>
    </w:p>
    <w:p w:rsidR="00F3174C" w:rsidRPr="00F3174C" w:rsidRDefault="00F3174C">
      <w:pPr>
        <w:pStyle w:val="ConsPlusNormal"/>
        <w:spacing w:before="220"/>
        <w:ind w:firstLine="540"/>
        <w:jc w:val="both"/>
      </w:pPr>
      <w:r w:rsidRPr="00F3174C">
        <w:t>Если есть основания для отказа в приеме документов, необходимых для предоставления муниципальной услуги, специалист в течение пяти рабочих дней готовит письменный мотивированный отказ в приеме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63. Результатом административной процедуры является регистрация заявления и документов, необходимых для предоставления муниципальной услуги, в Администрации городского округа Сухой Лог, что служит основанием для начала рассмотрения заявления по существу, либо регистрация заявления и при наличии основания, предусмотренного пунктами 34 - 35 настоящего Административного регламента, оформление отказа в приеме документов, необходимых для предоставления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3.3. ФОРМИРОВАНИЕ И НАПРАВЛЕНИЕ МЕЖВЕДОМСТВЕННЫХ ЗАПРОСОВ</w:t>
      </w:r>
    </w:p>
    <w:p w:rsidR="00F3174C" w:rsidRPr="00F3174C" w:rsidRDefault="00F3174C">
      <w:pPr>
        <w:pStyle w:val="ConsPlusTitle"/>
        <w:jc w:val="center"/>
      </w:pPr>
      <w:r w:rsidRPr="00F3174C">
        <w:t>В ОРГАНЫ (ОРГАНИЗАЦИИ), УЧАСТВУЮЩИЕ В ПРЕДОСТАВЛЕНИИ</w:t>
      </w:r>
    </w:p>
    <w:p w:rsidR="00F3174C" w:rsidRPr="00F3174C" w:rsidRDefault="00F3174C">
      <w:pPr>
        <w:pStyle w:val="ConsPlusTitle"/>
        <w:jc w:val="center"/>
      </w:pPr>
      <w:r w:rsidRPr="00F3174C">
        <w:lastRenderedPageBreak/>
        <w:t>МУНИЦИПАЛЬНОЙ УСЛУГИ</w:t>
      </w:r>
    </w:p>
    <w:p w:rsidR="00F3174C" w:rsidRPr="00F3174C" w:rsidRDefault="00F3174C">
      <w:pPr>
        <w:pStyle w:val="ConsPlusNormal"/>
      </w:pPr>
    </w:p>
    <w:p w:rsidR="00F3174C" w:rsidRDefault="00F3174C">
      <w:pPr>
        <w:pStyle w:val="ConsPlusNormal"/>
        <w:ind w:firstLine="540"/>
        <w:jc w:val="both"/>
      </w:pPr>
      <w:r w:rsidRPr="00F3174C">
        <w:t xml:space="preserve">64. Основанием начала административной процедуры является непредставление заявителем документов, указанных </w:t>
      </w:r>
      <w:r w:rsidR="00F60E2A" w:rsidRPr="00F60E2A">
        <w:t>в пункте 20</w:t>
      </w:r>
      <w:r w:rsidR="00F60E2A">
        <w:rPr>
          <w:rFonts w:ascii="Liberation Serif" w:hAnsi="Liberation Serif" w:cs="Liberation Serif"/>
          <w:bCs/>
          <w:sz w:val="28"/>
          <w:szCs w:val="28"/>
        </w:rPr>
        <w:t xml:space="preserve"> </w:t>
      </w:r>
      <w:r w:rsidRPr="00F3174C">
        <w:t>настоящего Административного регламента.</w:t>
      </w:r>
    </w:p>
    <w:p w:rsidR="00F60E2A" w:rsidRPr="00F60E2A" w:rsidRDefault="00F60E2A" w:rsidP="00F60E2A">
      <w:pPr>
        <w:pStyle w:val="ConsPlusNormal"/>
        <w:jc w:val="both"/>
        <w:rPr>
          <w:i/>
        </w:rPr>
      </w:pPr>
      <w:r w:rsidRPr="00F60E2A">
        <w:rPr>
          <w:i/>
        </w:rPr>
        <w:t>(пункт в ред. от 03.09.2020 № 899-ПГ)</w:t>
      </w:r>
    </w:p>
    <w:p w:rsidR="00F3174C" w:rsidRPr="00F3174C" w:rsidRDefault="00F3174C">
      <w:pPr>
        <w:pStyle w:val="ConsPlusNormal"/>
        <w:spacing w:before="220"/>
        <w:ind w:firstLine="540"/>
        <w:jc w:val="both"/>
      </w:pPr>
      <w:r w:rsidRPr="00F3174C">
        <w:t>Специалист отдела архитектуры и градостроительства Администрации городского округа Сухой Лог, ответственный за предоставление муниципальной услуги, в течение одного рабочего дня с момента регистрации заявления направляет межведомственный запрос в следующие органы и организации:</w:t>
      </w:r>
    </w:p>
    <w:p w:rsidR="00F3174C" w:rsidRPr="00F3174C" w:rsidRDefault="00F3174C">
      <w:pPr>
        <w:pStyle w:val="ConsPlusNormal"/>
        <w:spacing w:before="220"/>
        <w:ind w:firstLine="540"/>
        <w:jc w:val="both"/>
      </w:pPr>
      <w:bookmarkStart w:id="6" w:name="P361"/>
      <w:bookmarkEnd w:id="6"/>
      <w:r w:rsidRPr="00F3174C">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F3174C" w:rsidRPr="00F3174C" w:rsidRDefault="00F3174C">
      <w:pPr>
        <w:pStyle w:val="ConsPlusNormal"/>
        <w:spacing w:before="220"/>
        <w:ind w:firstLine="540"/>
        <w:jc w:val="both"/>
      </w:pPr>
      <w:bookmarkStart w:id="7" w:name="P362"/>
      <w:bookmarkEnd w:id="7"/>
      <w:r w:rsidRPr="00F3174C">
        <w:t xml:space="preserve">2) Управление </w:t>
      </w:r>
      <w:proofErr w:type="spellStart"/>
      <w:r w:rsidRPr="00F3174C">
        <w:t>Росреестра</w:t>
      </w:r>
      <w:proofErr w:type="spellEnd"/>
      <w:r w:rsidRPr="00F3174C">
        <w:t xml:space="preserve"> по Свердловской области.</w:t>
      </w:r>
    </w:p>
    <w:p w:rsidR="00F3174C" w:rsidRPr="00F3174C" w:rsidRDefault="00F3174C">
      <w:pPr>
        <w:pStyle w:val="ConsPlusNormal"/>
        <w:spacing w:before="220"/>
        <w:ind w:firstLine="540"/>
        <w:jc w:val="both"/>
      </w:pPr>
      <w:r w:rsidRPr="00F3174C">
        <w:t>65.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F3174C" w:rsidRPr="00F3174C" w:rsidRDefault="00F3174C">
      <w:pPr>
        <w:pStyle w:val="ConsPlusNormal"/>
        <w:spacing w:before="220"/>
        <w:ind w:firstLine="540"/>
        <w:jc w:val="both"/>
      </w:pPr>
      <w:r w:rsidRPr="00F3174C">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а также по электронной почте.</w:t>
      </w:r>
    </w:p>
    <w:p w:rsidR="00F3174C" w:rsidRPr="00F3174C" w:rsidRDefault="00F3174C">
      <w:pPr>
        <w:pStyle w:val="ConsPlusNormal"/>
        <w:spacing w:before="220"/>
        <w:ind w:firstLine="540"/>
        <w:jc w:val="both"/>
      </w:pPr>
      <w:r w:rsidRPr="00F3174C">
        <w:t>Межведомственный запрос формируется в соответствии с требованиями статьи 7.2 Федерального закона от 27 июля 2010 года N 210-ФЗ "Об организации предоставления государственных и муниципальных услуг".</w:t>
      </w:r>
    </w:p>
    <w:p w:rsidR="00F3174C" w:rsidRPr="00F3174C" w:rsidRDefault="00F3174C">
      <w:pPr>
        <w:pStyle w:val="ConsPlusNormal"/>
        <w:spacing w:before="220"/>
        <w:ind w:firstLine="540"/>
        <w:jc w:val="both"/>
      </w:pPr>
      <w:r w:rsidRPr="00F3174C">
        <w:t>Административная процедура "Формирование и направление межведомственного запроса в орган, участвующий в предоставлении муниципальной услуги" выполняется в течение 3 часов.</w:t>
      </w:r>
    </w:p>
    <w:p w:rsidR="00F3174C" w:rsidRPr="00F3174C" w:rsidRDefault="00F3174C">
      <w:pPr>
        <w:pStyle w:val="ConsPlusNormal"/>
        <w:spacing w:before="220"/>
        <w:ind w:firstLine="540"/>
        <w:jc w:val="both"/>
      </w:pPr>
      <w:r w:rsidRPr="00F3174C">
        <w:t>Запрашиваемые сведения, указанные в подпунктах 1, 2 пункта 64 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F3174C" w:rsidRPr="00F3174C" w:rsidRDefault="00F3174C">
      <w:pPr>
        <w:pStyle w:val="ConsPlusNormal"/>
        <w:spacing w:before="220"/>
        <w:ind w:firstLine="540"/>
        <w:jc w:val="both"/>
      </w:pPr>
      <w:r w:rsidRPr="00F3174C">
        <w:t>Результатом данной административной процедуры является получение запрошенных сведений (выписки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прав на недвижимое имущество и сделок с ним запрашиваемых сведений) в рамках межведомственного взаимодействия.</w:t>
      </w:r>
    </w:p>
    <w:p w:rsidR="00F3174C" w:rsidRPr="00F3174C" w:rsidRDefault="00F3174C">
      <w:pPr>
        <w:pStyle w:val="ConsPlusNormal"/>
      </w:pPr>
    </w:p>
    <w:p w:rsidR="00F3174C" w:rsidRPr="00F3174C" w:rsidRDefault="00F3174C">
      <w:pPr>
        <w:pStyle w:val="ConsPlusTitle"/>
        <w:jc w:val="center"/>
        <w:outlineLvl w:val="2"/>
      </w:pPr>
      <w:r w:rsidRPr="00F3174C">
        <w:t>3.4. РАССМОТРЕНИЕ ЗАЯВЛЕНИЯ И ДОКУМЕНТОВ,</w:t>
      </w:r>
    </w:p>
    <w:p w:rsidR="00F3174C" w:rsidRPr="00F3174C" w:rsidRDefault="00F3174C">
      <w:pPr>
        <w:pStyle w:val="ConsPlusTitle"/>
        <w:jc w:val="center"/>
      </w:pPr>
      <w:r w:rsidRPr="00F3174C">
        <w:t>НЕОБХОДИМЫХ ДЛЯ 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66. Основанием начала административной процедуры является зарегистрированное в отделе архитектуры и градостроительства Администрации городского округа Сухой Лог заявление и приложенные к нему документы, необходимые для предоставления муниципальной услуги, представленные заявителем по собственной инициативе или поступившие в рамках межведомственного информационного взаимодействия.</w:t>
      </w:r>
    </w:p>
    <w:p w:rsidR="00F3174C" w:rsidRPr="00F3174C" w:rsidRDefault="00F3174C">
      <w:pPr>
        <w:pStyle w:val="ConsPlusNormal"/>
        <w:spacing w:before="220"/>
        <w:ind w:firstLine="540"/>
        <w:jc w:val="both"/>
      </w:pPr>
      <w:r w:rsidRPr="00F3174C">
        <w:t>Рассмотрение заявления о предоставлении муниципальной услуги и документов, необходимых для предоставления муниципальной услуги, производится по следующему параметру: проверка наличия полного пакета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lastRenderedPageBreak/>
        <w:t xml:space="preserve">Рассмотрение заявления и документов, необходимых для предоставления муниципальной услуги, осуществляется специалистом отдела архитектуры и градостроительства Администрации городского округа Сухой Лог, уполномоченным на предоставление муниципальной услуги, </w:t>
      </w:r>
      <w:r w:rsidR="000A3F38" w:rsidRPr="000A3F38">
        <w:t>в течение одного рабочего дня</w:t>
      </w:r>
      <w:r w:rsidRPr="00F3174C">
        <w:t xml:space="preserve"> со дня поступления всех документов, необходимых для предоставления муниципальной услуги.</w:t>
      </w:r>
    </w:p>
    <w:p w:rsidR="00F3174C" w:rsidRDefault="00F3174C">
      <w:pPr>
        <w:pStyle w:val="ConsPlusNormal"/>
        <w:spacing w:before="220"/>
        <w:ind w:firstLine="540"/>
        <w:jc w:val="both"/>
      </w:pPr>
      <w:r w:rsidRPr="00F3174C">
        <w:t>Результатом данной административной процедуры является рассмотрение по существу заявления и документов, необходимых для предоставления муниципальной услуги.</w:t>
      </w:r>
    </w:p>
    <w:p w:rsidR="000A3F38" w:rsidRPr="000A3F38" w:rsidRDefault="000A3F38" w:rsidP="000A3F38">
      <w:pPr>
        <w:pStyle w:val="ConsPlusNormal"/>
        <w:spacing w:before="220"/>
        <w:jc w:val="both"/>
        <w:rPr>
          <w:i/>
        </w:rPr>
      </w:pPr>
      <w:r w:rsidRPr="000A3F38">
        <w:rPr>
          <w:i/>
        </w:rPr>
        <w:t>(п. 66 в ред. от 23.12.2019 № 1607-ПГ)</w:t>
      </w:r>
    </w:p>
    <w:p w:rsidR="00F3174C" w:rsidRPr="00F3174C" w:rsidRDefault="00F3174C">
      <w:pPr>
        <w:pStyle w:val="ConsPlusNormal"/>
      </w:pPr>
    </w:p>
    <w:p w:rsidR="00F3174C" w:rsidRPr="00F3174C" w:rsidRDefault="00F3174C">
      <w:pPr>
        <w:pStyle w:val="ConsPlusTitle"/>
        <w:jc w:val="center"/>
        <w:outlineLvl w:val="2"/>
      </w:pPr>
      <w:r w:rsidRPr="00F3174C">
        <w:t>3.5. ПРИНЯТИЕ РЕШЕНИЯ О НАЛИЧИИ ОСНОВАНИЙ</w:t>
      </w:r>
    </w:p>
    <w:p w:rsidR="00F3174C" w:rsidRPr="00F3174C" w:rsidRDefault="00F3174C">
      <w:pPr>
        <w:pStyle w:val="ConsPlusTitle"/>
        <w:jc w:val="center"/>
      </w:pPr>
      <w:r w:rsidRPr="00F3174C">
        <w:t>ДЛЯ ПРЕДОСТАВЛЕНИЯ МУНИЦИПАЛЬНОЙ УСЛУГИ</w:t>
      </w:r>
    </w:p>
    <w:p w:rsidR="00F3174C" w:rsidRPr="00F3174C" w:rsidRDefault="00F3174C">
      <w:pPr>
        <w:pStyle w:val="ConsPlusTitle"/>
        <w:jc w:val="center"/>
      </w:pPr>
      <w:r w:rsidRPr="00F3174C">
        <w:t>ЛИБО ОТКАЗА В ПРЕДОСТАВЛЕНИИ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67. Основанием для начала административной процедуры является рассмотрение по существу заявления и документов, необходимых для предоставления муниципальной услуги.</w:t>
      </w:r>
    </w:p>
    <w:p w:rsidR="00F3174C" w:rsidRPr="00F3174C" w:rsidRDefault="00F3174C">
      <w:pPr>
        <w:pStyle w:val="ConsPlusNormal"/>
        <w:spacing w:before="220"/>
        <w:ind w:firstLine="540"/>
        <w:jc w:val="both"/>
      </w:pPr>
      <w:r w:rsidRPr="00F3174C">
        <w:t>Основанием для принятия решения об отказе в предоставлении муниципальной услуги является наличие оснований, предусмотренных пунктом 36 настоящего Административного регламента.</w:t>
      </w:r>
    </w:p>
    <w:p w:rsidR="00F3174C" w:rsidRPr="00F3174C" w:rsidRDefault="00F3174C">
      <w:pPr>
        <w:pStyle w:val="ConsPlusNormal"/>
        <w:spacing w:before="220"/>
        <w:ind w:firstLine="540"/>
        <w:jc w:val="both"/>
      </w:pPr>
      <w:r w:rsidRPr="00F3174C">
        <w:t>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F3174C" w:rsidRPr="00F3174C" w:rsidRDefault="00F3174C">
      <w:pPr>
        <w:pStyle w:val="ConsPlusNormal"/>
        <w:spacing w:before="220"/>
        <w:ind w:firstLine="540"/>
        <w:jc w:val="both"/>
      </w:pPr>
      <w:r w:rsidRPr="00F3174C">
        <w:t>Принятие решения о наличии оснований для предоставления государственной услуги либо отказа в предоставлении муниципальной услуги осуществляется в течение 1 часа с момента рассмотрения по существу заявления и документов, необходимых для предоставления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3.6. ПОДГОТОВКА РЕЗУЛЬТАТА</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68. Основанием для начала административной процедуры является принятие решения о наличии оснований для предоставления муниципальной услуги.</w:t>
      </w:r>
    </w:p>
    <w:p w:rsidR="00F3174C" w:rsidRPr="00F3174C" w:rsidRDefault="00F3174C">
      <w:pPr>
        <w:pStyle w:val="ConsPlusNormal"/>
        <w:spacing w:before="220"/>
        <w:ind w:firstLine="540"/>
        <w:jc w:val="both"/>
      </w:pPr>
      <w:r w:rsidRPr="00F3174C">
        <w:t xml:space="preserve">69. Подготовка проекта постановления Главы городского округа Сухой Лог осуществляется ответственным за предоставление муниципальной услуги специалистом отдела архитектуры и градостроительства Администрации городского округа Сухой Лог, в течение </w:t>
      </w:r>
      <w:r w:rsidR="000A3F38">
        <w:t>2 часов</w:t>
      </w:r>
      <w:r w:rsidRPr="00F3174C">
        <w:t xml:space="preserve"> после принятия решения о наличии оснований для предоставления муниципальной услуги.</w:t>
      </w:r>
    </w:p>
    <w:p w:rsidR="00F3174C" w:rsidRPr="00F3174C" w:rsidRDefault="00F3174C">
      <w:pPr>
        <w:pStyle w:val="ConsPlusNormal"/>
        <w:spacing w:before="220"/>
        <w:ind w:firstLine="540"/>
        <w:jc w:val="both"/>
      </w:pPr>
      <w:r w:rsidRPr="00F3174C">
        <w:t>Подготовленный проект постановления Главы городского округа Сухой Лог в течение дня передается на рассмотрение начальнику отдела архитектуры и градостроительства Администрации городского округа Сухой Лог для согласования.</w:t>
      </w:r>
    </w:p>
    <w:p w:rsidR="00F3174C" w:rsidRPr="00F3174C" w:rsidRDefault="00F3174C">
      <w:pPr>
        <w:pStyle w:val="ConsPlusNormal"/>
        <w:spacing w:before="220"/>
        <w:ind w:firstLine="540"/>
        <w:jc w:val="both"/>
      </w:pPr>
      <w:r w:rsidRPr="00F3174C">
        <w:t>При отсутствии замечаний специалист отдела архитектуры и градостроительства Администрации городского округа Сухой Лог, ответственный за предоставление муниципальной услуги, направляет проект постановления Главы городского округа Сухой Лог на согласование и на подписание Главой городского округа Сухой Лог.</w:t>
      </w:r>
    </w:p>
    <w:p w:rsidR="00F3174C" w:rsidRDefault="00F3174C">
      <w:pPr>
        <w:pStyle w:val="ConsPlusNormal"/>
        <w:spacing w:before="220"/>
        <w:ind w:firstLine="540"/>
        <w:jc w:val="both"/>
      </w:pPr>
      <w:r w:rsidRPr="00F3174C">
        <w:t xml:space="preserve">Подписание проекта постановления Главы городского округа Сухой Лог при отсутствии замечаний (устранения замечаний, доработки) не может превышать </w:t>
      </w:r>
      <w:r w:rsidR="000A3F38">
        <w:t>4</w:t>
      </w:r>
      <w:r w:rsidRPr="00F3174C">
        <w:t xml:space="preserve"> дн</w:t>
      </w:r>
      <w:r w:rsidR="000A3F38">
        <w:t>я</w:t>
      </w:r>
      <w:r w:rsidRPr="00F3174C">
        <w:t>.</w:t>
      </w:r>
    </w:p>
    <w:p w:rsidR="000A3F38" w:rsidRPr="000A3F38" w:rsidRDefault="000A3F38" w:rsidP="000A3F38">
      <w:pPr>
        <w:pStyle w:val="ConsPlusNormal"/>
        <w:spacing w:before="220"/>
        <w:jc w:val="both"/>
        <w:rPr>
          <w:i/>
        </w:rPr>
      </w:pPr>
      <w:r>
        <w:rPr>
          <w:i/>
        </w:rPr>
        <w:t>(п. 69</w:t>
      </w:r>
      <w:r w:rsidRPr="000A3F38">
        <w:rPr>
          <w:i/>
        </w:rPr>
        <w:t xml:space="preserve"> в ред. от 23.12.2019 № 1607-ПГ)</w:t>
      </w:r>
    </w:p>
    <w:p w:rsidR="00F3174C" w:rsidRPr="00F3174C" w:rsidRDefault="00F3174C">
      <w:pPr>
        <w:pStyle w:val="ConsPlusNormal"/>
        <w:spacing w:before="220"/>
        <w:ind w:firstLine="540"/>
        <w:jc w:val="both"/>
      </w:pPr>
      <w:r w:rsidRPr="00F3174C">
        <w:t>70. Результатом административной процедуры является выдача заявителю постановления Главы городского округа Сухой Лог, либо выдача заявителю мотивированного отказа в предоставлении муниципальной услуги.</w:t>
      </w:r>
    </w:p>
    <w:p w:rsidR="00F3174C" w:rsidRPr="00F3174C" w:rsidRDefault="00F3174C">
      <w:pPr>
        <w:pStyle w:val="ConsPlusNormal"/>
        <w:spacing w:before="220"/>
        <w:ind w:firstLine="540"/>
        <w:jc w:val="both"/>
      </w:pPr>
      <w:r w:rsidRPr="00F3174C">
        <w:lastRenderedPageBreak/>
        <w:t>Решение об отказе в предоставлении муниципальной услуги оформляется в виде письма отделом архитектуры и градостроительства Администрации городского округа Сухой Лог с указанием причин отказа.</w:t>
      </w:r>
    </w:p>
    <w:p w:rsidR="00F3174C" w:rsidRPr="00F3174C" w:rsidRDefault="00F3174C">
      <w:pPr>
        <w:pStyle w:val="ConsPlusNormal"/>
      </w:pPr>
    </w:p>
    <w:p w:rsidR="00F3174C" w:rsidRPr="00F3174C" w:rsidRDefault="00F3174C">
      <w:pPr>
        <w:pStyle w:val="ConsPlusTitle"/>
        <w:jc w:val="center"/>
        <w:outlineLvl w:val="2"/>
      </w:pPr>
      <w:r w:rsidRPr="00F3174C">
        <w:t>3.7. ВЫДАЧА (НАПРАВЛЕНИЕ) ЗАЯВИТЕЛЮ РЕЗУЛЬТАТА</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71. Специалист отдела архитектуры и градостроительства Администрации городского округа Сухой Лог по телефону сообщает заявителю или в ГБУ СО "МФЦ"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подготовленного, согласованного и подписанного Главой городского округа Сухой Лог постановления либо регистрации письменного отказа в предоставлении муниципальной услуги.</w:t>
      </w:r>
    </w:p>
    <w:p w:rsidR="00F3174C" w:rsidRPr="00F3174C" w:rsidRDefault="00F3174C">
      <w:pPr>
        <w:pStyle w:val="ConsPlusNormal"/>
        <w:spacing w:before="220"/>
        <w:ind w:firstLine="540"/>
        <w:jc w:val="both"/>
      </w:pPr>
      <w:r w:rsidRPr="00F3174C">
        <w:t>Передача постановления курьеру ГБУ СО "МФЦ" осуществляется под роспись курьера в журнале регистрации постановлений Главы городского округа Сухой Лог. Передача курьеру ГБУ СО "МФЦ" письма с мотивированным отказом в предоставлении муниципальной услуги производится под роспись курьера на копии данного письма, остающейся на хранении в отделе архитектуры и градостроительства Администрации городского округа Сухой Лог.</w:t>
      </w:r>
    </w:p>
    <w:p w:rsidR="00F3174C" w:rsidRPr="00F3174C" w:rsidRDefault="00F3174C">
      <w:pPr>
        <w:pStyle w:val="ConsPlusNormal"/>
        <w:spacing w:before="220"/>
        <w:ind w:firstLine="540"/>
        <w:jc w:val="both"/>
      </w:pPr>
      <w:r w:rsidRPr="00F3174C">
        <w:t>Срок доставки результата предоставления муниципальной услуги из отдела архитектуры и градостроительства Администрации городского округа Сухой Лог в ГБУ СО "МФЦ" не входит в общий срок предоставления муниципальной услуги.</w:t>
      </w:r>
    </w:p>
    <w:p w:rsidR="00F3174C" w:rsidRPr="00F3174C" w:rsidRDefault="00F3174C">
      <w:pPr>
        <w:pStyle w:val="ConsPlusNormal"/>
        <w:spacing w:before="220"/>
        <w:ind w:firstLine="540"/>
        <w:jc w:val="both"/>
      </w:pPr>
      <w:r w:rsidRPr="00F3174C">
        <w:t>72. Выдача результата предоставления муниципальной услуги производится специалистом отдела архитектуры и градостроительства Администрации городского округа Сухой Лог или оператором ГБУ СО "МФЦ"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rsidR="00F3174C" w:rsidRPr="00F3174C" w:rsidRDefault="00F3174C">
      <w:pPr>
        <w:pStyle w:val="ConsPlusNormal"/>
        <w:spacing w:before="220"/>
        <w:ind w:firstLine="540"/>
        <w:jc w:val="both"/>
      </w:pPr>
      <w:r w:rsidRPr="00F3174C">
        <w:t>Невостребованные заявителем документы, подготовленные отделом архитектуры и градостроительства Администрации городского округа Сухой Лог по результатам предоставления муниципальной услуги, письменные отказы в предоставлении муниципальной услуги, выданные отделом архитектуры и градостроительства Администрации городского округа Сухой Лог, хранятся в ГБУ СО "МФЦ" в течение трех месяцев со дня их получения ГБУ СО "МФЦ". По истечении данного срока документы передаются по ведомости в отдел архитектуры и градостроительства Администрации городского округа Сухой Лог.</w:t>
      </w:r>
    </w:p>
    <w:p w:rsidR="00F3174C" w:rsidRPr="00F3174C" w:rsidRDefault="00F3174C">
      <w:pPr>
        <w:pStyle w:val="ConsPlusNormal"/>
        <w:spacing w:before="220"/>
        <w:ind w:firstLine="540"/>
        <w:jc w:val="both"/>
      </w:pPr>
      <w:r w:rsidRPr="00F3174C">
        <w:t>Выдача результата предоставления муниципальной услуги в отделе архитектуры и градостроительства Администрации городского округа Сухой Лог производится под роспись заявителя или его уполномоченного представителя в журнале регистрации постановлений Главы городского округа Сухой Лог.</w:t>
      </w:r>
    </w:p>
    <w:p w:rsidR="00F3174C" w:rsidRPr="00F3174C" w:rsidRDefault="00F3174C">
      <w:pPr>
        <w:pStyle w:val="ConsPlusNormal"/>
        <w:spacing w:before="220"/>
        <w:ind w:firstLine="540"/>
        <w:jc w:val="both"/>
      </w:pPr>
      <w:r w:rsidRPr="00F3174C">
        <w:t>Заявителю или его уполномоченному представителю выдается три оригинала постановления Главы городского округа Сухой Лог. Четвертый оригинал остается на хранении в отделе архитектуры и градостроительства Администрации городского округа Сухой Лог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w:t>
      </w:r>
    </w:p>
    <w:p w:rsidR="00F3174C" w:rsidRPr="00F3174C" w:rsidRDefault="00F3174C">
      <w:pPr>
        <w:pStyle w:val="ConsPlusNormal"/>
        <w:spacing w:before="220"/>
        <w:ind w:firstLine="540"/>
        <w:jc w:val="both"/>
      </w:pPr>
      <w:r w:rsidRPr="00F3174C">
        <w:t>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хранении в отделе архитектуры и градостроительства Администрации городского округа Сухой Лог.</w:t>
      </w:r>
    </w:p>
    <w:p w:rsidR="00F3174C" w:rsidRPr="00F3174C" w:rsidRDefault="00F3174C">
      <w:pPr>
        <w:pStyle w:val="ConsPlusNormal"/>
        <w:spacing w:before="220"/>
        <w:ind w:firstLine="540"/>
        <w:jc w:val="both"/>
      </w:pPr>
      <w:r w:rsidRPr="00F3174C">
        <w:t xml:space="preserve">73. Результатом данной административной процедуры является выдача заявителю или его уполномоченному представителю подготовленного отделом архитектуры и градостроительства </w:t>
      </w:r>
      <w:r w:rsidRPr="00F3174C">
        <w:lastRenderedPageBreak/>
        <w:t>Администрации городского округа Сухой Лог постановления с подписью Главы городского округа Сухой Лог, подтвержденного печатью Администрации городского округа Сухой Лог, либо выдача заявителю мотивированного отказа в присвоении, изменении или аннулировании адреса объекта адресации.</w:t>
      </w:r>
    </w:p>
    <w:p w:rsidR="00F3174C" w:rsidRPr="00F3174C" w:rsidRDefault="00F3174C">
      <w:pPr>
        <w:pStyle w:val="ConsPlusNormal"/>
      </w:pPr>
    </w:p>
    <w:p w:rsidR="00F3174C" w:rsidRPr="00F3174C" w:rsidRDefault="00F3174C">
      <w:pPr>
        <w:pStyle w:val="ConsPlusTitle"/>
        <w:jc w:val="center"/>
        <w:outlineLvl w:val="2"/>
      </w:pPr>
      <w:r w:rsidRPr="00F3174C">
        <w:t>3.8. ПОРЯДОК ИСПРАВЛЕНИЯ ДОПУЩЕННЫХ ОПЕЧАТОК</w:t>
      </w:r>
    </w:p>
    <w:p w:rsidR="00F3174C" w:rsidRPr="00F3174C" w:rsidRDefault="00F3174C">
      <w:pPr>
        <w:pStyle w:val="ConsPlusTitle"/>
        <w:jc w:val="center"/>
      </w:pPr>
      <w:r w:rsidRPr="00F3174C">
        <w:t>И (ИЛИ) ОШИБОК В ДОКУМЕНТАХ, ВЫДАННЫХ</w:t>
      </w:r>
    </w:p>
    <w:p w:rsidR="00F3174C" w:rsidRPr="00F3174C" w:rsidRDefault="00F3174C">
      <w:pPr>
        <w:pStyle w:val="ConsPlusTitle"/>
        <w:jc w:val="center"/>
      </w:pPr>
      <w:r w:rsidRPr="00F3174C">
        <w:t>В РЕЗУЛЬТАТЕ 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74. Основанием для начала административной процедуры является представление (направление) заявителем в Администрацию городского округа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3174C" w:rsidRPr="00F3174C" w:rsidRDefault="00F3174C">
      <w:pPr>
        <w:pStyle w:val="ConsPlusNormal"/>
        <w:spacing w:before="220"/>
        <w:ind w:firstLine="540"/>
        <w:jc w:val="both"/>
      </w:pPr>
      <w:r w:rsidRPr="00F3174C">
        <w:t>75. Специалист отдела архитектуры и градостроительства,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рабочий день с даты регистрации соответствующего заявления.</w:t>
      </w:r>
    </w:p>
    <w:p w:rsidR="00F3174C" w:rsidRPr="00F3174C" w:rsidRDefault="00F3174C">
      <w:pPr>
        <w:pStyle w:val="ConsPlusNormal"/>
        <w:spacing w:before="220"/>
        <w:ind w:firstLine="540"/>
        <w:jc w:val="both"/>
      </w:pPr>
      <w:r w:rsidRPr="00F3174C">
        <w:t>76. Критерием принятия решения по административной процедуре является наличие или отсутствие таких опечаток и (или) ошибок.</w:t>
      </w:r>
    </w:p>
    <w:p w:rsidR="00F3174C" w:rsidRPr="00F3174C" w:rsidRDefault="00F3174C">
      <w:pPr>
        <w:pStyle w:val="ConsPlusNormal"/>
        <w:spacing w:before="220"/>
        <w:ind w:firstLine="540"/>
        <w:jc w:val="both"/>
      </w:pPr>
      <w:r w:rsidRPr="00F3174C">
        <w:t>77. 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и градостроительства, ответственный за предоставление муниципальной услуги, осуществляет исправление и замену указанных документов в срок, не превышающий 3 рабочих дня с момента регистрации соответствующего заявления.</w:t>
      </w:r>
    </w:p>
    <w:p w:rsidR="00F3174C" w:rsidRPr="00F3174C" w:rsidRDefault="00F3174C">
      <w:pPr>
        <w:pStyle w:val="ConsPlusNormal"/>
        <w:spacing w:before="220"/>
        <w:ind w:firstLine="540"/>
        <w:jc w:val="both"/>
      </w:pPr>
      <w:r w:rsidRPr="00F3174C">
        <w:t>78. В случае отсутствия опечаток и (или) ошибок в документах, выданных в результате предоставления муниципальной услуги, специалист отдела архитектуры и градостроительства, ответственный за предоставление муниципальной услуги, сообщает заявителю об отсутствии таких опечаток и (или) ошибок в срок, не превышающий 3 рабочих дня с момента регистрации соответствующего заявления.</w:t>
      </w:r>
    </w:p>
    <w:p w:rsidR="00F3174C" w:rsidRPr="00F3174C" w:rsidRDefault="00F3174C">
      <w:pPr>
        <w:pStyle w:val="ConsPlusNormal"/>
        <w:spacing w:before="220"/>
        <w:ind w:firstLine="540"/>
        <w:jc w:val="both"/>
      </w:pPr>
      <w:r w:rsidRPr="00F3174C">
        <w:t>79.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174C" w:rsidRPr="00F3174C" w:rsidRDefault="00F3174C">
      <w:pPr>
        <w:pStyle w:val="ConsPlusNormal"/>
      </w:pPr>
    </w:p>
    <w:p w:rsidR="00F3174C" w:rsidRPr="00F3174C" w:rsidRDefault="00F3174C">
      <w:pPr>
        <w:pStyle w:val="ConsPlusTitle"/>
        <w:jc w:val="center"/>
        <w:outlineLvl w:val="1"/>
      </w:pPr>
      <w:r w:rsidRPr="00F3174C">
        <w:t>Раздел 4. ФОРМЫ КОНТРОЛЯ</w:t>
      </w:r>
    </w:p>
    <w:p w:rsidR="00F3174C" w:rsidRPr="00F3174C" w:rsidRDefault="00F3174C">
      <w:pPr>
        <w:pStyle w:val="ConsPlusTitle"/>
        <w:jc w:val="center"/>
      </w:pPr>
      <w:r w:rsidRPr="00F3174C">
        <w:t>ЗА ПРЕДОСТАВЛЕНИЕМ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4.1. ПОРЯДОК ОСУЩЕСТВЛЕНИЯ ТЕКУЩЕГО КОНТРОЛЯ</w:t>
      </w:r>
    </w:p>
    <w:p w:rsidR="00F3174C" w:rsidRPr="00F3174C" w:rsidRDefault="00F3174C">
      <w:pPr>
        <w:pStyle w:val="ConsPlusTitle"/>
        <w:jc w:val="center"/>
      </w:pPr>
      <w:r w:rsidRPr="00F3174C">
        <w:t>ЗА СОБЛЮДЕНИЕМ И ИСПОЛНЕНИЕМ ПОЛОЖЕНИЙ РЕГЛАМЕНТА</w:t>
      </w:r>
    </w:p>
    <w:p w:rsidR="00F3174C" w:rsidRPr="00F3174C" w:rsidRDefault="00F3174C">
      <w:pPr>
        <w:pStyle w:val="ConsPlusTitle"/>
        <w:jc w:val="center"/>
      </w:pPr>
      <w:r w:rsidRPr="00F3174C">
        <w:t>И ИНЫХ НОРМАТИВНЫХ ПРАВОВЫХ АКТОВ,</w:t>
      </w:r>
    </w:p>
    <w:p w:rsidR="00F3174C" w:rsidRPr="00F3174C" w:rsidRDefault="00F3174C">
      <w:pPr>
        <w:pStyle w:val="ConsPlusTitle"/>
        <w:jc w:val="center"/>
      </w:pPr>
      <w:r w:rsidRPr="00F3174C">
        <w:t>УСТАНАВЛИВАЮЩИХ ТРЕБОВАНИЯ</w:t>
      </w:r>
    </w:p>
    <w:p w:rsidR="00F3174C" w:rsidRPr="00F3174C" w:rsidRDefault="00F3174C">
      <w:pPr>
        <w:pStyle w:val="ConsPlusTitle"/>
        <w:jc w:val="center"/>
      </w:pPr>
      <w:r w:rsidRPr="00F3174C">
        <w:t>К ПРЕДОСТАВЛЕНИЮ МУНИЦИПАЛЬНОЙ УСЛУГИ,</w:t>
      </w:r>
    </w:p>
    <w:p w:rsidR="00F3174C" w:rsidRPr="00F3174C" w:rsidRDefault="00F3174C">
      <w:pPr>
        <w:pStyle w:val="ConsPlusTitle"/>
        <w:jc w:val="center"/>
      </w:pPr>
      <w:r w:rsidRPr="00F3174C">
        <w:t>А ТАКЖЕ ПРИНЯТИЕМ РЕШЕНИЙ</w:t>
      </w:r>
    </w:p>
    <w:p w:rsidR="00F3174C" w:rsidRPr="00F3174C" w:rsidRDefault="00F3174C">
      <w:pPr>
        <w:pStyle w:val="ConsPlusNormal"/>
      </w:pPr>
    </w:p>
    <w:p w:rsidR="00F3174C" w:rsidRPr="00F3174C" w:rsidRDefault="00F3174C">
      <w:pPr>
        <w:pStyle w:val="ConsPlusNormal"/>
        <w:ind w:firstLine="540"/>
        <w:jc w:val="both"/>
      </w:pPr>
      <w:r w:rsidRPr="00F3174C">
        <w:t>80.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архитектуры и градостроительства Администрации городского округа Сухой Лог, ответственными за организацию работы по предоставлению муниципальной услуги.</w:t>
      </w:r>
    </w:p>
    <w:p w:rsidR="00F3174C" w:rsidRPr="00F3174C" w:rsidRDefault="00F3174C">
      <w:pPr>
        <w:pStyle w:val="ConsPlusNormal"/>
        <w:spacing w:before="220"/>
        <w:ind w:firstLine="540"/>
        <w:jc w:val="both"/>
      </w:pPr>
      <w:r w:rsidRPr="00F3174C">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F3174C" w:rsidRPr="00F3174C" w:rsidRDefault="00F3174C">
      <w:pPr>
        <w:pStyle w:val="ConsPlusNormal"/>
        <w:spacing w:before="220"/>
        <w:ind w:firstLine="540"/>
        <w:jc w:val="both"/>
      </w:pPr>
      <w:r w:rsidRPr="00F3174C">
        <w:lastRenderedPageBreak/>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4.2. ПОРЯДОК И ПЕРИОДИЧНОСТЬ ОСУЩЕСТВЛЕНИЯ</w:t>
      </w:r>
    </w:p>
    <w:p w:rsidR="00F3174C" w:rsidRPr="00F3174C" w:rsidRDefault="00F3174C">
      <w:pPr>
        <w:pStyle w:val="ConsPlusTitle"/>
        <w:jc w:val="center"/>
      </w:pPr>
      <w:r w:rsidRPr="00F3174C">
        <w:t>ПЛАНОВЫХ И ВНЕПЛАНОВЫХ ПРОВЕРОК ПОЛНОТЫ</w:t>
      </w:r>
    </w:p>
    <w:p w:rsidR="00F3174C" w:rsidRPr="00F3174C" w:rsidRDefault="00F3174C">
      <w:pPr>
        <w:pStyle w:val="ConsPlusTitle"/>
        <w:jc w:val="center"/>
      </w:pPr>
      <w:r w:rsidRPr="00F3174C">
        <w:t>И КАЧЕСТВА 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81. Контроль полноты и качества предоставления муниципальной услуги осуществляется отделом архитектуры и градостроительства Администрации городского округа Сухой Лог, в форме плановых и внеплановых проверок.</w:t>
      </w:r>
    </w:p>
    <w:p w:rsidR="00F3174C" w:rsidRPr="00F3174C" w:rsidRDefault="00F3174C">
      <w:pPr>
        <w:pStyle w:val="ConsPlusNormal"/>
        <w:spacing w:before="220"/>
        <w:ind w:firstLine="540"/>
        <w:jc w:val="both"/>
      </w:pPr>
      <w:r w:rsidRPr="00F3174C">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F3174C" w:rsidRPr="00F3174C" w:rsidRDefault="00F3174C">
      <w:pPr>
        <w:pStyle w:val="ConsPlusNormal"/>
        <w:spacing w:before="220"/>
        <w:ind w:firstLine="540"/>
        <w:jc w:val="both"/>
      </w:pPr>
      <w:r w:rsidRPr="00F3174C">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4.3. ОТВЕТСТВЕННОСТЬ ДОЛЖНОСТНЫХ ЛИЦ</w:t>
      </w:r>
    </w:p>
    <w:p w:rsidR="00F3174C" w:rsidRPr="00F3174C" w:rsidRDefault="00F3174C">
      <w:pPr>
        <w:pStyle w:val="ConsPlusTitle"/>
        <w:jc w:val="center"/>
      </w:pPr>
      <w:r w:rsidRPr="00F3174C">
        <w:t>ЗА РЕШЕНИЯ И ДЕЙСТВИЯ (БЕЗДЕЙСТВИЕ),</w:t>
      </w:r>
    </w:p>
    <w:p w:rsidR="00F3174C" w:rsidRPr="00F3174C" w:rsidRDefault="00F3174C">
      <w:pPr>
        <w:pStyle w:val="ConsPlusTitle"/>
        <w:jc w:val="center"/>
      </w:pPr>
      <w:r w:rsidRPr="00F3174C">
        <w:t>ПРИНИМАЕМЫЕ (ОСУЩЕСТВЛЯЕМЫЕ) ИМИ</w:t>
      </w:r>
    </w:p>
    <w:p w:rsidR="00F3174C" w:rsidRPr="00F3174C" w:rsidRDefault="00F3174C">
      <w:pPr>
        <w:pStyle w:val="ConsPlusTitle"/>
        <w:jc w:val="center"/>
      </w:pPr>
      <w:r w:rsidRPr="00F3174C">
        <w:t>В ХОДЕ ПРЕДОСТАВЛЕНИЯ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82.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3174C" w:rsidRPr="00F3174C" w:rsidRDefault="00F3174C">
      <w:pPr>
        <w:pStyle w:val="ConsPlusNormal"/>
        <w:spacing w:before="220"/>
        <w:ind w:firstLine="540"/>
        <w:jc w:val="both"/>
      </w:pPr>
      <w:r w:rsidRPr="00F3174C">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отдела архитектуры и градостроительства Администрации городского округа Сухой Лог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rsidR="00F3174C" w:rsidRPr="00F3174C" w:rsidRDefault="00F3174C">
      <w:pPr>
        <w:pStyle w:val="ConsPlusNormal"/>
      </w:pPr>
    </w:p>
    <w:p w:rsidR="00F3174C" w:rsidRPr="00F3174C" w:rsidRDefault="00F3174C">
      <w:pPr>
        <w:pStyle w:val="ConsPlusTitle"/>
        <w:jc w:val="center"/>
        <w:outlineLvl w:val="2"/>
      </w:pPr>
      <w:r w:rsidRPr="00F3174C">
        <w:t>4.4. ТРЕБОВАНИЯ К ПОРЯДКУ И ФОРМАМ КОНТРОЛЯ</w:t>
      </w:r>
    </w:p>
    <w:p w:rsidR="00F3174C" w:rsidRPr="00F3174C" w:rsidRDefault="00F3174C">
      <w:pPr>
        <w:pStyle w:val="ConsPlusTitle"/>
        <w:jc w:val="center"/>
      </w:pPr>
      <w:r w:rsidRPr="00F3174C">
        <w:t>ПРЕДОСТАВЛЕНИЯ МУНИЦИПАЛЬНОЙ УСЛУГИ,</w:t>
      </w:r>
    </w:p>
    <w:p w:rsidR="00F3174C" w:rsidRPr="00F3174C" w:rsidRDefault="00F3174C">
      <w:pPr>
        <w:pStyle w:val="ConsPlusTitle"/>
        <w:jc w:val="center"/>
      </w:pPr>
      <w:r w:rsidRPr="00F3174C">
        <w:t>В ТОМ ЧИСЛЕ СО СТОРОНЫ ГРАЖДАН,</w:t>
      </w:r>
    </w:p>
    <w:p w:rsidR="00F3174C" w:rsidRPr="00F3174C" w:rsidRDefault="00F3174C">
      <w:pPr>
        <w:pStyle w:val="ConsPlusTitle"/>
        <w:jc w:val="center"/>
      </w:pPr>
      <w:r w:rsidRPr="00F3174C">
        <w:t>ИХ ОБЪЕДИНЕНИЙ И ОРГАНИЗАЦИЯ</w:t>
      </w:r>
    </w:p>
    <w:p w:rsidR="00F3174C" w:rsidRPr="00F3174C" w:rsidRDefault="00F3174C">
      <w:pPr>
        <w:pStyle w:val="ConsPlusNormal"/>
      </w:pPr>
    </w:p>
    <w:p w:rsidR="00F3174C" w:rsidRPr="00F3174C" w:rsidRDefault="00F3174C">
      <w:pPr>
        <w:pStyle w:val="ConsPlusNormal"/>
        <w:ind w:firstLine="540"/>
        <w:jc w:val="both"/>
      </w:pPr>
      <w:r w:rsidRPr="00F3174C">
        <w:t>83.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F3174C" w:rsidRPr="00F3174C" w:rsidRDefault="00F3174C">
      <w:pPr>
        <w:pStyle w:val="ConsPlusNormal"/>
        <w:spacing w:before="220"/>
        <w:ind w:firstLine="540"/>
        <w:jc w:val="both"/>
      </w:pPr>
      <w:r w:rsidRPr="00F3174C">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обращений.</w:t>
      </w:r>
    </w:p>
    <w:p w:rsidR="00F3174C" w:rsidRPr="00F3174C" w:rsidRDefault="00F3174C">
      <w:pPr>
        <w:pStyle w:val="ConsPlusNormal"/>
      </w:pPr>
    </w:p>
    <w:p w:rsidR="00F3174C" w:rsidRPr="00F3174C" w:rsidRDefault="00F3174C">
      <w:pPr>
        <w:pStyle w:val="ConsPlusTitle"/>
        <w:jc w:val="center"/>
        <w:outlineLvl w:val="1"/>
      </w:pPr>
      <w:r w:rsidRPr="00F3174C">
        <w:t>Раздел 5. ДОСУДЕБНЫЙ (ВНЕСУДЕБНЫЙ) ПОРЯДОК</w:t>
      </w:r>
    </w:p>
    <w:p w:rsidR="00F3174C" w:rsidRPr="00F3174C" w:rsidRDefault="00F3174C">
      <w:pPr>
        <w:pStyle w:val="ConsPlusTitle"/>
        <w:jc w:val="center"/>
      </w:pPr>
      <w:r w:rsidRPr="00F3174C">
        <w:t>РАССМОТРЕНИЯ ЖАЛОБ НА РЕШЕНИЯ И (ИЛИ) ДЕЙСТВИЯ</w:t>
      </w:r>
    </w:p>
    <w:p w:rsidR="00F3174C" w:rsidRPr="00F3174C" w:rsidRDefault="00F3174C">
      <w:pPr>
        <w:pStyle w:val="ConsPlusTitle"/>
        <w:jc w:val="center"/>
      </w:pPr>
      <w:r w:rsidRPr="00F3174C">
        <w:t>(БЕЗДЕЙСТВИЕ) ОТДЕЛА АРХИТЕКТУРЫ И ГРАДОСТРОИТЕЛЬСТВА</w:t>
      </w:r>
    </w:p>
    <w:p w:rsidR="00F3174C" w:rsidRPr="00F3174C" w:rsidRDefault="00F3174C">
      <w:pPr>
        <w:pStyle w:val="ConsPlusTitle"/>
        <w:jc w:val="center"/>
      </w:pPr>
      <w:r w:rsidRPr="00F3174C">
        <w:t>АДМИНИСТРАЦИИ ГОРОДСКОГО ОКРУГА СУХОЙ ЛОГ,</w:t>
      </w:r>
    </w:p>
    <w:p w:rsidR="00F3174C" w:rsidRPr="00F3174C" w:rsidRDefault="00F3174C">
      <w:pPr>
        <w:pStyle w:val="ConsPlusTitle"/>
        <w:jc w:val="center"/>
      </w:pPr>
      <w:r w:rsidRPr="00F3174C">
        <w:lastRenderedPageBreak/>
        <w:t>ЕГО ДОЛЖНОСТНЫХ ЛИЦ, А ТАКЖЕ ГБУ СО "МФЦ"</w:t>
      </w:r>
    </w:p>
    <w:p w:rsidR="00F3174C" w:rsidRPr="00F3174C" w:rsidRDefault="00F3174C">
      <w:pPr>
        <w:pStyle w:val="ConsPlusTitle"/>
        <w:jc w:val="center"/>
      </w:pPr>
      <w:r w:rsidRPr="00F3174C">
        <w:t>И ЕГО СПЕЦИАЛИСТОВ</w:t>
      </w:r>
    </w:p>
    <w:p w:rsidR="00F3174C" w:rsidRPr="00F3174C" w:rsidRDefault="00F3174C">
      <w:pPr>
        <w:pStyle w:val="ConsPlusNormal"/>
      </w:pPr>
    </w:p>
    <w:p w:rsidR="00F3174C" w:rsidRPr="00F3174C" w:rsidRDefault="00F3174C">
      <w:pPr>
        <w:pStyle w:val="ConsPlusTitle"/>
        <w:jc w:val="center"/>
        <w:outlineLvl w:val="2"/>
      </w:pPr>
      <w:r w:rsidRPr="00F3174C">
        <w:t>5.1. ИНФОРМАЦИЯ ДЛЯ ЗАИНТЕРЕСОВАННЫХ ЛИЦ</w:t>
      </w:r>
    </w:p>
    <w:p w:rsidR="00F3174C" w:rsidRPr="00F3174C" w:rsidRDefault="00F3174C">
      <w:pPr>
        <w:pStyle w:val="ConsPlusTitle"/>
        <w:jc w:val="center"/>
      </w:pPr>
      <w:r w:rsidRPr="00F3174C">
        <w:t>ОБ ИХ ПРАВЕ ПОДАТЬ ЖАЛОБУ НА РЕШЕНИЯ</w:t>
      </w:r>
    </w:p>
    <w:p w:rsidR="00F3174C" w:rsidRPr="00F3174C" w:rsidRDefault="00F3174C">
      <w:pPr>
        <w:pStyle w:val="ConsPlusTitle"/>
        <w:jc w:val="center"/>
      </w:pPr>
      <w:r w:rsidRPr="00F3174C">
        <w:t>И (ИЛИ) ДЕЙСТВИЯ (БЕЗДЕЙСТВИЕ) ОТДЕЛА</w:t>
      </w:r>
    </w:p>
    <w:p w:rsidR="00F3174C" w:rsidRPr="00F3174C" w:rsidRDefault="00F3174C">
      <w:pPr>
        <w:pStyle w:val="ConsPlusTitle"/>
        <w:jc w:val="center"/>
      </w:pPr>
      <w:r w:rsidRPr="00F3174C">
        <w:t>АРХИТЕКТУРЫ И ГРАДОСТРОИТЕЛЬСТВА АДМИНИСТРАЦИИ</w:t>
      </w:r>
    </w:p>
    <w:p w:rsidR="00F3174C" w:rsidRPr="00F3174C" w:rsidRDefault="00F3174C">
      <w:pPr>
        <w:pStyle w:val="ConsPlusTitle"/>
        <w:jc w:val="center"/>
      </w:pPr>
      <w:r w:rsidRPr="00F3174C">
        <w:t>ГОРОДСКОГО ОКРУГА СУХОЙ ЛОГ И ЕГО ДОЛЖНОСТНЫХ ЛИЦ</w:t>
      </w:r>
    </w:p>
    <w:p w:rsidR="00F3174C" w:rsidRPr="00F3174C" w:rsidRDefault="00F3174C">
      <w:pPr>
        <w:pStyle w:val="ConsPlusTitle"/>
        <w:jc w:val="center"/>
      </w:pPr>
      <w:r w:rsidRPr="00F3174C">
        <w:t>ПРИ ПРЕДОСТАВЛЕНИИ МУНИЦИПАЛЬНОЙ УСЛУГИ</w:t>
      </w:r>
    </w:p>
    <w:p w:rsidR="00F3174C" w:rsidRPr="00F3174C" w:rsidRDefault="00F3174C">
      <w:pPr>
        <w:pStyle w:val="ConsPlusNormal"/>
      </w:pPr>
    </w:p>
    <w:p w:rsidR="00F3174C" w:rsidRPr="00F3174C" w:rsidRDefault="00F3174C">
      <w:pPr>
        <w:pStyle w:val="ConsPlusNormal"/>
        <w:ind w:firstLine="540"/>
        <w:jc w:val="both"/>
      </w:pPr>
      <w:r w:rsidRPr="00F3174C">
        <w:t>84. Заявитель вправе обжаловать решения и действия (бездействие), принятые или осуществленные в ходе предоставления муниципальной услуги, должностного лица отдела архитектуры и градостроительства Администрации городского округа Сухой Лог, ответственного за предоставление муниципальной услуги, - Главе городского округа Сухой Лог.</w:t>
      </w:r>
    </w:p>
    <w:p w:rsidR="00F3174C" w:rsidRPr="00F3174C" w:rsidRDefault="00F3174C">
      <w:pPr>
        <w:pStyle w:val="ConsPlusNormal"/>
        <w:spacing w:before="220"/>
        <w:ind w:firstLine="540"/>
        <w:jc w:val="both"/>
      </w:pPr>
      <w:r w:rsidRPr="00F3174C">
        <w:t>Заявитель вправе обжаловать решения и действия (бездействие) руководителей ГБУ СО "МФЦ" и его специалистов.</w:t>
      </w:r>
    </w:p>
    <w:p w:rsidR="00F3174C" w:rsidRPr="00F3174C" w:rsidRDefault="00F3174C">
      <w:pPr>
        <w:pStyle w:val="ConsPlusNormal"/>
      </w:pPr>
    </w:p>
    <w:p w:rsidR="00F3174C" w:rsidRPr="00F3174C" w:rsidRDefault="00F3174C">
      <w:pPr>
        <w:pStyle w:val="ConsPlusTitle"/>
        <w:jc w:val="center"/>
        <w:outlineLvl w:val="2"/>
      </w:pPr>
      <w:r w:rsidRPr="00F3174C">
        <w:t>5.2. ПРЕДМЕТ ЖАЛОБЫ</w:t>
      </w:r>
    </w:p>
    <w:p w:rsidR="00F3174C" w:rsidRPr="00F3174C" w:rsidRDefault="00F3174C">
      <w:pPr>
        <w:pStyle w:val="ConsPlusNormal"/>
      </w:pPr>
    </w:p>
    <w:p w:rsidR="00F3174C" w:rsidRPr="00F3174C" w:rsidRDefault="00F3174C">
      <w:pPr>
        <w:pStyle w:val="ConsPlusNormal"/>
        <w:ind w:firstLine="540"/>
        <w:jc w:val="both"/>
      </w:pPr>
      <w:r w:rsidRPr="00F3174C">
        <w:t>85. Предметом жалобы является нарушение порядка предоставления муниципальной услуги, выразившееся в неправомерных решениях и действиях (бездействии) должностного лица отдела архитектуры и градостроительства Администрации городского округа Сухой Лог, ответственного за предоставление муниципальной услуги, предоставление муниципальной услуги на основании настоящего Регламента.</w:t>
      </w:r>
    </w:p>
    <w:p w:rsidR="00F3174C" w:rsidRPr="00F3174C" w:rsidRDefault="00F3174C">
      <w:pPr>
        <w:pStyle w:val="ConsPlusNormal"/>
        <w:spacing w:before="220"/>
        <w:ind w:firstLine="540"/>
        <w:jc w:val="both"/>
      </w:pPr>
      <w:r w:rsidRPr="00F3174C">
        <w:t>Заявитель может обратиться с жалобой, в том числе, в следующих случаях:</w:t>
      </w:r>
    </w:p>
    <w:p w:rsidR="00F3174C" w:rsidRPr="00F3174C" w:rsidRDefault="00F3174C">
      <w:pPr>
        <w:pStyle w:val="ConsPlusNormal"/>
        <w:spacing w:before="220"/>
        <w:ind w:firstLine="540"/>
        <w:jc w:val="both"/>
      </w:pPr>
      <w:r w:rsidRPr="00F3174C">
        <w:t>1) нарушение срока регистрации заявления о предоставлении муниципальной услуги;</w:t>
      </w:r>
    </w:p>
    <w:p w:rsidR="00F3174C" w:rsidRPr="00F3174C" w:rsidRDefault="00F3174C">
      <w:pPr>
        <w:pStyle w:val="ConsPlusNormal"/>
        <w:spacing w:before="220"/>
        <w:ind w:firstLine="540"/>
        <w:jc w:val="both"/>
      </w:pPr>
      <w:r w:rsidRPr="00F3174C">
        <w:t>2) нарушение срока предоставления муниципальной услуги;</w:t>
      </w:r>
    </w:p>
    <w:p w:rsidR="00F3174C" w:rsidRDefault="00F3174C">
      <w:pPr>
        <w:pStyle w:val="ConsPlusNormal"/>
        <w:spacing w:before="220"/>
        <w:ind w:firstLine="540"/>
        <w:jc w:val="both"/>
      </w:pPr>
      <w:r w:rsidRPr="00F3174C">
        <w:t>3) требование у заявителя докум</w:t>
      </w:r>
      <w:r w:rsidR="00F60E2A">
        <w:t>ентов, не предусмотренных пункто</w:t>
      </w:r>
      <w:r w:rsidRPr="00F3174C">
        <w:t>м 20 настоящего Административного регламента;</w:t>
      </w:r>
    </w:p>
    <w:p w:rsidR="00F60E2A" w:rsidRPr="00F60E2A" w:rsidRDefault="00F60E2A" w:rsidP="00F60E2A">
      <w:pPr>
        <w:pStyle w:val="ConsPlusNormal"/>
        <w:jc w:val="both"/>
        <w:rPr>
          <w:i/>
        </w:rPr>
      </w:pPr>
      <w:r w:rsidRPr="00F60E2A">
        <w:rPr>
          <w:i/>
        </w:rPr>
        <w:t>(</w:t>
      </w:r>
      <w:r>
        <w:rPr>
          <w:i/>
        </w:rPr>
        <w:t>под</w:t>
      </w:r>
      <w:r w:rsidRPr="00F60E2A">
        <w:rPr>
          <w:i/>
        </w:rPr>
        <w:t>пункт в ред. от 03.09.2020 № 899-ПГ)</w:t>
      </w:r>
    </w:p>
    <w:p w:rsidR="00F3174C" w:rsidRPr="00F3174C" w:rsidRDefault="00F3174C">
      <w:pPr>
        <w:pStyle w:val="ConsPlusNormal"/>
        <w:spacing w:before="220"/>
        <w:ind w:firstLine="540"/>
        <w:jc w:val="both"/>
      </w:pPr>
      <w:r w:rsidRPr="00F3174C">
        <w:t>4) требование у заявителя документов, которые могут быть получены в рамках межведомственного информационного взаимодействия;</w:t>
      </w:r>
    </w:p>
    <w:p w:rsidR="00F3174C" w:rsidRPr="00F3174C" w:rsidRDefault="00F3174C">
      <w:pPr>
        <w:pStyle w:val="ConsPlusNormal"/>
        <w:spacing w:before="220"/>
        <w:ind w:firstLine="540"/>
        <w:jc w:val="both"/>
      </w:pPr>
      <w:r w:rsidRPr="00F3174C">
        <w:t>5) отказ в приеме документов по основаниям, не предусмотренным пунктом 34 - 35 настоящего Административного регламента;</w:t>
      </w:r>
    </w:p>
    <w:p w:rsidR="00F3174C" w:rsidRPr="00F3174C" w:rsidRDefault="00F3174C">
      <w:pPr>
        <w:pStyle w:val="ConsPlusNormal"/>
        <w:spacing w:before="220"/>
        <w:ind w:firstLine="540"/>
        <w:jc w:val="both"/>
      </w:pPr>
      <w:r w:rsidRPr="00F3174C">
        <w:t>6) отказ в предоставлении муниципальной услуги, если основания для отказа не предусмотрены пунктом 36 настоящего Административного регламента;</w:t>
      </w:r>
    </w:p>
    <w:p w:rsidR="00F3174C" w:rsidRPr="00F3174C" w:rsidRDefault="00F3174C">
      <w:pPr>
        <w:pStyle w:val="ConsPlusNormal"/>
        <w:spacing w:before="220"/>
        <w:ind w:firstLine="540"/>
        <w:jc w:val="both"/>
      </w:pPr>
      <w:r w:rsidRPr="00F3174C">
        <w:t>7) требование с заявителя при предоставлении муниципальной услуги платы;</w:t>
      </w:r>
    </w:p>
    <w:p w:rsidR="00F3174C" w:rsidRPr="00F3174C" w:rsidRDefault="00F3174C">
      <w:pPr>
        <w:pStyle w:val="ConsPlusNormal"/>
        <w:spacing w:before="220"/>
        <w:ind w:firstLine="540"/>
        <w:jc w:val="both"/>
      </w:pPr>
      <w:r w:rsidRPr="00F3174C">
        <w:t>8)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174C" w:rsidRPr="00F3174C" w:rsidRDefault="00F3174C">
      <w:pPr>
        <w:pStyle w:val="ConsPlusNormal"/>
        <w:spacing w:before="220"/>
        <w:ind w:firstLine="540"/>
        <w:jc w:val="both"/>
      </w:pPr>
      <w:r w:rsidRPr="00F3174C">
        <w:t>9) нарушение срока или порядка выдачи документов по результатам предоставления муниципальной услуги;</w:t>
      </w:r>
    </w:p>
    <w:p w:rsidR="00F3174C" w:rsidRPr="00F3174C" w:rsidRDefault="00F3174C">
      <w:pPr>
        <w:pStyle w:val="ConsPlusNormal"/>
        <w:spacing w:before="220"/>
        <w:ind w:firstLine="540"/>
        <w:jc w:val="both"/>
      </w:pPr>
      <w:r w:rsidRPr="00F3174C">
        <w:t xml:space="preserve">10) приостановление предоставления муниципальной услуги, если основания приостановления не </w:t>
      </w:r>
      <w:r w:rsidRPr="00F3174C">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w:t>
      </w:r>
    </w:p>
    <w:p w:rsidR="00F3174C" w:rsidRPr="00F3174C" w:rsidRDefault="00F3174C">
      <w:pPr>
        <w:pStyle w:val="ConsPlusNormal"/>
        <w:spacing w:before="220"/>
        <w:ind w:firstLine="540"/>
        <w:jc w:val="both"/>
      </w:pPr>
      <w:r w:rsidRPr="00F3174C">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3174C" w:rsidRPr="00F3174C" w:rsidRDefault="00F3174C">
      <w:pPr>
        <w:pStyle w:val="ConsPlusNormal"/>
      </w:pPr>
    </w:p>
    <w:p w:rsidR="00F3174C" w:rsidRPr="00F3174C" w:rsidRDefault="00F3174C">
      <w:pPr>
        <w:pStyle w:val="ConsPlusTitle"/>
        <w:jc w:val="center"/>
        <w:outlineLvl w:val="2"/>
      </w:pPr>
      <w:r w:rsidRPr="00F3174C">
        <w:t>5.3. ПОРЯДОК ПОДАЧИ И РАССМОТРЕНИЯ ЖАЛОБЫ</w:t>
      </w:r>
    </w:p>
    <w:p w:rsidR="00F3174C" w:rsidRPr="00F3174C" w:rsidRDefault="00F3174C">
      <w:pPr>
        <w:pStyle w:val="ConsPlusNormal"/>
      </w:pPr>
    </w:p>
    <w:p w:rsidR="00F3174C" w:rsidRPr="00F3174C" w:rsidRDefault="00F3174C">
      <w:pPr>
        <w:pStyle w:val="ConsPlusNormal"/>
        <w:ind w:firstLine="540"/>
        <w:jc w:val="both"/>
      </w:pPr>
      <w:r w:rsidRPr="00F3174C">
        <w:t>86. Жалоба заявителя, составленная в свободной форме, в обязательном порядке должна содержать:</w:t>
      </w:r>
    </w:p>
    <w:p w:rsidR="00F3174C" w:rsidRPr="00F3174C" w:rsidRDefault="00F3174C">
      <w:pPr>
        <w:pStyle w:val="ConsPlusNormal"/>
        <w:spacing w:before="220"/>
        <w:ind w:firstLine="540"/>
        <w:jc w:val="both"/>
      </w:pPr>
      <w:r w:rsidRPr="00F3174C">
        <w:t>1) наименование органа, фамилию, имя, отчество (последнее - при наличии) должностного лица органа, решения и действия (бездействие) которых обжалуются;</w:t>
      </w:r>
    </w:p>
    <w:p w:rsidR="00F3174C" w:rsidRPr="00F3174C" w:rsidRDefault="00F3174C">
      <w:pPr>
        <w:pStyle w:val="ConsPlusNormal"/>
        <w:spacing w:before="220"/>
        <w:ind w:firstLine="540"/>
        <w:jc w:val="both"/>
      </w:pPr>
      <w:r w:rsidRPr="00F3174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74C" w:rsidRPr="00F3174C" w:rsidRDefault="00F3174C">
      <w:pPr>
        <w:pStyle w:val="ConsPlusNormal"/>
        <w:spacing w:before="220"/>
        <w:ind w:firstLine="540"/>
        <w:jc w:val="both"/>
      </w:pPr>
      <w:r w:rsidRPr="00F3174C">
        <w:t>3) сведения об обжалуемых решениях и действиях (бездействии);</w:t>
      </w:r>
    </w:p>
    <w:p w:rsidR="00F3174C" w:rsidRPr="00F3174C" w:rsidRDefault="00F3174C">
      <w:pPr>
        <w:pStyle w:val="ConsPlusNormal"/>
        <w:spacing w:before="220"/>
        <w:ind w:firstLine="540"/>
        <w:jc w:val="both"/>
      </w:pPr>
      <w:r w:rsidRPr="00F3174C">
        <w:t>4) доводы, по которым заявитель не согласен с решением и действием (бездействием).</w:t>
      </w:r>
    </w:p>
    <w:p w:rsidR="00F3174C" w:rsidRPr="00F3174C" w:rsidRDefault="00F3174C">
      <w:pPr>
        <w:pStyle w:val="ConsPlusNormal"/>
        <w:spacing w:before="220"/>
        <w:ind w:firstLine="540"/>
        <w:jc w:val="both"/>
      </w:pPr>
      <w:r w:rsidRPr="00F3174C">
        <w:t>Заявителем могут быть представлены документы (при наличии), подтверждающие его доводы, либо их копии.</w:t>
      </w:r>
    </w:p>
    <w:p w:rsidR="00F3174C" w:rsidRPr="00F3174C" w:rsidRDefault="00F3174C">
      <w:pPr>
        <w:pStyle w:val="ConsPlusNormal"/>
        <w:spacing w:before="220"/>
        <w:ind w:firstLine="540"/>
        <w:jc w:val="both"/>
      </w:pPr>
      <w:r w:rsidRPr="00F3174C">
        <w:t>В случае если жалоба подается через представителя лица, имеющего право на получение муниципальной услуги, также представляется документ, подтверждающий полномочия на осуществление действий от имени такого лица.</w:t>
      </w:r>
    </w:p>
    <w:p w:rsidR="00F3174C" w:rsidRPr="00F3174C" w:rsidRDefault="00F3174C">
      <w:pPr>
        <w:pStyle w:val="ConsPlusNormal"/>
        <w:spacing w:before="220"/>
        <w:ind w:firstLine="540"/>
        <w:jc w:val="both"/>
      </w:pPr>
      <w:r w:rsidRPr="00F3174C">
        <w:t>87. Жалоба также может быть направлена по почте, через ГБУ СО "МФЦ", 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или может быть принята при личном приеме заявителя.</w:t>
      </w:r>
    </w:p>
    <w:p w:rsidR="00F3174C" w:rsidRPr="00F3174C" w:rsidRDefault="00F3174C">
      <w:pPr>
        <w:pStyle w:val="ConsPlusNormal"/>
        <w:spacing w:before="220"/>
        <w:ind w:firstLine="540"/>
        <w:jc w:val="both"/>
      </w:pPr>
      <w:r w:rsidRPr="00F3174C">
        <w:t>В случае подачи жалобы при личном приеме заявитель представляет документ, удостоверяющий его личность.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3174C" w:rsidRPr="00F3174C" w:rsidRDefault="00F3174C">
      <w:pPr>
        <w:pStyle w:val="ConsPlusNormal"/>
        <w:spacing w:before="220"/>
        <w:ind w:firstLine="540"/>
        <w:jc w:val="both"/>
      </w:pPr>
      <w:r w:rsidRPr="00F3174C">
        <w:t>В случае если принятие решения по жалобе не входит в компетенцию органа местного самоуправления, предоставляющего муниципальную услугу, то данная жалоба подлежит направлению в течение 3 рабочих дней со дня ее регистрации в уполномоченный на ее рассмотрение орган, и орган местного самоуправления, предоставляющий муниципальную услугу, в письменной форме информирует заявителя о перенаправлении жалобы.</w:t>
      </w:r>
    </w:p>
    <w:p w:rsidR="00F3174C" w:rsidRPr="00F3174C" w:rsidRDefault="00F3174C">
      <w:pPr>
        <w:pStyle w:val="ConsPlusNormal"/>
        <w:spacing w:before="220"/>
        <w:ind w:firstLine="540"/>
        <w:jc w:val="both"/>
      </w:pPr>
      <w:r w:rsidRPr="00F3174C">
        <w:t>88. Основанием для начала процедуры досудебного (внесудебного) обжалования решения или действия (бездействия) органа или его должностного лица (ГБУ СО "МФЦ" или его специалистов) является поступление и регистрация в ГБУ СО "МФЦ" жалобы в письменной форме на бумажном носителе и (или) в электронной форме.</w:t>
      </w:r>
    </w:p>
    <w:p w:rsidR="00F3174C" w:rsidRPr="00F3174C" w:rsidRDefault="00F3174C">
      <w:pPr>
        <w:pStyle w:val="ConsPlusNormal"/>
      </w:pPr>
    </w:p>
    <w:p w:rsidR="00F3174C" w:rsidRPr="00F3174C" w:rsidRDefault="00F3174C">
      <w:pPr>
        <w:pStyle w:val="ConsPlusTitle"/>
        <w:jc w:val="center"/>
        <w:outlineLvl w:val="2"/>
      </w:pPr>
      <w:r w:rsidRPr="00F3174C">
        <w:t>5.4. СРОКИ РАССМОТРЕНИЯ ЖАЛОБЫ</w:t>
      </w:r>
    </w:p>
    <w:p w:rsidR="00F3174C" w:rsidRPr="00F3174C" w:rsidRDefault="00F3174C">
      <w:pPr>
        <w:pStyle w:val="ConsPlusNormal"/>
      </w:pPr>
    </w:p>
    <w:p w:rsidR="00F3174C" w:rsidRPr="00F3174C" w:rsidRDefault="00F3174C">
      <w:pPr>
        <w:pStyle w:val="ConsPlusNormal"/>
        <w:ind w:firstLine="540"/>
        <w:jc w:val="both"/>
      </w:pPr>
      <w:r w:rsidRPr="00F3174C">
        <w:t>89. Срок рассмотрения жалобы исчисляется со дня регистрации жалобы в приемной Главы городского округа Сухой Лог.</w:t>
      </w:r>
    </w:p>
    <w:p w:rsidR="00F3174C" w:rsidRPr="00F3174C" w:rsidRDefault="00F3174C">
      <w:pPr>
        <w:pStyle w:val="ConsPlusNormal"/>
        <w:spacing w:before="220"/>
        <w:ind w:firstLine="540"/>
        <w:jc w:val="both"/>
      </w:pPr>
      <w:r w:rsidRPr="00F3174C">
        <w:lastRenderedPageBreak/>
        <w:t>Жалоба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F3174C" w:rsidRPr="00F3174C" w:rsidRDefault="00F3174C">
      <w:pPr>
        <w:pStyle w:val="ConsPlusNormal"/>
      </w:pPr>
    </w:p>
    <w:p w:rsidR="00F3174C" w:rsidRPr="00F3174C" w:rsidRDefault="00F3174C">
      <w:pPr>
        <w:pStyle w:val="ConsPlusTitle"/>
        <w:jc w:val="center"/>
        <w:outlineLvl w:val="2"/>
      </w:pPr>
      <w:r w:rsidRPr="00F3174C">
        <w:t>5.5. РЕЗУЛЬТАТ РАССМОТРЕНИЯ ЖАЛОБЫ</w:t>
      </w:r>
    </w:p>
    <w:p w:rsidR="00F3174C" w:rsidRPr="00F3174C" w:rsidRDefault="00F3174C">
      <w:pPr>
        <w:pStyle w:val="ConsPlusNormal"/>
      </w:pPr>
    </w:p>
    <w:p w:rsidR="00F3174C" w:rsidRPr="00F3174C" w:rsidRDefault="00F3174C">
      <w:pPr>
        <w:pStyle w:val="ConsPlusNormal"/>
        <w:ind w:firstLine="540"/>
        <w:jc w:val="both"/>
      </w:pPr>
      <w:bookmarkStart w:id="8" w:name="P514"/>
      <w:bookmarkEnd w:id="8"/>
      <w:r w:rsidRPr="00F3174C">
        <w:t>90. По результатам рассмотрения жалобы принимается одно из следующих решений:</w:t>
      </w:r>
    </w:p>
    <w:p w:rsidR="00F3174C" w:rsidRPr="00F3174C" w:rsidRDefault="00F3174C">
      <w:pPr>
        <w:pStyle w:val="ConsPlusNormal"/>
        <w:spacing w:before="220"/>
        <w:ind w:firstLine="540"/>
        <w:jc w:val="both"/>
      </w:pPr>
      <w:r w:rsidRPr="00F3174C">
        <w:t>1) об удовлетворении жалобы,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
    <w:p w:rsidR="00F3174C" w:rsidRPr="00F3174C" w:rsidRDefault="00F3174C">
      <w:pPr>
        <w:pStyle w:val="ConsPlusNormal"/>
        <w:spacing w:before="220"/>
        <w:ind w:firstLine="540"/>
        <w:jc w:val="both"/>
      </w:pPr>
      <w:r w:rsidRPr="00F3174C">
        <w:t>2) об отказе в удовлетворении жалобы.</w:t>
      </w:r>
    </w:p>
    <w:p w:rsidR="00F3174C" w:rsidRPr="00F3174C" w:rsidRDefault="00F3174C">
      <w:pPr>
        <w:pStyle w:val="ConsPlusNormal"/>
        <w:spacing w:before="220"/>
        <w:ind w:firstLine="540"/>
        <w:jc w:val="both"/>
      </w:pPr>
      <w:r w:rsidRPr="00F3174C">
        <w:t>91. Основанием для отказа в удовлетворении жалобы является:</w:t>
      </w:r>
    </w:p>
    <w:p w:rsidR="00F3174C" w:rsidRPr="00F3174C" w:rsidRDefault="00F3174C">
      <w:pPr>
        <w:pStyle w:val="ConsPlusNormal"/>
        <w:spacing w:before="220"/>
        <w:ind w:firstLine="540"/>
        <w:jc w:val="both"/>
      </w:pPr>
      <w:r w:rsidRPr="00F3174C">
        <w:t>1) наличие вступившего в законную силу решения суда, арбитражного суда по жалобе о том же предмете и по тем же основаниям;</w:t>
      </w:r>
    </w:p>
    <w:p w:rsidR="00F3174C" w:rsidRPr="00F3174C" w:rsidRDefault="00F3174C">
      <w:pPr>
        <w:pStyle w:val="ConsPlusNormal"/>
        <w:spacing w:before="220"/>
        <w:ind w:firstLine="540"/>
        <w:jc w:val="both"/>
      </w:pPr>
      <w:r w:rsidRPr="00F3174C">
        <w:t>2) подача жалобы лицом, полномочия которого не подтверждены в порядке, установленном законодательством Российской Федерации;</w:t>
      </w:r>
    </w:p>
    <w:p w:rsidR="00F3174C" w:rsidRPr="00F3174C" w:rsidRDefault="00F3174C">
      <w:pPr>
        <w:pStyle w:val="ConsPlusNormal"/>
        <w:spacing w:before="220"/>
        <w:ind w:firstLine="540"/>
        <w:jc w:val="both"/>
      </w:pPr>
      <w:r w:rsidRPr="00F3174C">
        <w:t>3) наличие решения по жалобе, принятое ранее в соответствии с требованиями Административного регламента в отношении того же заявителя и по тому же предмету жалобы;</w:t>
      </w:r>
    </w:p>
    <w:p w:rsidR="00F3174C" w:rsidRPr="00F3174C" w:rsidRDefault="00F3174C">
      <w:pPr>
        <w:pStyle w:val="ConsPlusNormal"/>
        <w:spacing w:before="220"/>
        <w:ind w:firstLine="540"/>
        <w:jc w:val="both"/>
      </w:pPr>
      <w:r w:rsidRPr="00F3174C">
        <w:t>4) признание жалобы необоснованной.</w:t>
      </w:r>
    </w:p>
    <w:p w:rsidR="00F3174C" w:rsidRPr="00F3174C" w:rsidRDefault="00F3174C">
      <w:pPr>
        <w:pStyle w:val="ConsPlusNormal"/>
        <w:spacing w:before="220"/>
        <w:ind w:firstLine="540"/>
        <w:jc w:val="both"/>
      </w:pPr>
      <w:r w:rsidRPr="00F3174C">
        <w:t>92.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F3174C" w:rsidRPr="00F3174C" w:rsidRDefault="00F3174C">
      <w:pPr>
        <w:pStyle w:val="ConsPlusNormal"/>
        <w:spacing w:before="220"/>
        <w:ind w:firstLine="540"/>
        <w:jc w:val="both"/>
      </w:pPr>
      <w:r w:rsidRPr="00F3174C">
        <w:t>93. В ответе по результатам рассмотрения жалобы указываются:</w:t>
      </w:r>
    </w:p>
    <w:p w:rsidR="00F3174C" w:rsidRPr="00F3174C" w:rsidRDefault="00F3174C">
      <w:pPr>
        <w:pStyle w:val="ConsPlusNormal"/>
        <w:spacing w:before="220"/>
        <w:ind w:firstLine="540"/>
        <w:jc w:val="both"/>
      </w:pPr>
      <w:r w:rsidRPr="00F3174C">
        <w:t>1) наименование органа, принявшего решение по жалобе с указанием должности, фамилии, имени, отчества (при наличии);</w:t>
      </w:r>
    </w:p>
    <w:p w:rsidR="00F3174C" w:rsidRPr="00F3174C" w:rsidRDefault="00F3174C">
      <w:pPr>
        <w:pStyle w:val="ConsPlusNormal"/>
        <w:spacing w:before="220"/>
        <w:ind w:firstLine="540"/>
        <w:jc w:val="both"/>
      </w:pPr>
      <w:r w:rsidRPr="00F3174C">
        <w:t>2) номер, дата, место принятия решения, включая сведения о должностном лице, решение или действие (бездействие) которого обжалуется;</w:t>
      </w:r>
    </w:p>
    <w:p w:rsidR="00F3174C" w:rsidRPr="00F3174C" w:rsidRDefault="00F3174C">
      <w:pPr>
        <w:pStyle w:val="ConsPlusNormal"/>
        <w:spacing w:before="220"/>
        <w:ind w:firstLine="540"/>
        <w:jc w:val="both"/>
      </w:pPr>
      <w:r w:rsidRPr="00F3174C">
        <w:t>3) фамилия, имя, отчество (при наличии) или наименование заявителя;</w:t>
      </w:r>
    </w:p>
    <w:p w:rsidR="00F3174C" w:rsidRPr="00F3174C" w:rsidRDefault="00F3174C">
      <w:pPr>
        <w:pStyle w:val="ConsPlusNormal"/>
        <w:spacing w:before="220"/>
        <w:ind w:firstLine="540"/>
        <w:jc w:val="both"/>
      </w:pPr>
      <w:r w:rsidRPr="00F3174C">
        <w:t>4) основания для принятия решения по жалобе;</w:t>
      </w:r>
    </w:p>
    <w:p w:rsidR="00F3174C" w:rsidRPr="00F3174C" w:rsidRDefault="00F3174C">
      <w:pPr>
        <w:pStyle w:val="ConsPlusNormal"/>
        <w:spacing w:before="220"/>
        <w:ind w:firstLine="540"/>
        <w:jc w:val="both"/>
      </w:pPr>
      <w:r w:rsidRPr="00F3174C">
        <w:t>5) принятое по жалобе решение;</w:t>
      </w:r>
    </w:p>
    <w:p w:rsidR="00F3174C" w:rsidRPr="00F3174C" w:rsidRDefault="00F3174C">
      <w:pPr>
        <w:pStyle w:val="ConsPlusNormal"/>
        <w:spacing w:before="220"/>
        <w:ind w:firstLine="540"/>
        <w:jc w:val="both"/>
      </w:pPr>
      <w:r w:rsidRPr="00F3174C">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174C" w:rsidRPr="00F3174C" w:rsidRDefault="00F3174C">
      <w:pPr>
        <w:pStyle w:val="ConsPlusNormal"/>
        <w:spacing w:before="220"/>
        <w:ind w:firstLine="540"/>
        <w:jc w:val="both"/>
      </w:pPr>
      <w:r w:rsidRPr="00F3174C">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3174C" w:rsidRPr="00F3174C" w:rsidRDefault="00F3174C">
      <w:pPr>
        <w:pStyle w:val="ConsPlusNormal"/>
        <w:spacing w:before="220"/>
        <w:ind w:firstLine="540"/>
        <w:jc w:val="both"/>
      </w:pPr>
      <w:r w:rsidRPr="00F3174C">
        <w:t>8) сведения о порядке обжалования принятого по жалобе решения.</w:t>
      </w:r>
    </w:p>
    <w:p w:rsidR="00F3174C" w:rsidRPr="00F3174C" w:rsidRDefault="00F3174C">
      <w:pPr>
        <w:pStyle w:val="ConsPlusNormal"/>
        <w:spacing w:before="220"/>
        <w:ind w:firstLine="540"/>
        <w:jc w:val="both"/>
      </w:pPr>
      <w:r w:rsidRPr="00F3174C">
        <w:t xml:space="preserve">94. При удовлетворении жалобы отдел архитектуры и градостроительства Администрации городского округа Сухой Лог, предоставляющий муниципальную услугу принимает исчерпывающие </w:t>
      </w:r>
      <w:r w:rsidRPr="00F3174C">
        <w:lastRenderedPageBreak/>
        <w:t>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174C" w:rsidRPr="00F3174C" w:rsidRDefault="00F3174C">
      <w:pPr>
        <w:pStyle w:val="ConsPlusNormal"/>
        <w:spacing w:before="220"/>
        <w:ind w:firstLine="540"/>
        <w:jc w:val="both"/>
      </w:pPr>
      <w:r w:rsidRPr="00F3174C">
        <w:t>95. Если решение или действие (бездействие) должностного лица признаны неправомерными, Глава городского округа Сухой Лог, определяет меры, которые должны быть приняты для привлечения виновных лиц к ответственности за действие (бездействие) и решения, осуществленные (принятые) в ходе предоставления муниципальной услуги на основании Административного регламента и повлекшие за собой жалобу заявителей в соответствии с законодательством Российской Федерации.</w:t>
      </w:r>
    </w:p>
    <w:p w:rsidR="00F3174C" w:rsidRPr="00F3174C" w:rsidRDefault="00F3174C">
      <w:pPr>
        <w:pStyle w:val="ConsPlusNormal"/>
        <w:spacing w:before="220"/>
        <w:ind w:firstLine="540"/>
        <w:jc w:val="both"/>
      </w:pPr>
      <w:r w:rsidRPr="00F3174C">
        <w:t>96. Жалоба остается без ответа в следующих случаях:</w:t>
      </w:r>
    </w:p>
    <w:p w:rsidR="00F3174C" w:rsidRPr="00F3174C" w:rsidRDefault="00F3174C">
      <w:pPr>
        <w:pStyle w:val="ConsPlusNormal"/>
        <w:spacing w:before="220"/>
        <w:ind w:firstLine="540"/>
        <w:jc w:val="both"/>
      </w:pPr>
      <w:r w:rsidRPr="00F3174C">
        <w:t>1) наличие в жалобе нецензурных либо оскорбительных выражений, угроз жизни, здоровью и имуществу должностного лица, а также членам его семьи;</w:t>
      </w:r>
    </w:p>
    <w:p w:rsidR="00F3174C" w:rsidRPr="00F3174C" w:rsidRDefault="00F3174C">
      <w:pPr>
        <w:pStyle w:val="ConsPlusNormal"/>
        <w:spacing w:before="220"/>
        <w:ind w:firstLine="540"/>
        <w:jc w:val="both"/>
      </w:pPr>
      <w:r w:rsidRPr="00F3174C">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74C" w:rsidRPr="00F3174C" w:rsidRDefault="00F3174C">
      <w:pPr>
        <w:pStyle w:val="ConsPlusNormal"/>
        <w:spacing w:before="220"/>
        <w:ind w:firstLine="540"/>
        <w:jc w:val="both"/>
      </w:pPr>
      <w:r w:rsidRPr="00F3174C">
        <w:t>Специалист отдела архитектуры и градостроительства Администрации городского округа сообщает заявителю об оставлении жалобы без ответа в течение 3 рабочих дней со дня регистрации жалобы.</w:t>
      </w:r>
    </w:p>
    <w:p w:rsidR="00F3174C" w:rsidRPr="00F3174C" w:rsidRDefault="00F3174C">
      <w:pPr>
        <w:pStyle w:val="ConsPlusNormal"/>
      </w:pPr>
    </w:p>
    <w:p w:rsidR="00F3174C" w:rsidRPr="00F3174C" w:rsidRDefault="00F3174C">
      <w:pPr>
        <w:pStyle w:val="ConsPlusTitle"/>
        <w:jc w:val="center"/>
        <w:outlineLvl w:val="2"/>
      </w:pPr>
      <w:r w:rsidRPr="00F3174C">
        <w:t>5.6. ПОРЯДОК ИНФОРМИРОВАНИЯ ЗАЯВИТЕЛЯ</w:t>
      </w:r>
    </w:p>
    <w:p w:rsidR="00F3174C" w:rsidRPr="00F3174C" w:rsidRDefault="00F3174C">
      <w:pPr>
        <w:pStyle w:val="ConsPlusTitle"/>
        <w:jc w:val="center"/>
      </w:pPr>
      <w:r w:rsidRPr="00F3174C">
        <w:t>О РЕЗУЛЬТАТАХ РАССМОТРЕНИЯ ЖАЛОБЫ</w:t>
      </w:r>
    </w:p>
    <w:p w:rsidR="00F3174C" w:rsidRPr="00F3174C" w:rsidRDefault="00F3174C">
      <w:pPr>
        <w:pStyle w:val="ConsPlusNormal"/>
      </w:pPr>
    </w:p>
    <w:p w:rsidR="00F3174C" w:rsidRPr="00F3174C" w:rsidRDefault="00F3174C">
      <w:pPr>
        <w:pStyle w:val="ConsPlusNormal"/>
        <w:ind w:firstLine="540"/>
        <w:jc w:val="both"/>
      </w:pPr>
      <w:r w:rsidRPr="00F3174C">
        <w:t>97. Не позднее дня, следующего за днем принятия решения, указанного в пункте 90 настоящего Административного регламента,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w:t>
      </w:r>
    </w:p>
    <w:p w:rsidR="00F3174C" w:rsidRPr="00F3174C" w:rsidRDefault="00F3174C">
      <w:pPr>
        <w:pStyle w:val="ConsPlusNormal"/>
      </w:pPr>
    </w:p>
    <w:p w:rsidR="00F3174C" w:rsidRPr="00F3174C" w:rsidRDefault="00F3174C">
      <w:pPr>
        <w:pStyle w:val="ConsPlusTitle"/>
        <w:jc w:val="center"/>
        <w:outlineLvl w:val="2"/>
      </w:pPr>
      <w:r w:rsidRPr="00F3174C">
        <w:t>5.7. ПОРЯДОК ОБЖАЛОВАНИЯ РЕШЕНИЯ ПО ЖАЛОБЕ</w:t>
      </w:r>
    </w:p>
    <w:p w:rsidR="00F3174C" w:rsidRPr="00F3174C" w:rsidRDefault="00F3174C">
      <w:pPr>
        <w:pStyle w:val="ConsPlusNormal"/>
      </w:pPr>
    </w:p>
    <w:p w:rsidR="00F3174C" w:rsidRPr="00F3174C" w:rsidRDefault="00F3174C">
      <w:pPr>
        <w:pStyle w:val="ConsPlusNormal"/>
        <w:ind w:firstLine="540"/>
        <w:jc w:val="both"/>
      </w:pPr>
      <w:r w:rsidRPr="00F3174C">
        <w:t>98. В случае несогласия с результатом рассмотрения жалобы заявитель вправе обратиться с жалобой в суд в порядке, установленном федеральным законодательством.</w:t>
      </w:r>
    </w:p>
    <w:p w:rsidR="00F3174C" w:rsidRPr="00F3174C" w:rsidRDefault="00F3174C">
      <w:pPr>
        <w:pStyle w:val="ConsPlusNormal"/>
      </w:pPr>
    </w:p>
    <w:p w:rsidR="00F3174C" w:rsidRPr="00F3174C" w:rsidRDefault="00F3174C">
      <w:pPr>
        <w:pStyle w:val="ConsPlusTitle"/>
        <w:jc w:val="center"/>
        <w:outlineLvl w:val="2"/>
      </w:pPr>
      <w:r w:rsidRPr="00F3174C">
        <w:t>5.8. ПРАВО ЗАЯВИТЕЛЯ НА ПОЛУЧЕНИЕ ИНФОРМАЦИИ</w:t>
      </w:r>
    </w:p>
    <w:p w:rsidR="00F3174C" w:rsidRPr="00F3174C" w:rsidRDefault="00F3174C">
      <w:pPr>
        <w:pStyle w:val="ConsPlusTitle"/>
        <w:jc w:val="center"/>
      </w:pPr>
      <w:r w:rsidRPr="00F3174C">
        <w:t>И ДОКУМЕНТОВ, НЕОБХОДИМЫХ ДЛЯ ОБОСНОВАНИЯ</w:t>
      </w:r>
    </w:p>
    <w:p w:rsidR="00F3174C" w:rsidRPr="00F3174C" w:rsidRDefault="00F3174C">
      <w:pPr>
        <w:pStyle w:val="ConsPlusTitle"/>
        <w:jc w:val="center"/>
      </w:pPr>
      <w:r w:rsidRPr="00F3174C">
        <w:t>И РАССМОТРЕНИЯ ЖАЛОБЫ</w:t>
      </w:r>
    </w:p>
    <w:p w:rsidR="00F3174C" w:rsidRPr="00F3174C" w:rsidRDefault="00F3174C">
      <w:pPr>
        <w:pStyle w:val="ConsPlusNormal"/>
      </w:pPr>
    </w:p>
    <w:p w:rsidR="00F3174C" w:rsidRPr="00F3174C" w:rsidRDefault="00F3174C">
      <w:pPr>
        <w:pStyle w:val="ConsPlusNormal"/>
        <w:ind w:firstLine="540"/>
        <w:jc w:val="both"/>
      </w:pPr>
      <w:r w:rsidRPr="00F3174C">
        <w:t>99. 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F3174C" w:rsidRPr="00F3174C" w:rsidRDefault="00F3174C">
      <w:pPr>
        <w:pStyle w:val="ConsPlusNormal"/>
      </w:pPr>
    </w:p>
    <w:p w:rsidR="00F3174C" w:rsidRPr="00F3174C" w:rsidRDefault="00F3174C">
      <w:pPr>
        <w:pStyle w:val="ConsPlusTitle"/>
        <w:jc w:val="center"/>
        <w:outlineLvl w:val="2"/>
      </w:pPr>
      <w:r w:rsidRPr="00F3174C">
        <w:t>5.9. СПОСОБЫ ИНФОРМИРОВАНИЯ ЗАЯВИТЕЛЕЙ</w:t>
      </w:r>
    </w:p>
    <w:p w:rsidR="00F3174C" w:rsidRPr="00F3174C" w:rsidRDefault="00F3174C">
      <w:pPr>
        <w:pStyle w:val="ConsPlusTitle"/>
        <w:jc w:val="center"/>
      </w:pPr>
      <w:r w:rsidRPr="00F3174C">
        <w:t>О ПОРЯДКЕ ПОДАЧИ И РАССМОТРЕНИИ ЖАЛОБЫ</w:t>
      </w:r>
    </w:p>
    <w:p w:rsidR="00F3174C" w:rsidRPr="00F3174C" w:rsidRDefault="00F3174C">
      <w:pPr>
        <w:pStyle w:val="ConsPlusNormal"/>
      </w:pPr>
    </w:p>
    <w:p w:rsidR="00F3174C" w:rsidRPr="00F3174C" w:rsidRDefault="00F3174C">
      <w:pPr>
        <w:pStyle w:val="ConsPlusNormal"/>
        <w:ind w:firstLine="540"/>
        <w:jc w:val="both"/>
      </w:pPr>
      <w:r w:rsidRPr="00F3174C">
        <w:t>100. Информирование заявителей о порядке подачи и рассмотрения жалоб осуществляется при непосредственном обращении в Администрацию городского округа Сухой Лог, через официальный сайт, через Единый портал государственных и муниципальных услуг или через ГБУ СО "МФЦ".</w:t>
      </w: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pPr>
    </w:p>
    <w:p w:rsidR="00F3174C" w:rsidRPr="00F3174C" w:rsidRDefault="00F3174C">
      <w:pPr>
        <w:pStyle w:val="ConsPlusNormal"/>
      </w:pPr>
    </w:p>
    <w:p w:rsidR="00F60E2A" w:rsidRDefault="00F60E2A">
      <w:pPr>
        <w:pStyle w:val="ConsPlusNormal"/>
        <w:jc w:val="right"/>
        <w:outlineLvl w:val="1"/>
      </w:pPr>
    </w:p>
    <w:p w:rsidR="00F3174C" w:rsidRPr="00F3174C" w:rsidRDefault="00F3174C">
      <w:pPr>
        <w:pStyle w:val="ConsPlusNormal"/>
        <w:jc w:val="right"/>
        <w:outlineLvl w:val="1"/>
      </w:pPr>
      <w:r w:rsidRPr="00F3174C">
        <w:lastRenderedPageBreak/>
        <w:t>Приложение N 1</w:t>
      </w:r>
    </w:p>
    <w:p w:rsidR="00F3174C" w:rsidRPr="00F3174C" w:rsidRDefault="00F3174C">
      <w:pPr>
        <w:pStyle w:val="ConsPlusNormal"/>
        <w:jc w:val="right"/>
      </w:pPr>
      <w:r w:rsidRPr="00F3174C">
        <w:t>к Административному регламенту</w:t>
      </w:r>
    </w:p>
    <w:p w:rsidR="00F3174C" w:rsidRPr="00F3174C" w:rsidRDefault="00F3174C">
      <w:pPr>
        <w:pStyle w:val="ConsPlusNormal"/>
        <w:jc w:val="right"/>
      </w:pPr>
      <w:r w:rsidRPr="00F3174C">
        <w:t>предоставления муниципальной услуги</w:t>
      </w:r>
    </w:p>
    <w:p w:rsidR="00F3174C" w:rsidRPr="00F3174C" w:rsidRDefault="00F3174C">
      <w:pPr>
        <w:pStyle w:val="ConsPlusNormal"/>
        <w:jc w:val="right"/>
      </w:pPr>
      <w:r w:rsidRPr="00F3174C">
        <w:t>"Присвоение адреса объекту недвижимости"</w:t>
      </w:r>
    </w:p>
    <w:p w:rsidR="00F60E2A" w:rsidRPr="00F60E2A" w:rsidRDefault="00F60E2A" w:rsidP="00F60E2A">
      <w:pPr>
        <w:pStyle w:val="ConsPlusNormal"/>
        <w:jc w:val="right"/>
        <w:rPr>
          <w:i/>
        </w:rPr>
      </w:pPr>
      <w:r w:rsidRPr="00F60E2A">
        <w:rPr>
          <w:i/>
        </w:rPr>
        <w:t>(</w:t>
      </w:r>
      <w:r>
        <w:rPr>
          <w:i/>
        </w:rPr>
        <w:t>приложение исключено</w:t>
      </w:r>
      <w:r w:rsidRPr="00F60E2A">
        <w:rPr>
          <w:i/>
        </w:rPr>
        <w:t xml:space="preserve"> от 03.09.2020 № 899-ПГ)</w:t>
      </w:r>
    </w:p>
    <w:p w:rsidR="00F3174C" w:rsidRPr="00F3174C" w:rsidRDefault="00F3174C">
      <w:pPr>
        <w:pStyle w:val="ConsPlusNormal"/>
      </w:pPr>
      <w:bookmarkStart w:id="9" w:name="P568"/>
      <w:bookmarkEnd w:id="9"/>
    </w:p>
    <w:p w:rsidR="00F3174C" w:rsidRPr="00F3174C" w:rsidRDefault="00F3174C">
      <w:pPr>
        <w:pStyle w:val="ConsPlusNormal"/>
        <w:jc w:val="right"/>
        <w:outlineLvl w:val="1"/>
      </w:pPr>
      <w:r w:rsidRPr="00F3174C">
        <w:t>Приложение N 2</w:t>
      </w:r>
    </w:p>
    <w:p w:rsidR="00F3174C" w:rsidRPr="00F3174C" w:rsidRDefault="00F3174C">
      <w:pPr>
        <w:pStyle w:val="ConsPlusNormal"/>
        <w:jc w:val="right"/>
      </w:pPr>
      <w:r w:rsidRPr="00F3174C">
        <w:t>к Административному регламенту</w:t>
      </w:r>
    </w:p>
    <w:p w:rsidR="00F3174C" w:rsidRPr="00F3174C" w:rsidRDefault="00F3174C">
      <w:pPr>
        <w:pStyle w:val="ConsPlusNormal"/>
        <w:jc w:val="right"/>
      </w:pPr>
      <w:r w:rsidRPr="00F3174C">
        <w:t>предоставления муниципальной услуги</w:t>
      </w:r>
    </w:p>
    <w:p w:rsidR="00F3174C" w:rsidRPr="00F3174C" w:rsidRDefault="00F3174C">
      <w:pPr>
        <w:pStyle w:val="ConsPlusNormal"/>
        <w:jc w:val="right"/>
      </w:pPr>
      <w:r w:rsidRPr="00F3174C">
        <w:t>"Присвоение адреса объекту недвижимости"</w:t>
      </w:r>
    </w:p>
    <w:p w:rsidR="00F3174C" w:rsidRPr="00F3174C" w:rsidRDefault="00F3174C">
      <w:pPr>
        <w:pStyle w:val="ConsPlusNormal"/>
      </w:pPr>
    </w:p>
    <w:p w:rsidR="00F3174C" w:rsidRPr="00F3174C" w:rsidRDefault="00F3174C">
      <w:pPr>
        <w:pStyle w:val="ConsPlusNonformat"/>
        <w:jc w:val="both"/>
      </w:pPr>
      <w:r w:rsidRPr="00F3174C">
        <w:t xml:space="preserve">                                          Главе городского округа Сухой Лог</w:t>
      </w:r>
    </w:p>
    <w:p w:rsidR="00F3174C" w:rsidRPr="00F3174C" w:rsidRDefault="00F3174C">
      <w:pPr>
        <w:pStyle w:val="ConsPlusNonformat"/>
        <w:jc w:val="both"/>
      </w:pPr>
      <w:r w:rsidRPr="00F3174C">
        <w:t xml:space="preserve">                                       от _________________________________</w:t>
      </w:r>
    </w:p>
    <w:p w:rsidR="00F3174C" w:rsidRPr="00F3174C" w:rsidRDefault="00F3174C">
      <w:pPr>
        <w:pStyle w:val="ConsPlusNonformat"/>
        <w:jc w:val="both"/>
      </w:pPr>
      <w:r w:rsidRPr="00F3174C">
        <w:t xml:space="preserve">                                       ____________________________________</w:t>
      </w:r>
    </w:p>
    <w:p w:rsidR="00F3174C" w:rsidRPr="00F3174C" w:rsidRDefault="00F3174C">
      <w:pPr>
        <w:pStyle w:val="ConsPlusNonformat"/>
        <w:jc w:val="both"/>
      </w:pPr>
      <w:r w:rsidRPr="00F3174C">
        <w:t xml:space="preserve">                                       (для физического лица и ИП - Ф.И.О.,</w:t>
      </w:r>
    </w:p>
    <w:p w:rsidR="00F3174C" w:rsidRPr="00F3174C" w:rsidRDefault="00F3174C">
      <w:pPr>
        <w:pStyle w:val="ConsPlusNonformat"/>
        <w:jc w:val="both"/>
      </w:pPr>
      <w:r w:rsidRPr="00F3174C">
        <w:t xml:space="preserve">                                         место регистрации и фактического</w:t>
      </w:r>
    </w:p>
    <w:p w:rsidR="00F3174C" w:rsidRPr="00F3174C" w:rsidRDefault="00F3174C">
      <w:pPr>
        <w:pStyle w:val="ConsPlusNonformat"/>
        <w:jc w:val="both"/>
      </w:pPr>
      <w:r w:rsidRPr="00F3174C">
        <w:t xml:space="preserve">                                                     проживания)</w:t>
      </w:r>
    </w:p>
    <w:p w:rsidR="00F3174C" w:rsidRPr="00F3174C" w:rsidRDefault="00F3174C">
      <w:pPr>
        <w:pStyle w:val="ConsPlusNonformat"/>
        <w:jc w:val="both"/>
      </w:pPr>
      <w:r w:rsidRPr="00F3174C">
        <w:t xml:space="preserve">                                       ____________________________________</w:t>
      </w:r>
    </w:p>
    <w:p w:rsidR="00F3174C" w:rsidRPr="00F3174C" w:rsidRDefault="00F3174C">
      <w:pPr>
        <w:pStyle w:val="ConsPlusNonformat"/>
        <w:jc w:val="both"/>
      </w:pPr>
      <w:r w:rsidRPr="00F3174C">
        <w:t xml:space="preserve">                                       ____________________________________</w:t>
      </w:r>
    </w:p>
    <w:p w:rsidR="00F3174C" w:rsidRPr="00F3174C" w:rsidRDefault="00F3174C">
      <w:pPr>
        <w:pStyle w:val="ConsPlusNonformat"/>
        <w:jc w:val="both"/>
      </w:pPr>
      <w:r w:rsidRPr="00F3174C">
        <w:t xml:space="preserve">                                               (телефон/эл. почта)</w:t>
      </w:r>
    </w:p>
    <w:p w:rsidR="00F3174C" w:rsidRPr="00F3174C" w:rsidRDefault="00F3174C">
      <w:pPr>
        <w:pStyle w:val="ConsPlusNonformat"/>
        <w:jc w:val="both"/>
      </w:pPr>
    </w:p>
    <w:p w:rsidR="00F3174C" w:rsidRPr="00F3174C" w:rsidRDefault="00F3174C">
      <w:pPr>
        <w:pStyle w:val="ConsPlusNonformat"/>
        <w:jc w:val="both"/>
      </w:pPr>
      <w:bookmarkStart w:id="10" w:name="P1113"/>
      <w:bookmarkEnd w:id="10"/>
      <w:r w:rsidRPr="00F3174C">
        <w:t xml:space="preserve">                                 СОГЛАСИЕ</w:t>
      </w:r>
    </w:p>
    <w:p w:rsidR="00F3174C" w:rsidRPr="00F3174C" w:rsidRDefault="00F3174C">
      <w:pPr>
        <w:pStyle w:val="ConsPlusNonformat"/>
        <w:jc w:val="both"/>
      </w:pPr>
      <w:r w:rsidRPr="00F3174C">
        <w:t xml:space="preserve">                     на обработку персональных данных</w:t>
      </w:r>
    </w:p>
    <w:p w:rsidR="00F3174C" w:rsidRPr="00F3174C" w:rsidRDefault="00F3174C">
      <w:pPr>
        <w:pStyle w:val="ConsPlusNonformat"/>
        <w:jc w:val="both"/>
      </w:pPr>
    </w:p>
    <w:p w:rsidR="00F3174C" w:rsidRPr="00F3174C" w:rsidRDefault="00F3174C">
      <w:pPr>
        <w:pStyle w:val="ConsPlusNonformat"/>
        <w:jc w:val="both"/>
      </w:pPr>
      <w:r w:rsidRPr="00F3174C">
        <w:t xml:space="preserve">    Я, ___________________________________________________________________,</w:t>
      </w:r>
    </w:p>
    <w:p w:rsidR="00F3174C" w:rsidRPr="00F3174C" w:rsidRDefault="00F3174C">
      <w:pPr>
        <w:pStyle w:val="ConsPlusNonformat"/>
        <w:jc w:val="both"/>
      </w:pPr>
      <w:r w:rsidRPr="00F3174C">
        <w:t xml:space="preserve">            (фамилия, имя, отчество субъекта персональных данных)</w:t>
      </w:r>
    </w:p>
    <w:p w:rsidR="00F3174C" w:rsidRPr="00F3174C" w:rsidRDefault="00F3174C">
      <w:pPr>
        <w:pStyle w:val="ConsPlusNonformat"/>
        <w:jc w:val="both"/>
      </w:pPr>
      <w:r w:rsidRPr="00F3174C">
        <w:t>в  соответствии  с  пунктом  4  статьи  9 Федерального закона от 27.07.2006</w:t>
      </w:r>
    </w:p>
    <w:p w:rsidR="00F3174C" w:rsidRPr="00F3174C" w:rsidRDefault="00F3174C">
      <w:pPr>
        <w:pStyle w:val="ConsPlusNonformat"/>
        <w:jc w:val="both"/>
      </w:pPr>
      <w:r w:rsidRPr="00F3174C">
        <w:t>N 152-ФЗ "О персональных данных", зарегистрированный по адресу:</w:t>
      </w:r>
    </w:p>
    <w:p w:rsidR="00F3174C" w:rsidRPr="00F3174C" w:rsidRDefault="00F3174C">
      <w:pPr>
        <w:pStyle w:val="ConsPlusNonformat"/>
        <w:jc w:val="both"/>
      </w:pPr>
      <w:r w:rsidRPr="00F3174C">
        <w:t>___________________________________________________________________________</w:t>
      </w:r>
    </w:p>
    <w:p w:rsidR="00F3174C" w:rsidRPr="00F3174C" w:rsidRDefault="00F3174C">
      <w:pPr>
        <w:pStyle w:val="ConsPlusNonformat"/>
        <w:jc w:val="both"/>
      </w:pPr>
      <w:r w:rsidRPr="00F3174C">
        <w:t>__________________________________________________________________________,</w:t>
      </w:r>
    </w:p>
    <w:p w:rsidR="00F3174C" w:rsidRPr="00F3174C" w:rsidRDefault="00F3174C">
      <w:pPr>
        <w:pStyle w:val="ConsPlusNonformat"/>
        <w:jc w:val="both"/>
      </w:pPr>
      <w:r w:rsidRPr="00F3174C">
        <w:t>документ, удостоверяющий личность: ________________________________________</w:t>
      </w:r>
    </w:p>
    <w:p w:rsidR="00F3174C" w:rsidRPr="00F3174C" w:rsidRDefault="00F3174C">
      <w:pPr>
        <w:pStyle w:val="ConsPlusNonformat"/>
        <w:jc w:val="both"/>
      </w:pPr>
      <w:r w:rsidRPr="00F3174C">
        <w:t>___________________________________________________________________________</w:t>
      </w:r>
    </w:p>
    <w:p w:rsidR="00F3174C" w:rsidRPr="00F3174C" w:rsidRDefault="00F3174C">
      <w:pPr>
        <w:pStyle w:val="ConsPlusNonformat"/>
        <w:jc w:val="both"/>
      </w:pPr>
      <w:r w:rsidRPr="00F3174C">
        <w:t xml:space="preserve">              (наименование документа, серия, номер, сведения</w:t>
      </w:r>
    </w:p>
    <w:p w:rsidR="00F3174C" w:rsidRPr="00F3174C" w:rsidRDefault="00F3174C">
      <w:pPr>
        <w:pStyle w:val="ConsPlusNonformat"/>
        <w:jc w:val="both"/>
      </w:pPr>
      <w:r w:rsidRPr="00F3174C">
        <w:t xml:space="preserve">              о дате выдачи документа и выдавшем его органе)</w:t>
      </w:r>
    </w:p>
    <w:p w:rsidR="00F3174C" w:rsidRPr="00F3174C" w:rsidRDefault="00F3174C">
      <w:pPr>
        <w:pStyle w:val="ConsPlusNonformat"/>
        <w:jc w:val="both"/>
      </w:pPr>
      <w:r w:rsidRPr="00F3174C">
        <w:t>___________________________________________________________________________</w:t>
      </w:r>
    </w:p>
    <w:p w:rsidR="00F3174C" w:rsidRPr="00F3174C" w:rsidRDefault="00F3174C">
      <w:pPr>
        <w:pStyle w:val="ConsPlusNonformat"/>
        <w:jc w:val="both"/>
      </w:pPr>
      <w:r w:rsidRPr="00F3174C">
        <w:t>___________________________________________________________________________</w:t>
      </w:r>
    </w:p>
    <w:p w:rsidR="00F3174C" w:rsidRPr="00F3174C" w:rsidRDefault="00F3174C">
      <w:pPr>
        <w:pStyle w:val="ConsPlusNonformat"/>
        <w:jc w:val="both"/>
      </w:pPr>
      <w:r w:rsidRPr="00F3174C">
        <w:t>в  целях  получения  муниципальной  услуги  по  присвоению  адреса  объекту</w:t>
      </w:r>
    </w:p>
    <w:p w:rsidR="00F3174C" w:rsidRPr="00F3174C" w:rsidRDefault="00F3174C">
      <w:pPr>
        <w:pStyle w:val="ConsPlusNonformat"/>
        <w:jc w:val="both"/>
      </w:pPr>
      <w:r w:rsidRPr="00F3174C">
        <w:t>капитального  строительства,  даю  согласие Администрации городского округа</w:t>
      </w:r>
    </w:p>
    <w:p w:rsidR="00F3174C" w:rsidRPr="00F3174C" w:rsidRDefault="00F3174C">
      <w:pPr>
        <w:pStyle w:val="ConsPlusNonformat"/>
        <w:jc w:val="both"/>
      </w:pPr>
      <w:proofErr w:type="gramStart"/>
      <w:r w:rsidRPr="00F3174C">
        <w:t>Сухой  Лог</w:t>
      </w:r>
      <w:proofErr w:type="gramEnd"/>
      <w:r w:rsidRPr="00F3174C">
        <w:t xml:space="preserve">  (далее - Оператор), находящейся по адресу: 624800, Свердловская</w:t>
      </w:r>
    </w:p>
    <w:p w:rsidR="00F3174C" w:rsidRPr="00F3174C" w:rsidRDefault="00F3174C">
      <w:pPr>
        <w:pStyle w:val="ConsPlusNonformat"/>
        <w:jc w:val="both"/>
      </w:pPr>
      <w:proofErr w:type="gramStart"/>
      <w:r w:rsidRPr="00F3174C">
        <w:t>область,  город</w:t>
      </w:r>
      <w:proofErr w:type="gramEnd"/>
      <w:r w:rsidRPr="00F3174C">
        <w:t xml:space="preserve">  Сухой  Лог,  улица  Кирова,  дом  7а,  на  обработку  моих</w:t>
      </w:r>
    </w:p>
    <w:p w:rsidR="00F3174C" w:rsidRPr="00F3174C" w:rsidRDefault="00F3174C">
      <w:pPr>
        <w:pStyle w:val="ConsPlusNonformat"/>
        <w:jc w:val="both"/>
      </w:pPr>
      <w:r w:rsidRPr="00F3174C">
        <w:t>персональных данных, а именно: фамилии, имени, отчества, адреса регистрации</w:t>
      </w:r>
    </w:p>
    <w:p w:rsidR="00F3174C" w:rsidRPr="00F3174C" w:rsidRDefault="00F3174C">
      <w:pPr>
        <w:pStyle w:val="ConsPlusNonformat"/>
        <w:jc w:val="both"/>
      </w:pPr>
      <w:r w:rsidRPr="00F3174C">
        <w:t>и  места  жительства,  паспортных  данных,  сведений  о  месте расположения</w:t>
      </w:r>
    </w:p>
    <w:p w:rsidR="00F3174C" w:rsidRPr="00F3174C" w:rsidRDefault="00F3174C">
      <w:pPr>
        <w:pStyle w:val="ConsPlusNonformat"/>
        <w:jc w:val="both"/>
      </w:pPr>
      <w:r w:rsidRPr="00F3174C">
        <w:t>объекта  капитального  строительства, сведений о кадастровом номере объекта</w:t>
      </w:r>
    </w:p>
    <w:p w:rsidR="00F3174C" w:rsidRPr="00F3174C" w:rsidRDefault="00F3174C">
      <w:pPr>
        <w:pStyle w:val="ConsPlusNonformat"/>
        <w:jc w:val="both"/>
      </w:pPr>
      <w:r w:rsidRPr="00F3174C">
        <w:t>капитального   строительства,   сведений  о  площади  объекта  капитального</w:t>
      </w:r>
    </w:p>
    <w:p w:rsidR="00F3174C" w:rsidRPr="00F3174C" w:rsidRDefault="00F3174C">
      <w:pPr>
        <w:pStyle w:val="ConsPlusNonformat"/>
        <w:jc w:val="both"/>
      </w:pPr>
      <w:r w:rsidRPr="00F3174C">
        <w:t>строительства,  то   есть    на    совершение   действий,   предусмотренных</w:t>
      </w:r>
    </w:p>
    <w:p w:rsidR="00F3174C" w:rsidRPr="00F3174C" w:rsidRDefault="00F3174C">
      <w:pPr>
        <w:pStyle w:val="ConsPlusNonformat"/>
        <w:jc w:val="both"/>
      </w:pPr>
      <w:r w:rsidRPr="00F3174C">
        <w:t>пунктом    3   статьи   3   Федерального   закона от 27.07.2006 N 152-ФЗ "О</w:t>
      </w:r>
    </w:p>
    <w:p w:rsidR="00F3174C" w:rsidRPr="00F3174C" w:rsidRDefault="00F3174C">
      <w:pPr>
        <w:pStyle w:val="ConsPlusNonformat"/>
        <w:jc w:val="both"/>
      </w:pPr>
      <w:r w:rsidRPr="00F3174C">
        <w:t>персональных данных".</w:t>
      </w:r>
    </w:p>
    <w:p w:rsidR="00F3174C" w:rsidRPr="00F3174C" w:rsidRDefault="00F3174C">
      <w:pPr>
        <w:pStyle w:val="ConsPlusNonformat"/>
        <w:jc w:val="both"/>
      </w:pPr>
      <w:r w:rsidRPr="00F3174C">
        <w:t xml:space="preserve">    </w:t>
      </w:r>
      <w:proofErr w:type="gramStart"/>
      <w:r w:rsidRPr="00F3174C">
        <w:t>Настоящее  согласие</w:t>
      </w:r>
      <w:proofErr w:type="gramEnd"/>
      <w:r w:rsidRPr="00F3174C">
        <w:t xml:space="preserve">  действует  со дня его подписания и до дня отзыва в</w:t>
      </w:r>
    </w:p>
    <w:p w:rsidR="00F3174C" w:rsidRPr="00F3174C" w:rsidRDefault="00F3174C">
      <w:pPr>
        <w:pStyle w:val="ConsPlusNonformat"/>
        <w:jc w:val="both"/>
      </w:pPr>
      <w:r w:rsidRPr="00F3174C">
        <w:t>письменной форме.</w:t>
      </w:r>
    </w:p>
    <w:p w:rsidR="00F3174C" w:rsidRPr="00F3174C" w:rsidRDefault="00F3174C">
      <w:pPr>
        <w:pStyle w:val="ConsPlusNonformat"/>
        <w:jc w:val="both"/>
      </w:pPr>
      <w:r w:rsidRPr="00F3174C">
        <w:t xml:space="preserve">    </w:t>
      </w:r>
      <w:proofErr w:type="gramStart"/>
      <w:r w:rsidRPr="00F3174C">
        <w:t>Мне  разъяснено</w:t>
      </w:r>
      <w:proofErr w:type="gramEnd"/>
      <w:r w:rsidRPr="00F3174C">
        <w:t xml:space="preserve">  право  на  отзыв  согласия  на  обработку персональных</w:t>
      </w:r>
    </w:p>
    <w:p w:rsidR="00F3174C" w:rsidRPr="00F3174C" w:rsidRDefault="00F3174C">
      <w:pPr>
        <w:pStyle w:val="ConsPlusNonformat"/>
        <w:jc w:val="both"/>
      </w:pPr>
      <w:r w:rsidRPr="00F3174C">
        <w:t>данных.</w:t>
      </w:r>
    </w:p>
    <w:p w:rsidR="00F3174C" w:rsidRPr="00F3174C" w:rsidRDefault="00F3174C">
      <w:pPr>
        <w:pStyle w:val="ConsPlusNonformat"/>
        <w:jc w:val="both"/>
      </w:pPr>
      <w:r w:rsidRPr="00F3174C">
        <w:t xml:space="preserve">    </w:t>
      </w:r>
      <w:proofErr w:type="gramStart"/>
      <w:r w:rsidRPr="00F3174C">
        <w:t>Мне  разъяснено</w:t>
      </w:r>
      <w:proofErr w:type="gramEnd"/>
      <w:r w:rsidRPr="00F3174C">
        <w:t>, что в случае отзыва согласия на обработку персональных</w:t>
      </w:r>
    </w:p>
    <w:p w:rsidR="00F3174C" w:rsidRPr="00F3174C" w:rsidRDefault="00F3174C">
      <w:pPr>
        <w:pStyle w:val="ConsPlusNonformat"/>
        <w:jc w:val="both"/>
      </w:pPr>
      <w:r w:rsidRPr="00F3174C">
        <w:t xml:space="preserve">данных   </w:t>
      </w:r>
      <w:proofErr w:type="gramStart"/>
      <w:r w:rsidRPr="00F3174C">
        <w:t>Оператор  вправе</w:t>
      </w:r>
      <w:proofErr w:type="gramEnd"/>
      <w:r w:rsidRPr="00F3174C">
        <w:t xml:space="preserve">  продолжить  обработку  персональных  данных  без</w:t>
      </w:r>
    </w:p>
    <w:p w:rsidR="00F3174C" w:rsidRPr="00F3174C" w:rsidRDefault="00F3174C">
      <w:pPr>
        <w:pStyle w:val="ConsPlusNonformat"/>
        <w:jc w:val="both"/>
      </w:pPr>
      <w:proofErr w:type="gramStart"/>
      <w:r w:rsidRPr="00F3174C">
        <w:t>согласия  субъекта</w:t>
      </w:r>
      <w:proofErr w:type="gramEnd"/>
      <w:r w:rsidRPr="00F3174C">
        <w:t xml:space="preserve">  персональных  данных при наличии оснований, указанных в</w:t>
      </w:r>
    </w:p>
    <w:p w:rsidR="00F3174C" w:rsidRPr="00F3174C" w:rsidRDefault="00F3174C">
      <w:pPr>
        <w:pStyle w:val="ConsPlusNonformat"/>
        <w:jc w:val="both"/>
      </w:pPr>
      <w:r w:rsidRPr="00F3174C">
        <w:t xml:space="preserve">пунктах 2 - </w:t>
      </w:r>
      <w:proofErr w:type="gramStart"/>
      <w:r w:rsidRPr="00F3174C">
        <w:t>11  части</w:t>
      </w:r>
      <w:proofErr w:type="gramEnd"/>
      <w:r w:rsidRPr="00F3174C">
        <w:t xml:space="preserve">  1  статьи  6, части  2  статьи 10, части 2 статьи 11</w:t>
      </w:r>
    </w:p>
    <w:p w:rsidR="00F3174C" w:rsidRPr="00F3174C" w:rsidRDefault="00F3174C">
      <w:pPr>
        <w:pStyle w:val="ConsPlusNonformat"/>
        <w:jc w:val="both"/>
      </w:pPr>
      <w:r w:rsidRPr="00F3174C">
        <w:t>Федерального закона от 27.07.2006 N 152-ФЗ "О персональных данных".</w:t>
      </w:r>
    </w:p>
    <w:p w:rsidR="00F3174C" w:rsidRPr="00F3174C" w:rsidRDefault="00F3174C">
      <w:pPr>
        <w:pStyle w:val="ConsPlusNonformat"/>
        <w:jc w:val="both"/>
      </w:pPr>
    </w:p>
    <w:p w:rsidR="00F3174C" w:rsidRPr="00F3174C" w:rsidRDefault="00F3174C">
      <w:pPr>
        <w:pStyle w:val="ConsPlusNonformat"/>
        <w:jc w:val="both"/>
      </w:pPr>
      <w:r w:rsidRPr="00F3174C">
        <w:t>_____________ ______________________ ______________________________________</w:t>
      </w:r>
    </w:p>
    <w:p w:rsidR="00F3174C" w:rsidRPr="00F3174C" w:rsidRDefault="00F3174C">
      <w:pPr>
        <w:pStyle w:val="ConsPlusNonformat"/>
        <w:jc w:val="both"/>
      </w:pPr>
      <w:r w:rsidRPr="00F3174C">
        <w:t xml:space="preserve">   (дата)           (подпись)                      (расшифровка)</w:t>
      </w:r>
    </w:p>
    <w:p w:rsidR="00F3174C" w:rsidRPr="00F3174C" w:rsidRDefault="00F3174C">
      <w:pPr>
        <w:pStyle w:val="ConsPlusNormal"/>
      </w:pPr>
      <w:bookmarkStart w:id="11" w:name="_GoBack"/>
      <w:bookmarkEnd w:id="11"/>
    </w:p>
    <w:sectPr w:rsidR="00F3174C" w:rsidRPr="00F3174C" w:rsidSect="00F3174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4C"/>
    <w:rsid w:val="000239A8"/>
    <w:rsid w:val="00063C52"/>
    <w:rsid w:val="000A3F38"/>
    <w:rsid w:val="00175C34"/>
    <w:rsid w:val="00212E61"/>
    <w:rsid w:val="0039740B"/>
    <w:rsid w:val="003F74E4"/>
    <w:rsid w:val="0045353B"/>
    <w:rsid w:val="006679C9"/>
    <w:rsid w:val="006C3801"/>
    <w:rsid w:val="0079167A"/>
    <w:rsid w:val="00796659"/>
    <w:rsid w:val="007C0A4A"/>
    <w:rsid w:val="007D126F"/>
    <w:rsid w:val="008D19B1"/>
    <w:rsid w:val="00AA199C"/>
    <w:rsid w:val="00BB3F00"/>
    <w:rsid w:val="00BE2035"/>
    <w:rsid w:val="00CB25AA"/>
    <w:rsid w:val="00CC50B3"/>
    <w:rsid w:val="00E04A65"/>
    <w:rsid w:val="00E20208"/>
    <w:rsid w:val="00E20261"/>
    <w:rsid w:val="00E5313E"/>
    <w:rsid w:val="00F3174C"/>
    <w:rsid w:val="00F5720E"/>
    <w:rsid w:val="00F6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8561A-4334-4FAD-B0D0-C5D8C179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F5720E"/>
    <w:pPr>
      <w:keepNext/>
      <w:keepLines/>
      <w:numPr>
        <w:ilvl w:val="1"/>
        <w:numId w:val="1"/>
      </w:numPr>
      <w:suppressAutoHyphens/>
      <w:spacing w:before="40" w:after="0" w:line="240" w:lineRule="auto"/>
      <w:outlineLvl w:val="1"/>
    </w:pPr>
    <w:rPr>
      <w:rFonts w:ascii="Calibri Light" w:eastAsia="Times New Roman" w:hAnsi="Calibri Light" w:cs="Times New Roman"/>
      <w:color w:val="2E74B5"/>
      <w:sz w:val="26"/>
      <w:szCs w:val="26"/>
      <w:lang w:eastAsia="zh-CN"/>
    </w:rPr>
  </w:style>
  <w:style w:type="paragraph" w:styleId="3">
    <w:name w:val="heading 3"/>
    <w:basedOn w:val="a"/>
    <w:next w:val="a"/>
    <w:link w:val="30"/>
    <w:qFormat/>
    <w:rsid w:val="00F5720E"/>
    <w:pPr>
      <w:keepNext/>
      <w:keepLines/>
      <w:numPr>
        <w:ilvl w:val="2"/>
        <w:numId w:val="1"/>
      </w:numPr>
      <w:suppressAutoHyphens/>
      <w:spacing w:before="40" w:after="0" w:line="240" w:lineRule="auto"/>
      <w:outlineLvl w:val="2"/>
    </w:pPr>
    <w:rPr>
      <w:rFonts w:ascii="Calibri Light" w:eastAsia="Times New Roman" w:hAnsi="Calibri Light" w:cs="Times New Roman"/>
      <w:color w:val="1F4D78"/>
      <w:sz w:val="24"/>
      <w:szCs w:val="24"/>
      <w:lang w:eastAsia="zh-CN"/>
    </w:rPr>
  </w:style>
  <w:style w:type="paragraph" w:styleId="4">
    <w:name w:val="heading 4"/>
    <w:basedOn w:val="a"/>
    <w:next w:val="a"/>
    <w:link w:val="40"/>
    <w:qFormat/>
    <w:rsid w:val="00F5720E"/>
    <w:pPr>
      <w:keepNext/>
      <w:keepLines/>
      <w:numPr>
        <w:ilvl w:val="3"/>
        <w:numId w:val="1"/>
      </w:numPr>
      <w:suppressAutoHyphens/>
      <w:spacing w:before="40" w:after="0" w:line="240" w:lineRule="auto"/>
      <w:ind w:left="864"/>
      <w:outlineLvl w:val="3"/>
    </w:pPr>
    <w:rPr>
      <w:rFonts w:ascii="Calibri Light" w:eastAsia="Times New Roman" w:hAnsi="Calibri Light" w:cs="Times New Roman"/>
      <w:i/>
      <w:iCs/>
      <w:color w:val="2E74B5"/>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1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1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1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1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17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17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3174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F5720E"/>
    <w:rPr>
      <w:rFonts w:ascii="Calibri Light" w:eastAsia="Times New Roman" w:hAnsi="Calibri Light" w:cs="Times New Roman"/>
      <w:color w:val="2E74B5"/>
      <w:sz w:val="26"/>
      <w:szCs w:val="26"/>
      <w:lang w:eastAsia="zh-CN"/>
    </w:rPr>
  </w:style>
  <w:style w:type="character" w:customStyle="1" w:styleId="30">
    <w:name w:val="Заголовок 3 Знак"/>
    <w:basedOn w:val="a0"/>
    <w:link w:val="3"/>
    <w:rsid w:val="00F5720E"/>
    <w:rPr>
      <w:rFonts w:ascii="Calibri Light" w:eastAsia="Times New Roman" w:hAnsi="Calibri Light" w:cs="Times New Roman"/>
      <w:color w:val="1F4D78"/>
      <w:sz w:val="24"/>
      <w:szCs w:val="24"/>
      <w:lang w:eastAsia="zh-CN"/>
    </w:rPr>
  </w:style>
  <w:style w:type="character" w:customStyle="1" w:styleId="40">
    <w:name w:val="Заголовок 4 Знак"/>
    <w:basedOn w:val="a0"/>
    <w:link w:val="4"/>
    <w:rsid w:val="00F5720E"/>
    <w:rPr>
      <w:rFonts w:ascii="Calibri Light" w:eastAsia="Times New Roman" w:hAnsi="Calibri Light" w:cs="Times New Roman"/>
      <w:i/>
      <w:iCs/>
      <w:color w:val="2E74B5"/>
      <w:sz w:val="24"/>
      <w:szCs w:val="24"/>
      <w:lang w:eastAsia="zh-CN"/>
    </w:rPr>
  </w:style>
  <w:style w:type="character" w:customStyle="1" w:styleId="WW8Num1z0">
    <w:name w:val="WW8Num1z0"/>
    <w:rsid w:val="00F5720E"/>
  </w:style>
  <w:style w:type="paragraph" w:styleId="a3">
    <w:name w:val="No Spacing"/>
    <w:qFormat/>
    <w:rsid w:val="00F5720E"/>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10909</Words>
  <Characters>62184</Characters>
  <Application>Microsoft Office Word</Application>
  <DocSecurity>0</DocSecurity>
  <Lines>518</Lines>
  <Paragraphs>145</Paragraphs>
  <ScaleCrop>false</ScaleCrop>
  <Company>SPecialiST RePack</Company>
  <LinksUpToDate>false</LinksUpToDate>
  <CharactersWithSpaces>72948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Сергеевна Силютина</dc:creator>
  <cp:lastModifiedBy>Валерия Сергеевна Силютина</cp:lastModifiedBy>
  <cp:revision>6</cp:revision>
  <dcterms:created xsi:type="dcterms:W3CDTF">2019-02-19T06:53:00Z</dcterms:created>
  <dcterms:modified xsi:type="dcterms:W3CDTF">2020-09-08T07:22:00Z</dcterms:modified>
</cp:coreProperties>
</file>