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85F6D" w14:textId="77777777" w:rsidR="009252D0" w:rsidRDefault="009252D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77D1B787" w14:textId="77777777" w:rsidR="009252D0" w:rsidRDefault="009252D0">
      <w:pPr>
        <w:pStyle w:val="ConsPlusNormal"/>
        <w:ind w:firstLine="540"/>
        <w:jc w:val="both"/>
        <w:outlineLvl w:val="0"/>
      </w:pPr>
    </w:p>
    <w:p w14:paraId="437ABB91" w14:textId="77777777" w:rsidR="009252D0" w:rsidRDefault="009252D0">
      <w:pPr>
        <w:pStyle w:val="ConsPlusTitle"/>
        <w:jc w:val="center"/>
        <w:outlineLvl w:val="0"/>
      </w:pPr>
      <w:r>
        <w:t>ДУМА ГОРОДСКОГО ОКРУГА СУХОЙ ЛОГ</w:t>
      </w:r>
    </w:p>
    <w:p w14:paraId="567A7786" w14:textId="77777777" w:rsidR="009252D0" w:rsidRDefault="009252D0">
      <w:pPr>
        <w:pStyle w:val="ConsPlusTitle"/>
        <w:jc w:val="center"/>
      </w:pPr>
      <w:r>
        <w:t>СЕДЬМОЙ СОЗЫВ</w:t>
      </w:r>
    </w:p>
    <w:p w14:paraId="33484551" w14:textId="77777777" w:rsidR="009252D0" w:rsidRDefault="009252D0">
      <w:pPr>
        <w:pStyle w:val="ConsPlusTitle"/>
        <w:jc w:val="center"/>
      </w:pPr>
      <w:r>
        <w:t>Двадцать шестое заседание</w:t>
      </w:r>
    </w:p>
    <w:p w14:paraId="76981501" w14:textId="77777777" w:rsidR="009252D0" w:rsidRDefault="009252D0">
      <w:pPr>
        <w:pStyle w:val="ConsPlusTitle"/>
        <w:jc w:val="center"/>
      </w:pPr>
    </w:p>
    <w:p w14:paraId="436ACCBC" w14:textId="77777777" w:rsidR="009252D0" w:rsidRDefault="009252D0">
      <w:pPr>
        <w:pStyle w:val="ConsPlusTitle"/>
        <w:jc w:val="center"/>
      </w:pPr>
      <w:r>
        <w:t>РЕШЕНИЕ</w:t>
      </w:r>
    </w:p>
    <w:p w14:paraId="733D2E6C" w14:textId="77777777" w:rsidR="009252D0" w:rsidRDefault="009252D0">
      <w:pPr>
        <w:pStyle w:val="ConsPlusTitle"/>
        <w:jc w:val="center"/>
      </w:pPr>
      <w:r>
        <w:t>от 29 августа 2024 г. N 251-РД</w:t>
      </w:r>
    </w:p>
    <w:p w14:paraId="0D2AD52E" w14:textId="77777777" w:rsidR="009252D0" w:rsidRDefault="009252D0">
      <w:pPr>
        <w:pStyle w:val="ConsPlusTitle"/>
        <w:jc w:val="center"/>
      </w:pPr>
    </w:p>
    <w:p w14:paraId="3F410793" w14:textId="77777777" w:rsidR="009252D0" w:rsidRDefault="009252D0">
      <w:pPr>
        <w:pStyle w:val="ConsPlusTitle"/>
        <w:jc w:val="center"/>
      </w:pPr>
      <w:r>
        <w:t>О КОМИССИИ ПО СОБЛЮДЕНИЮ ТРЕБОВАНИЙ К СЛУЖЕБНОМУ ПОВЕДЕНИЮ</w:t>
      </w:r>
    </w:p>
    <w:p w14:paraId="3CCC5F47" w14:textId="77777777" w:rsidR="009252D0" w:rsidRDefault="009252D0">
      <w:pPr>
        <w:pStyle w:val="ConsPlusTitle"/>
        <w:jc w:val="center"/>
      </w:pPr>
      <w:r>
        <w:t>МУНИЦИПАЛЬНЫХ СЛУЖАЩИХ, ЗАМЕЩАЮЩИХ ДОЛЖНОСТИ</w:t>
      </w:r>
    </w:p>
    <w:p w14:paraId="07700E93" w14:textId="77777777" w:rsidR="009252D0" w:rsidRDefault="009252D0">
      <w:pPr>
        <w:pStyle w:val="ConsPlusTitle"/>
        <w:jc w:val="center"/>
      </w:pPr>
      <w:r>
        <w:t>МУНИЦИПАЛЬНОЙ СЛУЖБЫ В ОРГАНАХ МЕСТНОГО САМОУПРАВЛЕНИЯ</w:t>
      </w:r>
    </w:p>
    <w:p w14:paraId="70EBC077" w14:textId="77777777" w:rsidR="009252D0" w:rsidRDefault="009252D0">
      <w:pPr>
        <w:pStyle w:val="ConsPlusTitle"/>
        <w:jc w:val="center"/>
      </w:pPr>
      <w:r>
        <w:t>МУНИЦИПАЛЬНОГО ОКРУГА СУХОЙ ЛОГ, РУКОВОДИТЕЛЕЙ</w:t>
      </w:r>
    </w:p>
    <w:p w14:paraId="1F4395BC" w14:textId="77777777" w:rsidR="009252D0" w:rsidRDefault="009252D0">
      <w:pPr>
        <w:pStyle w:val="ConsPlusTitle"/>
        <w:jc w:val="center"/>
      </w:pPr>
      <w:r>
        <w:t>ПОДВЕДОМСТВЕННЫХ МУНИЦИПАЛЬНЫХ ОРГАНИЗАЦИЙ</w:t>
      </w:r>
    </w:p>
    <w:p w14:paraId="7ED4148D" w14:textId="77777777" w:rsidR="009252D0" w:rsidRDefault="009252D0">
      <w:pPr>
        <w:pStyle w:val="ConsPlusTitle"/>
        <w:jc w:val="center"/>
      </w:pPr>
      <w:r>
        <w:t>МУНИЦИПАЛЬНОГО ОКРУГА СУХОЙ ЛОГ И УРЕГУЛИРОВАНИЮ</w:t>
      </w:r>
    </w:p>
    <w:p w14:paraId="29255B76" w14:textId="77777777" w:rsidR="009252D0" w:rsidRDefault="009252D0">
      <w:pPr>
        <w:pStyle w:val="ConsPlusTitle"/>
        <w:jc w:val="center"/>
      </w:pPr>
      <w:r>
        <w:t>КОНФЛИКТА ИНТЕРЕСОВ</w:t>
      </w:r>
    </w:p>
    <w:p w14:paraId="1932899F" w14:textId="77777777" w:rsidR="009252D0" w:rsidRDefault="009252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252D0" w14:paraId="66D5ABD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664BD" w14:textId="77777777" w:rsidR="009252D0" w:rsidRDefault="009252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3878B" w14:textId="77777777" w:rsidR="009252D0" w:rsidRDefault="009252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4D3B403" w14:textId="77777777" w:rsidR="009252D0" w:rsidRDefault="009252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8ADD318" w14:textId="77777777" w:rsidR="009252D0" w:rsidRDefault="009252D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муниципального округа Сухой Лог от 26.06.2025 N 379-РД)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8313C" w14:textId="77777777" w:rsidR="009252D0" w:rsidRDefault="009252D0">
            <w:pPr>
              <w:pStyle w:val="ConsPlusNormal"/>
            </w:pPr>
          </w:p>
        </w:tc>
      </w:tr>
    </w:tbl>
    <w:p w14:paraId="2E2DC679" w14:textId="77777777" w:rsidR="009252D0" w:rsidRDefault="009252D0">
      <w:pPr>
        <w:pStyle w:val="ConsPlusNormal"/>
        <w:ind w:firstLine="540"/>
        <w:jc w:val="both"/>
      </w:pPr>
    </w:p>
    <w:p w14:paraId="2D23DD5C" w14:textId="77777777" w:rsidR="009252D0" w:rsidRDefault="009252D0">
      <w:pPr>
        <w:pStyle w:val="ConsPlusNormal"/>
        <w:ind w:firstLine="540"/>
        <w:jc w:val="both"/>
      </w:pPr>
      <w:r>
        <w:t xml:space="preserve">В целях профилактики коррупционных и иных правонарушений, 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 марта 2007 года N 25-ФЗ "О муниципальной службе в Российской Федерации", </w:t>
      </w:r>
      <w:hyperlink r:id="rId8">
        <w:r>
          <w:rPr>
            <w:color w:val="0000FF"/>
          </w:rPr>
          <w:t>пунктом 8</w:t>
        </w:r>
      </w:hyperlink>
      <w:r>
        <w:t xml:space="preserve"> Указа Президента Российской Федерации от 1 июля 2010 года N 821 "О комиссиях по соблюдению требований к служебному поведению федеральных государственных гражданских служащих и урегулированию конфликта интересов", </w:t>
      </w:r>
      <w:hyperlink r:id="rId9">
        <w:r>
          <w:rPr>
            <w:color w:val="0000FF"/>
          </w:rPr>
          <w:t>Законом</w:t>
        </w:r>
      </w:hyperlink>
      <w:r>
        <w:t xml:space="preserve"> Свердловской области от 29 октября 2007 года N 136-ОЗ "Об особенностях муниципальной службы на территории Свердловской области", </w:t>
      </w:r>
      <w:hyperlink r:id="rId10">
        <w:r>
          <w:rPr>
            <w:color w:val="0000FF"/>
          </w:rPr>
          <w:t>Указом</w:t>
        </w:r>
      </w:hyperlink>
      <w:r>
        <w:t xml:space="preserve"> Губернатора Свердловской области от 19 января 2021 года N 10-УГ "О некоторых вопросах организации проверки достоверности и полноты сведений о доходах, об имуществе и обязательствах имущественного характера, соблюдения ограничений и требований к служебному поведению", во исполнение подпункта 6.2 пункта 6 раздела I Протокола заседания Комиссии по координации работы по противодействию коррупции в Свердловской области от 16 августа 2022 года N 2-К, руководствуясь </w:t>
      </w:r>
      <w:hyperlink r:id="rId11">
        <w:r>
          <w:rPr>
            <w:color w:val="0000FF"/>
          </w:rPr>
          <w:t>Уставом</w:t>
        </w:r>
      </w:hyperlink>
      <w:r>
        <w:t xml:space="preserve"> муниципального округа Сухой Лог, Дума муниципального округа решила:</w:t>
      </w:r>
    </w:p>
    <w:p w14:paraId="53EFDE40" w14:textId="77777777" w:rsidR="009252D0" w:rsidRDefault="009252D0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342E1032" w14:textId="77777777" w:rsidR="009252D0" w:rsidRDefault="009252D0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50">
        <w:r>
          <w:rPr>
            <w:color w:val="0000FF"/>
          </w:rPr>
          <w:t>Положение</w:t>
        </w:r>
      </w:hyperlink>
      <w:r>
        <w:t xml:space="preserve"> о комиссии по соблюдению требований к служебному поведению муниципальных служащих, замещающих должности муниципальной службы в органах местного самоуправления муниципального округа Сухой Лог, руководителей подведомственных муниципальных учреждений муниципального округа Сухой Лог и урегулированию конфликта интересов (прилагается).</w:t>
      </w:r>
    </w:p>
    <w:p w14:paraId="66302AEC" w14:textId="77777777" w:rsidR="009252D0" w:rsidRDefault="009252D0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60EB9AFD" w14:textId="77777777" w:rsidR="009252D0" w:rsidRDefault="009252D0">
      <w:pPr>
        <w:pStyle w:val="ConsPlusNormal"/>
        <w:spacing w:before="220"/>
        <w:ind w:firstLine="540"/>
        <w:jc w:val="both"/>
      </w:pPr>
      <w:r>
        <w:t>2. Признать утратившими силу следующие решения Думы городского округа:</w:t>
      </w:r>
    </w:p>
    <w:p w14:paraId="49A5D465" w14:textId="77777777" w:rsidR="009252D0" w:rsidRDefault="009252D0">
      <w:pPr>
        <w:pStyle w:val="ConsPlusNormal"/>
        <w:spacing w:before="220"/>
        <w:ind w:firstLine="540"/>
        <w:jc w:val="both"/>
      </w:pPr>
      <w:r>
        <w:t xml:space="preserve">1) от 29 января 2015 года </w:t>
      </w:r>
      <w:hyperlink r:id="rId14">
        <w:r>
          <w:rPr>
            <w:color w:val="0000FF"/>
          </w:rPr>
          <w:t>N 312-РД</w:t>
        </w:r>
      </w:hyperlink>
      <w:r>
        <w:t xml:space="preserve"> "Об утверждении Положения о комиссии по соблюдению требований к служебному поведению муниципальных служащих городского округа Сухой Лог и урегулированию конфликта интересов";</w:t>
      </w:r>
    </w:p>
    <w:p w14:paraId="79D20386" w14:textId="77777777" w:rsidR="009252D0" w:rsidRDefault="009252D0">
      <w:pPr>
        <w:pStyle w:val="ConsPlusNormal"/>
        <w:spacing w:before="220"/>
        <w:ind w:firstLine="540"/>
        <w:jc w:val="both"/>
      </w:pPr>
      <w:r>
        <w:t xml:space="preserve">2) от 28.05.2015 </w:t>
      </w:r>
      <w:hyperlink r:id="rId15">
        <w:r>
          <w:rPr>
            <w:color w:val="0000FF"/>
          </w:rPr>
          <w:t>N 340-РД</w:t>
        </w:r>
      </w:hyperlink>
      <w:r>
        <w:t xml:space="preserve"> "О внесении изменений и дополнений в Положение о комиссии по соблюдению требований к служебному поведению муниципальных служащих городского округа Сухой Лог и урегулированию конфликта интересов";</w:t>
      </w:r>
    </w:p>
    <w:p w14:paraId="08DE2DE9" w14:textId="77777777" w:rsidR="009252D0" w:rsidRDefault="009252D0">
      <w:pPr>
        <w:pStyle w:val="ConsPlusNormal"/>
        <w:spacing w:before="220"/>
        <w:ind w:firstLine="540"/>
        <w:jc w:val="both"/>
      </w:pPr>
      <w:r>
        <w:lastRenderedPageBreak/>
        <w:t xml:space="preserve">3) от 29.10.2015 </w:t>
      </w:r>
      <w:hyperlink r:id="rId16">
        <w:r>
          <w:rPr>
            <w:color w:val="0000FF"/>
          </w:rPr>
          <w:t>N 375-РД</w:t>
        </w:r>
      </w:hyperlink>
      <w:r>
        <w:t xml:space="preserve"> "О внесении изменений в Положение о комиссии по соблюдению требований к служебному поведению муниципальных служащих городского округа Сухой Лог и урегулированию конфликта интересов";</w:t>
      </w:r>
    </w:p>
    <w:p w14:paraId="4E93EB6E" w14:textId="77777777" w:rsidR="009252D0" w:rsidRDefault="009252D0">
      <w:pPr>
        <w:pStyle w:val="ConsPlusNormal"/>
        <w:spacing w:before="220"/>
        <w:ind w:firstLine="540"/>
        <w:jc w:val="both"/>
      </w:pPr>
      <w:r>
        <w:t xml:space="preserve">4) от 31.03.2016 </w:t>
      </w:r>
      <w:hyperlink r:id="rId17">
        <w:r>
          <w:rPr>
            <w:color w:val="0000FF"/>
          </w:rPr>
          <w:t>N 430-РД</w:t>
        </w:r>
      </w:hyperlink>
      <w:r>
        <w:t xml:space="preserve"> "О внесении изменений и дополнений в Положение о комиссии по соблюдению требований к служебному поведению муниципальных служащих городского округа Сухой Лог и урегулированию конфликта интересов";</w:t>
      </w:r>
    </w:p>
    <w:p w14:paraId="1BBBC61C" w14:textId="77777777" w:rsidR="009252D0" w:rsidRDefault="009252D0">
      <w:pPr>
        <w:pStyle w:val="ConsPlusNormal"/>
        <w:spacing w:before="220"/>
        <w:ind w:firstLine="540"/>
        <w:jc w:val="both"/>
      </w:pPr>
      <w:r>
        <w:t xml:space="preserve">5) от 29.04.2021 </w:t>
      </w:r>
      <w:hyperlink r:id="rId18">
        <w:r>
          <w:rPr>
            <w:color w:val="0000FF"/>
          </w:rPr>
          <w:t>N 371-РД</w:t>
        </w:r>
      </w:hyperlink>
      <w:r>
        <w:t xml:space="preserve"> "О внесении изменений в Решение Думы городского округа от 29 января 2015 года N 312-РД "Об утверждении Положения о комиссии по соблюдению требований к служебному поведению муниципальных служащих городского округа Сухой Лог и урегулированию конфликта интересов".</w:t>
      </w:r>
    </w:p>
    <w:p w14:paraId="0DABF046" w14:textId="77777777" w:rsidR="009252D0" w:rsidRDefault="009252D0">
      <w:pPr>
        <w:pStyle w:val="ConsPlusNormal"/>
        <w:jc w:val="both"/>
      </w:pPr>
      <w:r>
        <w:t xml:space="preserve">(п. 2 в ред. </w:t>
      </w:r>
      <w:hyperlink r:id="rId19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182D6794" w14:textId="77777777" w:rsidR="009252D0" w:rsidRDefault="009252D0">
      <w:pPr>
        <w:pStyle w:val="ConsPlusNormal"/>
        <w:spacing w:before="220"/>
        <w:ind w:firstLine="540"/>
        <w:jc w:val="both"/>
      </w:pPr>
      <w:r>
        <w:t>3. Опубликовать настоящее Решение в газете "Знамя Победы" и разместить на официальном сайте муниципального округа Сухой Лог в информационно-телекоммуникационной сети "Интернет".</w:t>
      </w:r>
    </w:p>
    <w:p w14:paraId="20EB4A72" w14:textId="77777777" w:rsidR="009252D0" w:rsidRDefault="009252D0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7D93BB4C" w14:textId="77777777" w:rsidR="009252D0" w:rsidRDefault="009252D0">
      <w:pPr>
        <w:pStyle w:val="ConsPlusNormal"/>
        <w:spacing w:before="220"/>
        <w:ind w:firstLine="540"/>
        <w:jc w:val="both"/>
      </w:pPr>
      <w:r>
        <w:t>4. Контроль исполнения настоящего Решения возложить на постоянную мандатную комиссию (Плотникова Е.В.).</w:t>
      </w:r>
    </w:p>
    <w:p w14:paraId="2785422E" w14:textId="77777777" w:rsidR="009252D0" w:rsidRDefault="009252D0">
      <w:pPr>
        <w:pStyle w:val="ConsPlusNormal"/>
        <w:ind w:firstLine="540"/>
        <w:jc w:val="both"/>
      </w:pPr>
    </w:p>
    <w:p w14:paraId="3E48A405" w14:textId="77777777" w:rsidR="009252D0" w:rsidRDefault="009252D0">
      <w:pPr>
        <w:pStyle w:val="ConsPlusNormal"/>
        <w:jc w:val="right"/>
      </w:pPr>
      <w:r>
        <w:t>Председатель Думы</w:t>
      </w:r>
    </w:p>
    <w:p w14:paraId="03C92E55" w14:textId="77777777" w:rsidR="009252D0" w:rsidRDefault="009252D0">
      <w:pPr>
        <w:pStyle w:val="ConsPlusNormal"/>
        <w:jc w:val="right"/>
      </w:pPr>
      <w:r>
        <w:t>городского округа</w:t>
      </w:r>
    </w:p>
    <w:p w14:paraId="5803368A" w14:textId="77777777" w:rsidR="009252D0" w:rsidRDefault="009252D0">
      <w:pPr>
        <w:pStyle w:val="ConsPlusNormal"/>
        <w:jc w:val="right"/>
      </w:pPr>
      <w:r>
        <w:t>Е.Г.БЫКОВ</w:t>
      </w:r>
    </w:p>
    <w:p w14:paraId="0E5026CD" w14:textId="77777777" w:rsidR="009252D0" w:rsidRDefault="009252D0">
      <w:pPr>
        <w:pStyle w:val="ConsPlusNormal"/>
        <w:ind w:firstLine="540"/>
        <w:jc w:val="both"/>
      </w:pPr>
    </w:p>
    <w:p w14:paraId="33ED31B5" w14:textId="77777777" w:rsidR="009252D0" w:rsidRDefault="009252D0">
      <w:pPr>
        <w:pStyle w:val="ConsPlusNormal"/>
        <w:jc w:val="right"/>
      </w:pPr>
      <w:r>
        <w:t>Глава</w:t>
      </w:r>
    </w:p>
    <w:p w14:paraId="2D98BF2D" w14:textId="77777777" w:rsidR="009252D0" w:rsidRDefault="009252D0">
      <w:pPr>
        <w:pStyle w:val="ConsPlusNormal"/>
        <w:jc w:val="right"/>
      </w:pPr>
      <w:r>
        <w:t>городского округа</w:t>
      </w:r>
    </w:p>
    <w:p w14:paraId="57EAF3B1" w14:textId="77777777" w:rsidR="009252D0" w:rsidRDefault="009252D0">
      <w:pPr>
        <w:pStyle w:val="ConsPlusNormal"/>
        <w:jc w:val="right"/>
      </w:pPr>
      <w:r>
        <w:t>Р.Р.МИНГАЛИМОВ</w:t>
      </w:r>
    </w:p>
    <w:p w14:paraId="6B93BF0A" w14:textId="77777777" w:rsidR="009252D0" w:rsidRDefault="009252D0">
      <w:pPr>
        <w:pStyle w:val="ConsPlusNormal"/>
        <w:ind w:firstLine="540"/>
        <w:jc w:val="both"/>
      </w:pPr>
    </w:p>
    <w:p w14:paraId="1E14D87F" w14:textId="77777777" w:rsidR="009252D0" w:rsidRDefault="009252D0">
      <w:pPr>
        <w:pStyle w:val="ConsPlusNormal"/>
        <w:ind w:firstLine="540"/>
        <w:jc w:val="both"/>
      </w:pPr>
    </w:p>
    <w:p w14:paraId="20C24F57" w14:textId="77777777" w:rsidR="009252D0" w:rsidRDefault="009252D0">
      <w:pPr>
        <w:pStyle w:val="ConsPlusNormal"/>
        <w:ind w:firstLine="540"/>
        <w:jc w:val="both"/>
      </w:pPr>
    </w:p>
    <w:p w14:paraId="596A6FDB" w14:textId="77777777" w:rsidR="009252D0" w:rsidRDefault="009252D0">
      <w:pPr>
        <w:pStyle w:val="ConsPlusNormal"/>
        <w:ind w:firstLine="540"/>
        <w:jc w:val="both"/>
      </w:pPr>
    </w:p>
    <w:p w14:paraId="635207B0" w14:textId="77777777" w:rsidR="009252D0" w:rsidRDefault="009252D0">
      <w:pPr>
        <w:pStyle w:val="ConsPlusNormal"/>
        <w:ind w:firstLine="540"/>
        <w:jc w:val="both"/>
      </w:pPr>
    </w:p>
    <w:p w14:paraId="5CFDD0B0" w14:textId="77777777" w:rsidR="009252D0" w:rsidRDefault="009252D0">
      <w:pPr>
        <w:pStyle w:val="ConsPlusNormal"/>
        <w:jc w:val="right"/>
        <w:outlineLvl w:val="0"/>
      </w:pPr>
      <w:r>
        <w:t>Приложение</w:t>
      </w:r>
    </w:p>
    <w:p w14:paraId="103BE368" w14:textId="77777777" w:rsidR="009252D0" w:rsidRDefault="009252D0">
      <w:pPr>
        <w:pStyle w:val="ConsPlusNormal"/>
        <w:jc w:val="right"/>
      </w:pPr>
      <w:r>
        <w:t>к Решению Думы</w:t>
      </w:r>
    </w:p>
    <w:p w14:paraId="648FBCBC" w14:textId="77777777" w:rsidR="009252D0" w:rsidRDefault="009252D0">
      <w:pPr>
        <w:pStyle w:val="ConsPlusNormal"/>
        <w:jc w:val="right"/>
      </w:pPr>
      <w:r>
        <w:t>городского округа</w:t>
      </w:r>
    </w:p>
    <w:p w14:paraId="79485BB9" w14:textId="77777777" w:rsidR="009252D0" w:rsidRDefault="009252D0">
      <w:pPr>
        <w:pStyle w:val="ConsPlusNormal"/>
        <w:jc w:val="right"/>
      </w:pPr>
      <w:r>
        <w:t>от 29 августа 2024 г. N 251-РД</w:t>
      </w:r>
    </w:p>
    <w:p w14:paraId="67F3C9D5" w14:textId="77777777" w:rsidR="009252D0" w:rsidRDefault="009252D0">
      <w:pPr>
        <w:pStyle w:val="ConsPlusNormal"/>
        <w:ind w:firstLine="540"/>
        <w:jc w:val="both"/>
      </w:pPr>
    </w:p>
    <w:p w14:paraId="0E92D383" w14:textId="77777777" w:rsidR="009252D0" w:rsidRDefault="009252D0">
      <w:pPr>
        <w:pStyle w:val="ConsPlusTitle"/>
        <w:jc w:val="center"/>
      </w:pPr>
      <w:bookmarkStart w:id="0" w:name="P50"/>
      <w:bookmarkEnd w:id="0"/>
      <w:r>
        <w:t>ПОЛОЖЕНИЕ</w:t>
      </w:r>
    </w:p>
    <w:p w14:paraId="31C907FB" w14:textId="77777777" w:rsidR="009252D0" w:rsidRDefault="009252D0">
      <w:pPr>
        <w:pStyle w:val="ConsPlusTitle"/>
        <w:jc w:val="center"/>
      </w:pPr>
      <w:r>
        <w:t>О КОМИССИИ ПО СОБЛЮДЕНИЮ ТРЕБОВАНИЙ К СЛУЖЕБНОМУ ПОВЕДЕНИЮ</w:t>
      </w:r>
    </w:p>
    <w:p w14:paraId="0843F54A" w14:textId="77777777" w:rsidR="009252D0" w:rsidRDefault="009252D0">
      <w:pPr>
        <w:pStyle w:val="ConsPlusTitle"/>
        <w:jc w:val="center"/>
      </w:pPr>
      <w:r>
        <w:t>МУНИЦИПАЛЬНЫХ СЛУЖАЩИХ, ЗАМЕЩАЮЩИХ ДОЛЖНОСТИ</w:t>
      </w:r>
    </w:p>
    <w:p w14:paraId="3225C7D7" w14:textId="77777777" w:rsidR="009252D0" w:rsidRDefault="009252D0">
      <w:pPr>
        <w:pStyle w:val="ConsPlusTitle"/>
        <w:jc w:val="center"/>
      </w:pPr>
      <w:r>
        <w:t>МУНИЦИПАЛЬНОЙ СЛУЖБЫ В ОРГАНАХ МЕСТНОГО САМОУПРАВЛЕНИЯ</w:t>
      </w:r>
    </w:p>
    <w:p w14:paraId="6E70402B" w14:textId="77777777" w:rsidR="009252D0" w:rsidRDefault="009252D0">
      <w:pPr>
        <w:pStyle w:val="ConsPlusTitle"/>
        <w:jc w:val="center"/>
      </w:pPr>
      <w:r>
        <w:t>МУНИЦИПАЛЬНОГО ОКРУГА СУХОЙ ЛОГ, РУКОВОДИТЕЛЕЙ</w:t>
      </w:r>
    </w:p>
    <w:p w14:paraId="635AB33F" w14:textId="77777777" w:rsidR="009252D0" w:rsidRDefault="009252D0">
      <w:pPr>
        <w:pStyle w:val="ConsPlusTitle"/>
        <w:jc w:val="center"/>
      </w:pPr>
      <w:r>
        <w:t>ПОДВЕДОМСТВЕННЫХ МУНИЦИПАЛЬНЫХ УЧРЕЖДЕНИЙ</w:t>
      </w:r>
    </w:p>
    <w:p w14:paraId="299B5B05" w14:textId="77777777" w:rsidR="009252D0" w:rsidRDefault="009252D0">
      <w:pPr>
        <w:pStyle w:val="ConsPlusTitle"/>
        <w:jc w:val="center"/>
      </w:pPr>
      <w:r>
        <w:t>МУНИЦИПАЛЬНОГО ОКРУГА СУХОЙ ЛОГ И УРЕГУЛИРОВАНИЮ</w:t>
      </w:r>
    </w:p>
    <w:p w14:paraId="47FF8E35" w14:textId="77777777" w:rsidR="009252D0" w:rsidRDefault="009252D0">
      <w:pPr>
        <w:pStyle w:val="ConsPlusTitle"/>
        <w:jc w:val="center"/>
      </w:pPr>
      <w:r>
        <w:t>КОНФЛИКТА ИНТЕРЕСОВ</w:t>
      </w:r>
    </w:p>
    <w:p w14:paraId="31FF545B" w14:textId="77777777" w:rsidR="009252D0" w:rsidRDefault="009252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252D0" w14:paraId="6257695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3FD61" w14:textId="77777777" w:rsidR="009252D0" w:rsidRDefault="009252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C2F4E" w14:textId="77777777" w:rsidR="009252D0" w:rsidRDefault="009252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A1F9E99" w14:textId="77777777" w:rsidR="009252D0" w:rsidRDefault="009252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A143690" w14:textId="77777777" w:rsidR="009252D0" w:rsidRDefault="009252D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муниципального округа Сухой Лог от 26.06.2025 N 379-РД)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E0A21" w14:textId="77777777" w:rsidR="009252D0" w:rsidRDefault="009252D0">
            <w:pPr>
              <w:pStyle w:val="ConsPlusNormal"/>
            </w:pPr>
          </w:p>
        </w:tc>
      </w:tr>
    </w:tbl>
    <w:p w14:paraId="4E70B772" w14:textId="77777777" w:rsidR="009252D0" w:rsidRDefault="009252D0">
      <w:pPr>
        <w:pStyle w:val="ConsPlusNormal"/>
        <w:ind w:firstLine="540"/>
        <w:jc w:val="both"/>
      </w:pPr>
    </w:p>
    <w:p w14:paraId="553A7AE3" w14:textId="77777777" w:rsidR="009252D0" w:rsidRDefault="009252D0">
      <w:pPr>
        <w:pStyle w:val="ConsPlusTitle"/>
        <w:jc w:val="center"/>
        <w:outlineLvl w:val="1"/>
      </w:pPr>
      <w:r>
        <w:t>1. ОБЩИЕ ПОЛОЖЕНИЯ</w:t>
      </w:r>
    </w:p>
    <w:p w14:paraId="3F893493" w14:textId="77777777" w:rsidR="009252D0" w:rsidRDefault="009252D0">
      <w:pPr>
        <w:pStyle w:val="ConsPlusNormal"/>
        <w:ind w:firstLine="540"/>
        <w:jc w:val="both"/>
      </w:pPr>
    </w:p>
    <w:p w14:paraId="0DB2CAA4" w14:textId="77777777" w:rsidR="009252D0" w:rsidRDefault="009252D0">
      <w:pPr>
        <w:pStyle w:val="ConsPlusNormal"/>
        <w:ind w:firstLine="540"/>
        <w:jc w:val="both"/>
      </w:pPr>
      <w:r>
        <w:t xml:space="preserve">1. Настоящим Положением определяется порядок формирования и деятельности комиссии </w:t>
      </w:r>
      <w:r>
        <w:lastRenderedPageBreak/>
        <w:t xml:space="preserve">по соблюдению требований к служебному поведению муниципальных служащих, замещающих должности муниципальной службы в органах местного самоуправления муниципального округа Сухой Лог, руководителей подведомственных муниципальных учреждений муниципального округа Сухой Лог и урегулированию конфликта интересов (далее - Комиссия), образуемой в соответствии с Федеральными законами от 2 марта 2007 года </w:t>
      </w:r>
      <w:hyperlink r:id="rId22">
        <w:r>
          <w:rPr>
            <w:color w:val="0000FF"/>
          </w:rPr>
          <w:t>N 25-ФЗ</w:t>
        </w:r>
      </w:hyperlink>
      <w:r>
        <w:t xml:space="preserve"> "О муниципальной службе в Российской Федерации", от 25 декабря 2008 года </w:t>
      </w:r>
      <w:hyperlink r:id="rId23">
        <w:r>
          <w:rPr>
            <w:color w:val="0000FF"/>
          </w:rPr>
          <w:t>N 273-ФЗ</w:t>
        </w:r>
      </w:hyperlink>
      <w:r>
        <w:t xml:space="preserve"> "О противодействии коррупции", </w:t>
      </w:r>
      <w:hyperlink r:id="rId24">
        <w:r>
          <w:rPr>
            <w:color w:val="0000FF"/>
          </w:rPr>
          <w:t>Законом</w:t>
        </w:r>
      </w:hyperlink>
      <w:r>
        <w:t xml:space="preserve"> Свердловской области от 29 октября 2007 года N 136-ОЗ "Об особенностях муниципальной службы на территории Свердловской области".</w:t>
      </w:r>
    </w:p>
    <w:p w14:paraId="1F14A3E3" w14:textId="77777777" w:rsidR="009252D0" w:rsidRDefault="009252D0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75DFF8AE" w14:textId="77777777" w:rsidR="009252D0" w:rsidRDefault="009252D0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26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правовыми актами органов государственной власти Свердловской области, правовыми актами муниципального округа Сухой Лог и настоящим Положением.</w:t>
      </w:r>
    </w:p>
    <w:p w14:paraId="2C541469" w14:textId="77777777" w:rsidR="009252D0" w:rsidRDefault="009252D0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309FDAE2" w14:textId="77777777" w:rsidR="009252D0" w:rsidRDefault="009252D0">
      <w:pPr>
        <w:pStyle w:val="ConsPlusNormal"/>
        <w:spacing w:before="220"/>
        <w:ind w:firstLine="540"/>
        <w:jc w:val="both"/>
      </w:pPr>
      <w:r>
        <w:t>3. Основной задачей Комиссии является содействие органам местного самоуправления муниципального округа Сухой Лог, муниципальным учреждениям муниципального округа Сухой Лог:</w:t>
      </w:r>
    </w:p>
    <w:p w14:paraId="7F9CE8AA" w14:textId="77777777" w:rsidR="009252D0" w:rsidRDefault="009252D0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4196B66C" w14:textId="77777777" w:rsidR="009252D0" w:rsidRDefault="009252D0">
      <w:pPr>
        <w:pStyle w:val="ConsPlusNormal"/>
        <w:spacing w:before="220"/>
        <w:ind w:firstLine="540"/>
        <w:jc w:val="both"/>
      </w:pPr>
      <w:r>
        <w:t xml:space="preserve">3.1. В обеспечении соблюдения муниципальными служащими, замещающими должности муниципальной службы (далее - муниципальными служащими), руководителями муниципальных учреждений муниципального округа Сухой Лог (далее - руководитель муниципального учреждения),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интересов).</w:t>
      </w:r>
    </w:p>
    <w:p w14:paraId="4DE12008" w14:textId="77777777" w:rsidR="009252D0" w:rsidRDefault="009252D0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5096A1BB" w14:textId="77777777" w:rsidR="009252D0" w:rsidRDefault="009252D0">
      <w:pPr>
        <w:pStyle w:val="ConsPlusNormal"/>
        <w:spacing w:before="220"/>
        <w:ind w:firstLine="540"/>
        <w:jc w:val="both"/>
      </w:pPr>
      <w:r>
        <w:t>3.2. В осуществлении мер по предупреждению коррупции.</w:t>
      </w:r>
    </w:p>
    <w:p w14:paraId="3DC76012" w14:textId="77777777" w:rsidR="009252D0" w:rsidRDefault="009252D0">
      <w:pPr>
        <w:pStyle w:val="ConsPlusNormal"/>
        <w:spacing w:before="220"/>
        <w:ind w:firstLine="540"/>
        <w:jc w:val="both"/>
      </w:pPr>
      <w: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граждан, замещавших должности муниципальной службы в органах местного самоуправления муниципального округа Сухой Лог, включенные в перечни должностей, связанных с коррупционными рисками, руководителей муниципальных учреждений.</w:t>
      </w:r>
    </w:p>
    <w:p w14:paraId="24BD63EA" w14:textId="77777777" w:rsidR="009252D0" w:rsidRDefault="009252D0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10AEC587" w14:textId="77777777" w:rsidR="009252D0" w:rsidRDefault="009252D0">
      <w:pPr>
        <w:pStyle w:val="ConsPlusNormal"/>
        <w:ind w:firstLine="540"/>
        <w:jc w:val="both"/>
      </w:pPr>
    </w:p>
    <w:p w14:paraId="1BDC8464" w14:textId="77777777" w:rsidR="009252D0" w:rsidRDefault="009252D0">
      <w:pPr>
        <w:pStyle w:val="ConsPlusTitle"/>
        <w:jc w:val="center"/>
        <w:outlineLvl w:val="1"/>
      </w:pPr>
      <w:r>
        <w:t>2. ПОРЯДОК ОБРАЗОВАНИЯ КОМИССИИ</w:t>
      </w:r>
    </w:p>
    <w:p w14:paraId="75CFBA94" w14:textId="77777777" w:rsidR="009252D0" w:rsidRDefault="009252D0">
      <w:pPr>
        <w:pStyle w:val="ConsPlusNormal"/>
        <w:ind w:firstLine="540"/>
        <w:jc w:val="both"/>
      </w:pPr>
    </w:p>
    <w:p w14:paraId="3D35C031" w14:textId="77777777" w:rsidR="009252D0" w:rsidRDefault="009252D0">
      <w:pPr>
        <w:pStyle w:val="ConsPlusNormal"/>
        <w:ind w:firstLine="540"/>
        <w:jc w:val="both"/>
      </w:pPr>
      <w:r>
        <w:t>5. Состав Комиссии утверждается постановлением Администрации муниципального округа Сухой Лог (далее - Администрация муниципального округа).</w:t>
      </w:r>
    </w:p>
    <w:p w14:paraId="521AFE87" w14:textId="77777777" w:rsidR="009252D0" w:rsidRDefault="009252D0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70A35C01" w14:textId="77777777" w:rsidR="009252D0" w:rsidRDefault="009252D0">
      <w:pPr>
        <w:pStyle w:val="ConsPlusNormal"/>
        <w:spacing w:before="220"/>
        <w:ind w:firstLine="540"/>
        <w:jc w:val="both"/>
      </w:pPr>
      <w:r>
        <w:t>6. В состав Комиссии входят:</w:t>
      </w:r>
    </w:p>
    <w:p w14:paraId="460D7FD5" w14:textId="77777777" w:rsidR="009252D0" w:rsidRDefault="009252D0">
      <w:pPr>
        <w:pStyle w:val="ConsPlusNormal"/>
        <w:spacing w:before="220"/>
        <w:ind w:firstLine="540"/>
        <w:jc w:val="both"/>
      </w:pPr>
      <w:r>
        <w:t xml:space="preserve">1) заместитель главы Администрации муниципального округа (председатель Комиссии), руководитель аппарата Администрации муниципального округа (заместитель председателя), муниципальный служащий аппарата Администрации муниципального округа, ответственный за работу по профилактике коррупционных и иных правонарушений (секретарь Комиссии), начальник юридического отдела Администрации муниципального округа и иные муниципальные служащие Администрации муниципального округа (члены Комиссии), определяемые Главой муниципального </w:t>
      </w:r>
      <w:r>
        <w:lastRenderedPageBreak/>
        <w:t>округа Сухой Лог;</w:t>
      </w:r>
    </w:p>
    <w:p w14:paraId="0EEDF6C2" w14:textId="77777777" w:rsidR="009252D0" w:rsidRDefault="009252D0">
      <w:pPr>
        <w:pStyle w:val="ConsPlusNormal"/>
        <w:spacing w:before="220"/>
        <w:ind w:firstLine="540"/>
        <w:jc w:val="both"/>
      </w:pPr>
      <w:bookmarkStart w:id="1" w:name="P81"/>
      <w:bookmarkEnd w:id="1"/>
      <w:r>
        <w:t>2) представитель (представители) научных организаций,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гражданской или муниципальной службой Российской Федерации.</w:t>
      </w:r>
    </w:p>
    <w:p w14:paraId="5A2024ED" w14:textId="77777777" w:rsidR="009252D0" w:rsidRDefault="009252D0">
      <w:pPr>
        <w:pStyle w:val="ConsPlusNormal"/>
        <w:jc w:val="both"/>
      </w:pPr>
      <w:r>
        <w:t xml:space="preserve">(п. 6 в ред. </w:t>
      </w:r>
      <w:hyperlink r:id="rId33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1E3577A2" w14:textId="77777777" w:rsidR="009252D0" w:rsidRDefault="009252D0">
      <w:pPr>
        <w:pStyle w:val="ConsPlusNormal"/>
        <w:spacing w:before="220"/>
        <w:ind w:firstLine="540"/>
        <w:jc w:val="both"/>
      </w:pPr>
      <w:bookmarkStart w:id="2" w:name="P83"/>
      <w:bookmarkEnd w:id="2"/>
      <w:r>
        <w:t>7. Глава муниципального округа Сухой Лог (далее - Глава муниципального округа) может принять решение о включении в состав Комиссии представителя Общественной палаты муниципального округа Сухой Лог, представителя общественной организации ветеранов, созданной в Администрации муниципального округа, представителя профсоюзной организации, действующей в установленном порядке в Администрации муниципального округа.</w:t>
      </w:r>
    </w:p>
    <w:p w14:paraId="043B4C09" w14:textId="77777777" w:rsidR="009252D0" w:rsidRDefault="009252D0">
      <w:pPr>
        <w:pStyle w:val="ConsPlusNormal"/>
        <w:jc w:val="both"/>
      </w:pPr>
      <w:r>
        <w:t xml:space="preserve">(п. 7 в ред. </w:t>
      </w:r>
      <w:hyperlink r:id="rId34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71E0A200" w14:textId="77777777" w:rsidR="009252D0" w:rsidRDefault="009252D0">
      <w:pPr>
        <w:pStyle w:val="ConsPlusNormal"/>
        <w:spacing w:before="220"/>
        <w:ind w:firstLine="540"/>
        <w:jc w:val="both"/>
      </w:pPr>
      <w:r>
        <w:t xml:space="preserve">8. Лица, указанные в </w:t>
      </w:r>
      <w:hyperlink w:anchor="P81">
        <w:r>
          <w:rPr>
            <w:color w:val="0000FF"/>
          </w:rPr>
          <w:t>подпункте 2 пункта 6</w:t>
        </w:r>
      </w:hyperlink>
      <w:r>
        <w:t xml:space="preserve"> и </w:t>
      </w:r>
      <w:hyperlink w:anchor="P83">
        <w:r>
          <w:rPr>
            <w:color w:val="0000FF"/>
          </w:rPr>
          <w:t>пункте 7</w:t>
        </w:r>
      </w:hyperlink>
      <w:r>
        <w:t xml:space="preserve"> настоящего Положения, включаются в состав Комиссии по согласованию 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Общественной палатой муниципального округа, общественной организацией ветеранов, созданной в Администрации муниципального округа, профсоюзной организацией, действующей в установленном порядке в Администрации муниципального округа.</w:t>
      </w:r>
    </w:p>
    <w:p w14:paraId="51B3C4B2" w14:textId="77777777" w:rsidR="009252D0" w:rsidRDefault="009252D0">
      <w:pPr>
        <w:pStyle w:val="ConsPlusNormal"/>
        <w:jc w:val="both"/>
      </w:pPr>
      <w:r>
        <w:t xml:space="preserve">(п. 8 в ред. </w:t>
      </w:r>
      <w:hyperlink r:id="rId35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788DD3AD" w14:textId="77777777" w:rsidR="009252D0" w:rsidRDefault="009252D0">
      <w:pPr>
        <w:pStyle w:val="ConsPlusNormal"/>
        <w:spacing w:before="220"/>
        <w:ind w:firstLine="540"/>
        <w:jc w:val="both"/>
      </w:pPr>
      <w:r>
        <w:t>9. Число членов Комиссии, не замещающих должности муниципальной службы в органе местного самоуправления, должно составлять не менее одной четверти от общего числа членов комиссии.</w:t>
      </w:r>
    </w:p>
    <w:p w14:paraId="73FE8D14" w14:textId="77777777" w:rsidR="009252D0" w:rsidRDefault="009252D0">
      <w:pPr>
        <w:pStyle w:val="ConsPlusNormal"/>
        <w:spacing w:before="220"/>
        <w:ind w:firstLine="540"/>
        <w:jc w:val="both"/>
      </w:pPr>
      <w:r>
        <w:t>10. Все члены Комиссии при принятии решений обладают равными правами.</w:t>
      </w:r>
    </w:p>
    <w:p w14:paraId="07773493" w14:textId="77777777" w:rsidR="009252D0" w:rsidRDefault="009252D0">
      <w:pPr>
        <w:pStyle w:val="ConsPlusNormal"/>
        <w:spacing w:before="220"/>
        <w:ind w:firstLine="540"/>
        <w:jc w:val="both"/>
      </w:pPr>
      <w:r>
        <w:t>В отсутствие председателя Комиссии его обязанности исполняет заместитель председателя Комиссии.</w:t>
      </w:r>
    </w:p>
    <w:p w14:paraId="0328AC12" w14:textId="77777777" w:rsidR="009252D0" w:rsidRDefault="009252D0">
      <w:pPr>
        <w:pStyle w:val="ConsPlusNormal"/>
        <w:spacing w:before="220"/>
        <w:ind w:firstLine="540"/>
        <w:jc w:val="both"/>
      </w:pPr>
      <w:r>
        <w:t>11.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4A5DD8A6" w14:textId="77777777" w:rsidR="009252D0" w:rsidRDefault="009252D0">
      <w:pPr>
        <w:pStyle w:val="ConsPlusNormal"/>
        <w:spacing w:before="220"/>
        <w:ind w:firstLine="540"/>
        <w:jc w:val="both"/>
      </w:pPr>
      <w:r>
        <w:t>12. В заседаниях Комиссии с правом совещательного голоса участвуют:</w:t>
      </w:r>
    </w:p>
    <w:p w14:paraId="0D4D354C" w14:textId="77777777" w:rsidR="009252D0" w:rsidRDefault="009252D0">
      <w:pPr>
        <w:pStyle w:val="ConsPlusNormal"/>
        <w:spacing w:before="220"/>
        <w:ind w:firstLine="540"/>
        <w:jc w:val="both"/>
      </w:pPr>
      <w:r>
        <w:t>12.1.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органах местного самоуправления,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 (при их наличии).</w:t>
      </w:r>
    </w:p>
    <w:p w14:paraId="660258AF" w14:textId="77777777" w:rsidR="009252D0" w:rsidRDefault="009252D0">
      <w:pPr>
        <w:pStyle w:val="ConsPlusNormal"/>
        <w:spacing w:before="220"/>
        <w:ind w:firstLine="540"/>
        <w:jc w:val="both"/>
      </w:pPr>
      <w:bookmarkStart w:id="3" w:name="P93"/>
      <w:bookmarkEnd w:id="3"/>
      <w:r>
        <w:t>12.2. Другие муниципальные служащие, замещающие должности муниципальной службы в органах местного самоуправления муниципального округа, специалисты, которые могут дать пояснения по вопросам муниципальной службы и вопросам, рассматриваемым Комиссией; представители заинтересованных организаций,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- по решению председателя Комиссии, принимаемому в каждом конкретном случае,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14:paraId="031114A2" w14:textId="77777777" w:rsidR="009252D0" w:rsidRDefault="009252D0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41514346" w14:textId="77777777" w:rsidR="009252D0" w:rsidRDefault="009252D0">
      <w:pPr>
        <w:pStyle w:val="ConsPlusNormal"/>
        <w:spacing w:before="220"/>
        <w:ind w:firstLine="540"/>
        <w:jc w:val="both"/>
      </w:pPr>
      <w:r>
        <w:lastRenderedPageBreak/>
        <w:t>13.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только должности муниципальной службы недопустимо.</w:t>
      </w:r>
    </w:p>
    <w:p w14:paraId="658EA5A7" w14:textId="77777777" w:rsidR="009252D0" w:rsidRDefault="009252D0">
      <w:pPr>
        <w:pStyle w:val="ConsPlusNormal"/>
        <w:spacing w:before="220"/>
        <w:ind w:firstLine="540"/>
        <w:jc w:val="both"/>
      </w:pPr>
      <w:r>
        <w:t>14.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2C75E49D" w14:textId="77777777" w:rsidR="009252D0" w:rsidRDefault="009252D0">
      <w:pPr>
        <w:pStyle w:val="ConsPlusNormal"/>
        <w:ind w:firstLine="540"/>
        <w:jc w:val="both"/>
      </w:pPr>
    </w:p>
    <w:p w14:paraId="41D038EC" w14:textId="77777777" w:rsidR="009252D0" w:rsidRDefault="009252D0">
      <w:pPr>
        <w:pStyle w:val="ConsPlusTitle"/>
        <w:jc w:val="center"/>
        <w:outlineLvl w:val="1"/>
      </w:pPr>
      <w:r>
        <w:t>3. ОСНОВАНИЯ ДЛЯ ПРОВЕДЕНИЯ КОМИССИИ</w:t>
      </w:r>
    </w:p>
    <w:p w14:paraId="6C248010" w14:textId="77777777" w:rsidR="009252D0" w:rsidRDefault="009252D0">
      <w:pPr>
        <w:pStyle w:val="ConsPlusNormal"/>
        <w:ind w:firstLine="540"/>
        <w:jc w:val="both"/>
      </w:pPr>
    </w:p>
    <w:p w14:paraId="4F51C6D8" w14:textId="77777777" w:rsidR="009252D0" w:rsidRDefault="009252D0">
      <w:pPr>
        <w:pStyle w:val="ConsPlusNormal"/>
        <w:ind w:firstLine="540"/>
        <w:jc w:val="both"/>
      </w:pPr>
      <w:bookmarkStart w:id="4" w:name="P100"/>
      <w:bookmarkEnd w:id="4"/>
      <w:r>
        <w:t>15. Основаниями для проведения заседания Комиссии являются:</w:t>
      </w:r>
    </w:p>
    <w:p w14:paraId="0F462F01" w14:textId="77777777" w:rsidR="009252D0" w:rsidRDefault="009252D0">
      <w:pPr>
        <w:pStyle w:val="ConsPlusNormal"/>
        <w:spacing w:before="220"/>
        <w:ind w:firstLine="540"/>
        <w:jc w:val="both"/>
      </w:pPr>
      <w:bookmarkStart w:id="5" w:name="P101"/>
      <w:bookmarkEnd w:id="5"/>
      <w:r>
        <w:t xml:space="preserve">15.1. Представление лицом, осуществляющим полномочия представителя нанимателя (работодателя) в соответствии с </w:t>
      </w:r>
      <w:hyperlink r:id="rId37">
        <w:r>
          <w:rPr>
            <w:color w:val="0000FF"/>
          </w:rPr>
          <w:t>Положением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 в Свердловской области, и муниципальными служащими в Свердловской области, и соблюдения муниципальными служащими в Свердловской области требований к служебному поведению, утвержденным Указом Губернатора Свердловской области от 19 января 2021 года N 10-УГ (далее - Положение о проверке), материалов проверки, свидетельствующих:</w:t>
      </w:r>
    </w:p>
    <w:p w14:paraId="1285E75F" w14:textId="77777777" w:rsidR="009252D0" w:rsidRDefault="009252D0">
      <w:pPr>
        <w:pStyle w:val="ConsPlusNormal"/>
        <w:spacing w:before="220"/>
        <w:ind w:firstLine="540"/>
        <w:jc w:val="both"/>
      </w:pPr>
      <w:bookmarkStart w:id="6" w:name="P102"/>
      <w:bookmarkEnd w:id="6"/>
      <w:r>
        <w:t xml:space="preserve">- о представлении муниципальным служащим недостоверных или неполных сведений, предусмотренных </w:t>
      </w:r>
      <w:hyperlink r:id="rId38">
        <w:r>
          <w:rPr>
            <w:color w:val="0000FF"/>
          </w:rPr>
          <w:t>подпунктом 1 пункта 1</w:t>
        </w:r>
      </w:hyperlink>
      <w:r>
        <w:t xml:space="preserve"> названного Положения о проверке;</w:t>
      </w:r>
    </w:p>
    <w:p w14:paraId="3609EF38" w14:textId="77777777" w:rsidR="009252D0" w:rsidRDefault="009252D0">
      <w:pPr>
        <w:pStyle w:val="ConsPlusNormal"/>
        <w:spacing w:before="220"/>
        <w:ind w:firstLine="540"/>
        <w:jc w:val="both"/>
      </w:pPr>
      <w:bookmarkStart w:id="7" w:name="P103"/>
      <w:bookmarkEnd w:id="7"/>
      <w:r>
        <w:t>- о несоблюдении муниципальным служащим требований к служебному поведению и (или) требований об урегулировании конфликта интересов.</w:t>
      </w:r>
    </w:p>
    <w:p w14:paraId="362B0AAA" w14:textId="77777777" w:rsidR="009252D0" w:rsidRDefault="009252D0">
      <w:pPr>
        <w:pStyle w:val="ConsPlusNormal"/>
        <w:spacing w:before="220"/>
        <w:ind w:firstLine="540"/>
        <w:jc w:val="both"/>
      </w:pPr>
      <w:bookmarkStart w:id="8" w:name="P104"/>
      <w:bookmarkEnd w:id="8"/>
      <w:r>
        <w:t>15.2. Поступившее в установленном порядке в Администрацию муниципального округа либо должностному лицу органа местного самоуправления муниципального округа Сухой Лог, ответственного за работу по профилактике коррупционных и иных правонарушений:</w:t>
      </w:r>
    </w:p>
    <w:p w14:paraId="2C44F500" w14:textId="77777777" w:rsidR="009252D0" w:rsidRDefault="009252D0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6C77C149" w14:textId="77777777" w:rsidR="009252D0" w:rsidRDefault="009252D0">
      <w:pPr>
        <w:pStyle w:val="ConsPlusNormal"/>
        <w:spacing w:before="220"/>
        <w:ind w:firstLine="540"/>
        <w:jc w:val="both"/>
      </w:pPr>
      <w:bookmarkStart w:id="9" w:name="P106"/>
      <w:bookmarkEnd w:id="9"/>
      <w:r>
        <w:t>- обращение гражданина, замещавшего должность муниципальной службы, включенную в Перечень должностей муниципальной службы в органах местного самоуправления муниципального округа Сухой Лог, или муниципального служащего, планирующего свое увольнение,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14:paraId="493F07E1" w14:textId="77777777" w:rsidR="009252D0" w:rsidRDefault="009252D0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121E0E0B" w14:textId="77777777" w:rsidR="009252D0" w:rsidRDefault="009252D0">
      <w:pPr>
        <w:pStyle w:val="ConsPlusNormal"/>
        <w:spacing w:before="220"/>
        <w:ind w:firstLine="540"/>
        <w:jc w:val="both"/>
      </w:pPr>
      <w:bookmarkStart w:id="10" w:name="P108"/>
      <w:bookmarkEnd w:id="10"/>
      <w:r>
        <w:t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детей;</w:t>
      </w:r>
    </w:p>
    <w:p w14:paraId="260D8487" w14:textId="77777777" w:rsidR="009252D0" w:rsidRDefault="009252D0">
      <w:pPr>
        <w:pStyle w:val="ConsPlusNormal"/>
        <w:spacing w:before="220"/>
        <w:ind w:firstLine="540"/>
        <w:jc w:val="both"/>
      </w:pPr>
      <w:bookmarkStart w:id="11" w:name="P109"/>
      <w:bookmarkEnd w:id="11"/>
      <w:r>
        <w:t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6FA20249" w14:textId="77777777" w:rsidR="009252D0" w:rsidRDefault="009252D0">
      <w:pPr>
        <w:pStyle w:val="ConsPlusNormal"/>
        <w:spacing w:before="220"/>
        <w:ind w:firstLine="540"/>
        <w:jc w:val="both"/>
      </w:pPr>
      <w:bookmarkStart w:id="12" w:name="P110"/>
      <w:bookmarkEnd w:id="12"/>
      <w:r>
        <w:t>-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353EA328" w14:textId="77777777" w:rsidR="009252D0" w:rsidRDefault="009252D0">
      <w:pPr>
        <w:pStyle w:val="ConsPlusNormal"/>
        <w:spacing w:before="220"/>
        <w:ind w:firstLine="540"/>
        <w:jc w:val="both"/>
      </w:pPr>
      <w:bookmarkStart w:id="13" w:name="P111"/>
      <w:bookmarkEnd w:id="13"/>
      <w:r>
        <w:t xml:space="preserve">15.3. Представление лица, осуществляющего полномочия представителя нанимателя (работодателя) или любого члена Комиссии, касающееся обеспечения соблюдения </w:t>
      </w:r>
      <w:r>
        <w:lastRenderedPageBreak/>
        <w:t>муниципальными служащими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коррупции.</w:t>
      </w:r>
    </w:p>
    <w:p w14:paraId="3F05FA17" w14:textId="77777777" w:rsidR="009252D0" w:rsidRDefault="009252D0">
      <w:pPr>
        <w:pStyle w:val="ConsPlusNormal"/>
        <w:spacing w:before="220"/>
        <w:ind w:firstLine="540"/>
        <w:jc w:val="both"/>
      </w:pPr>
      <w:bookmarkStart w:id="14" w:name="P112"/>
      <w:bookmarkEnd w:id="14"/>
      <w:r>
        <w:t xml:space="preserve">15.4. Представление руководителем государственного органа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41">
        <w:r>
          <w:rPr>
            <w:color w:val="0000FF"/>
          </w:rPr>
          <w:t>частью 1 статьи 3</w:t>
        </w:r>
      </w:hyperlink>
      <w:r>
        <w:t xml:space="preserve"> Федерального закона от 03 декабря 2012 года N 230-ФЗ "О контроле за соответствием расходов лиц, замещающих государственные должности, и иных лиц их доходам".</w:t>
      </w:r>
    </w:p>
    <w:p w14:paraId="635825E9" w14:textId="77777777" w:rsidR="009252D0" w:rsidRDefault="009252D0">
      <w:pPr>
        <w:pStyle w:val="ConsPlusNormal"/>
        <w:spacing w:before="220"/>
        <w:ind w:firstLine="540"/>
        <w:jc w:val="both"/>
      </w:pPr>
      <w:bookmarkStart w:id="15" w:name="P113"/>
      <w:bookmarkEnd w:id="15"/>
      <w:r>
        <w:t xml:space="preserve">15.5. Поступившее в соответствии с </w:t>
      </w:r>
      <w:hyperlink r:id="rId42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года N 273-ФЗ "О противодействии коррупции" и </w:t>
      </w:r>
      <w:hyperlink r:id="rId43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орган местного самоуправления уведомление коммерческой или некоммерческой организации о заключении с гражданином, замещавшим должность муниципальной службы в органе местного самоуправления,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органе местного самоуправления,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14:paraId="47B34884" w14:textId="77777777" w:rsidR="009252D0" w:rsidRDefault="009252D0">
      <w:pPr>
        <w:pStyle w:val="ConsPlusNormal"/>
        <w:spacing w:before="220"/>
        <w:ind w:firstLine="540"/>
        <w:jc w:val="both"/>
      </w:pPr>
      <w:r>
        <w:t>15.6. Представление лицом, осуществляющим полномочия представителя работодателя руководителя муниципального учреждения, материалов проверки, свидетельствующих:</w:t>
      </w:r>
    </w:p>
    <w:p w14:paraId="43F1C6DF" w14:textId="77777777" w:rsidR="009252D0" w:rsidRDefault="009252D0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2D672777" w14:textId="77777777" w:rsidR="009252D0" w:rsidRDefault="009252D0">
      <w:pPr>
        <w:pStyle w:val="ConsPlusNormal"/>
        <w:spacing w:before="220"/>
        <w:ind w:firstLine="540"/>
        <w:jc w:val="both"/>
      </w:pPr>
      <w:bookmarkStart w:id="16" w:name="P116"/>
      <w:bookmarkEnd w:id="16"/>
      <w:r>
        <w:t>- о представлении руководителем муниципального учреждения недостоверных или неполных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детей;</w:t>
      </w:r>
    </w:p>
    <w:p w14:paraId="6961BA86" w14:textId="77777777" w:rsidR="009252D0" w:rsidRDefault="009252D0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653D8CA8" w14:textId="77777777" w:rsidR="009252D0" w:rsidRDefault="009252D0">
      <w:pPr>
        <w:pStyle w:val="ConsPlusNormal"/>
        <w:spacing w:before="220"/>
        <w:ind w:firstLine="540"/>
        <w:jc w:val="both"/>
      </w:pPr>
      <w:bookmarkStart w:id="17" w:name="P118"/>
      <w:bookmarkEnd w:id="17"/>
      <w:r>
        <w:t>- о несоблюдении руководителем муниципального учреждения требований о предотвращении или об урегулировании конфликта интересов;</w:t>
      </w:r>
    </w:p>
    <w:p w14:paraId="0549EB0B" w14:textId="77777777" w:rsidR="009252D0" w:rsidRDefault="009252D0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7FCAA895" w14:textId="77777777" w:rsidR="009252D0" w:rsidRDefault="009252D0">
      <w:pPr>
        <w:pStyle w:val="ConsPlusNormal"/>
        <w:spacing w:before="220"/>
        <w:ind w:firstLine="540"/>
        <w:jc w:val="both"/>
      </w:pPr>
      <w:bookmarkStart w:id="18" w:name="P120"/>
      <w:bookmarkEnd w:id="18"/>
      <w:r>
        <w:t xml:space="preserve">- о невыполнении руководителем муниципального учреждения иных ограничений и запретов, а также исполнения иных обязанностей, установленных Трудовым </w:t>
      </w:r>
      <w:hyperlink r:id="rId47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48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другими федеральными законами и законами Свердловской области, муниципальными нормативными правовыми актами муниципального округа Сухой Лог.</w:t>
      </w:r>
    </w:p>
    <w:p w14:paraId="1CB2670C" w14:textId="77777777" w:rsidR="009252D0" w:rsidRDefault="009252D0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03280836" w14:textId="77777777" w:rsidR="009252D0" w:rsidRDefault="009252D0">
      <w:pPr>
        <w:pStyle w:val="ConsPlusNormal"/>
        <w:spacing w:before="220"/>
        <w:ind w:firstLine="540"/>
        <w:jc w:val="both"/>
      </w:pPr>
      <w:bookmarkStart w:id="19" w:name="P122"/>
      <w:bookmarkEnd w:id="19"/>
      <w:r>
        <w:t>15.7. Уведомление руководителя муниципального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31CFB2B8" w14:textId="77777777" w:rsidR="009252D0" w:rsidRDefault="009252D0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0808120B" w14:textId="77777777" w:rsidR="009252D0" w:rsidRDefault="009252D0">
      <w:pPr>
        <w:pStyle w:val="ConsPlusNormal"/>
        <w:spacing w:before="220"/>
        <w:ind w:firstLine="540"/>
        <w:jc w:val="both"/>
      </w:pPr>
      <w:bookmarkStart w:id="20" w:name="P124"/>
      <w:bookmarkEnd w:id="20"/>
      <w:r>
        <w:t>15.8. Заявление руководителя муниципального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детей.</w:t>
      </w:r>
    </w:p>
    <w:p w14:paraId="38A8E845" w14:textId="77777777" w:rsidR="009252D0" w:rsidRDefault="009252D0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42E3625A" w14:textId="77777777" w:rsidR="009252D0" w:rsidRDefault="009252D0">
      <w:pPr>
        <w:pStyle w:val="ConsPlusNormal"/>
        <w:spacing w:before="220"/>
        <w:ind w:firstLine="540"/>
        <w:jc w:val="both"/>
      </w:pPr>
      <w:r>
        <w:lastRenderedPageBreak/>
        <w:t>16.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2840F4E2" w14:textId="77777777" w:rsidR="009252D0" w:rsidRDefault="009252D0">
      <w:pPr>
        <w:pStyle w:val="ConsPlusNormal"/>
        <w:spacing w:before="220"/>
        <w:ind w:firstLine="540"/>
        <w:jc w:val="both"/>
      </w:pPr>
      <w:bookmarkStart w:id="21" w:name="P127"/>
      <w:bookmarkEnd w:id="21"/>
      <w:r>
        <w:t xml:space="preserve">17. Обращение, указанное в </w:t>
      </w:r>
      <w:hyperlink w:anchor="P106">
        <w:r>
          <w:rPr>
            <w:color w:val="0000FF"/>
          </w:rPr>
          <w:t>абзаце втором подпункта 15.2 пункта 15</w:t>
        </w:r>
      </w:hyperlink>
      <w:r>
        <w:t xml:space="preserve"> настоящего Положения, подается гражданином, замещавшим должность муниципальной службы в органе местного самоуправления, или муниципальным служащим, планирующим свое увольнение, в аппарат Администрации муниципального округа Сухой Лог.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Аппаратом Администрации муниципального округа Сухой Лог либо должностным лицом, ответственным за профилактику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52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года N 273-ФЗ "О противодействии коррупции". </w:t>
      </w:r>
      <w:hyperlink w:anchor="P284">
        <w:r>
          <w:rPr>
            <w:color w:val="0000FF"/>
          </w:rPr>
          <w:t>Обращение</w:t>
        </w:r>
      </w:hyperlink>
      <w:r>
        <w:t xml:space="preserve"> подается в свободной форме с указанием информации, перечисленной в настоящем пункте, или по форме согласно приложению N 1 к настоящему Положению.</w:t>
      </w:r>
    </w:p>
    <w:p w14:paraId="5EFF41F0" w14:textId="77777777" w:rsidR="009252D0" w:rsidRDefault="009252D0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01918B1A" w14:textId="77777777" w:rsidR="009252D0" w:rsidRDefault="009252D0">
      <w:pPr>
        <w:pStyle w:val="ConsPlusNormal"/>
        <w:spacing w:before="220"/>
        <w:ind w:firstLine="540"/>
        <w:jc w:val="both"/>
      </w:pPr>
      <w:r>
        <w:t xml:space="preserve">18. Заявление, указанное в </w:t>
      </w:r>
      <w:hyperlink w:anchor="P108">
        <w:r>
          <w:rPr>
            <w:color w:val="0000FF"/>
          </w:rPr>
          <w:t>абзаце третьем подпункта 15.2 пункта 15</w:t>
        </w:r>
      </w:hyperlink>
      <w:r>
        <w:t xml:space="preserve"> настоящего Положения, направляется муниципальным служащим в аппарат Администрации муниципального округа Сухой Лог. Заявление, указанное в </w:t>
      </w:r>
      <w:hyperlink w:anchor="P124">
        <w:r>
          <w:rPr>
            <w:color w:val="0000FF"/>
          </w:rPr>
          <w:t>подпункте 15.8 пункта 15</w:t>
        </w:r>
      </w:hyperlink>
      <w:r>
        <w:t xml:space="preserve">, направляется руководителем муниципального учреждения представителю нанимателя (работодателя) с последующим направлением в Комиссию. </w:t>
      </w:r>
      <w:hyperlink w:anchor="P376">
        <w:r>
          <w:rPr>
            <w:color w:val="0000FF"/>
          </w:rPr>
          <w:t>Заявление</w:t>
        </w:r>
      </w:hyperlink>
      <w:r>
        <w:t xml:space="preserve"> направляется в произвольной форме или по форме согласно приложению N 2 к настоящему Положению.</w:t>
      </w:r>
    </w:p>
    <w:p w14:paraId="47922209" w14:textId="77777777" w:rsidR="009252D0" w:rsidRDefault="009252D0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4C3098F3" w14:textId="77777777" w:rsidR="009252D0" w:rsidRDefault="009252D0">
      <w:pPr>
        <w:pStyle w:val="ConsPlusNormal"/>
        <w:spacing w:before="220"/>
        <w:ind w:firstLine="540"/>
        <w:jc w:val="both"/>
      </w:pPr>
      <w:bookmarkStart w:id="22" w:name="P131"/>
      <w:bookmarkEnd w:id="22"/>
      <w:r>
        <w:t xml:space="preserve">19. Уведомление, указанное в </w:t>
      </w:r>
      <w:hyperlink w:anchor="P113">
        <w:r>
          <w:rPr>
            <w:color w:val="0000FF"/>
          </w:rPr>
          <w:t>подпункте 15.5 пункта 15</w:t>
        </w:r>
      </w:hyperlink>
      <w:r>
        <w:t xml:space="preserve"> настоящего Положения, рассматривается аппаратом Администрации муниципального округа Сухой Лог или должностным лицом, ответственным за профилактику коррупционных и иных правонарушений в органе местного самоуправления, которые осуществляют подготовку мотивированного заключения о соблюдении гражданином, замещавшим должность муниципальной службы в органе местного самоуправления, требований </w:t>
      </w:r>
      <w:hyperlink r:id="rId55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года N 273-ФЗ "О противодействии коррупции".</w:t>
      </w:r>
    </w:p>
    <w:p w14:paraId="7F6873DF" w14:textId="77777777" w:rsidR="009252D0" w:rsidRDefault="009252D0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65322ACB" w14:textId="77777777" w:rsidR="009252D0" w:rsidRDefault="009252D0">
      <w:pPr>
        <w:pStyle w:val="ConsPlusNormal"/>
        <w:spacing w:before="220"/>
        <w:ind w:firstLine="540"/>
        <w:jc w:val="both"/>
      </w:pPr>
      <w:bookmarkStart w:id="23" w:name="P133"/>
      <w:bookmarkEnd w:id="23"/>
      <w:r>
        <w:t xml:space="preserve">20. Уведомление, указанное в </w:t>
      </w:r>
      <w:hyperlink w:anchor="P109">
        <w:r>
          <w:rPr>
            <w:color w:val="0000FF"/>
          </w:rPr>
          <w:t>абзаце четвертом подпункта 15.2 пункта 15</w:t>
        </w:r>
      </w:hyperlink>
      <w:r>
        <w:t xml:space="preserve"> настоящего Положения, подается муниципальным служащим в соответствии с Порядком уведомления муниципальными служащими, замещающими должности муниципальной службы в органах местного самоуправления муниципального округа Сухой Лог, о возникновении личной заинтересованности, которая приводит или может привести к конфликту интересов, утвержденным органами местного самоуправления муниципального округа Сухой Лог, и в случаях, установленных нормативными актами, направляется для рассмотрения в комиссию.</w:t>
      </w:r>
    </w:p>
    <w:p w14:paraId="50A0A674" w14:textId="77777777" w:rsidR="009252D0" w:rsidRDefault="009252D0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3E1EA1E2" w14:textId="77777777" w:rsidR="009252D0" w:rsidRDefault="009252D0">
      <w:pPr>
        <w:pStyle w:val="ConsPlusNormal"/>
        <w:spacing w:before="220"/>
        <w:ind w:firstLine="540"/>
        <w:jc w:val="both"/>
      </w:pPr>
      <w:r>
        <w:t>Аппаратом Администрации муниципального округа Сухой Лог либо должностным лицом, ответственным за профилактику коррупционных и иных правонарушений в органе местного самоуправления, осуществляется рассмотрение уведомления, по результатам которого подготавливается мотивированное заключение.</w:t>
      </w:r>
    </w:p>
    <w:p w14:paraId="38352A9A" w14:textId="77777777" w:rsidR="009252D0" w:rsidRDefault="009252D0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6AB02511" w14:textId="77777777" w:rsidR="009252D0" w:rsidRDefault="009252D0">
      <w:pPr>
        <w:pStyle w:val="ConsPlusNormal"/>
        <w:spacing w:before="220"/>
        <w:ind w:firstLine="540"/>
        <w:jc w:val="both"/>
      </w:pPr>
      <w:r>
        <w:lastRenderedPageBreak/>
        <w:t xml:space="preserve">Уведомление, указанное в </w:t>
      </w:r>
      <w:hyperlink w:anchor="P122">
        <w:r>
          <w:rPr>
            <w:color w:val="0000FF"/>
          </w:rPr>
          <w:t>подпункте 15.7 пункта 15</w:t>
        </w:r>
      </w:hyperlink>
      <w:r>
        <w:t xml:space="preserve"> настоящего Положения, подается руководителем муниципального учреждения в соответствии с порядками уведомления руководителями муниципальных учреждений муниципального округа Сухой Лог, в отношении которых органы местного самоуправления муниципального округа Сухой Лог осуществляют полномочия и функции учредителя, о возникновении личной заинтересованности при исполнении трудовых обязанностей, которая приводит или может привести к конфликту интересов. В случаях, установленных порядками, мотивированные заключения, подготовленные должностными лицами органов местного самоуправления, ответственными за профилактику коррупционных и иных правонарушений, направляются для рассмотрения в комиссию.</w:t>
      </w:r>
    </w:p>
    <w:p w14:paraId="028AF630" w14:textId="77777777" w:rsidR="009252D0" w:rsidRDefault="009252D0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28135054" w14:textId="77777777" w:rsidR="009252D0" w:rsidRDefault="009252D0">
      <w:pPr>
        <w:pStyle w:val="ConsPlusNormal"/>
        <w:spacing w:before="220"/>
        <w:ind w:firstLine="540"/>
        <w:jc w:val="both"/>
      </w:pPr>
      <w:bookmarkStart w:id="24" w:name="P139"/>
      <w:bookmarkEnd w:id="24"/>
      <w:r>
        <w:t xml:space="preserve">21. </w:t>
      </w:r>
      <w:hyperlink w:anchor="P450">
        <w:r>
          <w:rPr>
            <w:color w:val="0000FF"/>
          </w:rPr>
          <w:t>Уведомление</w:t>
        </w:r>
      </w:hyperlink>
      <w:r>
        <w:t xml:space="preserve">, указанное в </w:t>
      </w:r>
      <w:hyperlink w:anchor="P110">
        <w:r>
          <w:rPr>
            <w:color w:val="0000FF"/>
          </w:rPr>
          <w:t>абзаце пятом подпункта 15.2 пункта 15</w:t>
        </w:r>
      </w:hyperlink>
      <w:r>
        <w:t xml:space="preserve"> настоящего Положения, подается муниципальным служащим в течение трех рабочих дней со дня, когда ему стало известно о возникновении не зависящих от него обстоятельств, препятствующих соблюдению требований к служебному поведению и (или) требования об урегулировании конфликта интересов, в Комиссию в виде документа на бумажном носителе или электронного документа в произвольной форме или по форме согласно приложению N 3 к настоящему Положению с приложением документов, иных материалов и (или) информации (при наличии), подтверждающих факт наступления не зависящих от муниципального служащего обстоятельств, и рассматривается аппаратом Администрации муниципального округа Сухой Лог, который осуществляет подготовку мотивированного заключения по результатам рассмотрения уведомления.</w:t>
      </w:r>
    </w:p>
    <w:p w14:paraId="07FD6589" w14:textId="77777777" w:rsidR="009252D0" w:rsidRDefault="009252D0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1F2CFA09" w14:textId="77777777" w:rsidR="009252D0" w:rsidRDefault="009252D0">
      <w:pPr>
        <w:pStyle w:val="ConsPlusNormal"/>
        <w:spacing w:before="220"/>
        <w:ind w:firstLine="540"/>
        <w:jc w:val="both"/>
      </w:pPr>
      <w:r>
        <w:t>В случае если указанные обстоятельства препятствуют подаче уведомления об этом в установленный срок, такое уведомление должно быть подано не позднее 10 рабочих дней со дня прекращения указанных обстоятельств.</w:t>
      </w:r>
    </w:p>
    <w:p w14:paraId="1B80E6C4" w14:textId="77777777" w:rsidR="009252D0" w:rsidRDefault="009252D0">
      <w:pPr>
        <w:pStyle w:val="ConsPlusNormal"/>
        <w:spacing w:before="220"/>
        <w:ind w:firstLine="540"/>
        <w:jc w:val="both"/>
      </w:pPr>
      <w:r>
        <w:t xml:space="preserve">22. Регистрация обращений, уведомлений, заявлений, мотивированных заключений, являющихся основанием для проведения заседания комиссии, осуществляется аппаратом Администрации муниципального округа Сухой Лог в день поступления в </w:t>
      </w:r>
      <w:hyperlink w:anchor="P526">
        <w:r>
          <w:rPr>
            <w:color w:val="0000FF"/>
          </w:rPr>
          <w:t>журнале</w:t>
        </w:r>
      </w:hyperlink>
      <w:r>
        <w:t xml:space="preserve"> регистрации обращений, заявлений и уведомлений, являющихся основаниями для проведения заседания Комиссии (далее - журнал), по форме согласно приложению N 4 к настоящему Положению.</w:t>
      </w:r>
    </w:p>
    <w:p w14:paraId="3B21A939" w14:textId="77777777" w:rsidR="009252D0" w:rsidRDefault="009252D0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1565B624" w14:textId="77777777" w:rsidR="009252D0" w:rsidRDefault="009252D0">
      <w:pPr>
        <w:pStyle w:val="ConsPlusNormal"/>
        <w:spacing w:before="220"/>
        <w:ind w:firstLine="540"/>
        <w:jc w:val="both"/>
      </w:pPr>
      <w:r>
        <w:t>Копия обращения (заявления, уведомления) с отметкой о регистрации выдается гражданину, муниципальному служащему, руководителю муниципального учреждения под подпись либо направляется по почте с уведомлением о получении.</w:t>
      </w:r>
    </w:p>
    <w:p w14:paraId="7A095306" w14:textId="77777777" w:rsidR="009252D0" w:rsidRDefault="009252D0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52C3061D" w14:textId="77777777" w:rsidR="009252D0" w:rsidRDefault="009252D0">
      <w:pPr>
        <w:pStyle w:val="ConsPlusNormal"/>
        <w:spacing w:before="220"/>
        <w:ind w:firstLine="540"/>
        <w:jc w:val="both"/>
      </w:pPr>
      <w:r>
        <w:t xml:space="preserve">23. При подготовке мотивированного заключения по результатам рассмотрения обращения, указанного в </w:t>
      </w:r>
      <w:hyperlink w:anchor="P106">
        <w:r>
          <w:rPr>
            <w:color w:val="0000FF"/>
          </w:rPr>
          <w:t>абзаце втором подпункта 15.2 пункта 15</w:t>
        </w:r>
      </w:hyperlink>
      <w:r>
        <w:t xml:space="preserve"> настоящего Положения, или уведомлений, указанных в </w:t>
      </w:r>
      <w:hyperlink w:anchor="P109">
        <w:r>
          <w:rPr>
            <w:color w:val="0000FF"/>
          </w:rPr>
          <w:t>абзацах четвертом</w:t>
        </w:r>
      </w:hyperlink>
      <w:r>
        <w:t xml:space="preserve"> и </w:t>
      </w:r>
      <w:hyperlink w:anchor="P110">
        <w:r>
          <w:rPr>
            <w:color w:val="0000FF"/>
          </w:rPr>
          <w:t>пятом подпункта 15.2</w:t>
        </w:r>
      </w:hyperlink>
      <w:r>
        <w:t xml:space="preserve"> и </w:t>
      </w:r>
      <w:hyperlink w:anchor="P113">
        <w:r>
          <w:rPr>
            <w:color w:val="0000FF"/>
          </w:rPr>
          <w:t>подпунктах 15.5</w:t>
        </w:r>
      </w:hyperlink>
      <w:r>
        <w:t xml:space="preserve">, </w:t>
      </w:r>
      <w:hyperlink w:anchor="P122">
        <w:r>
          <w:rPr>
            <w:color w:val="0000FF"/>
          </w:rPr>
          <w:t>15.7 пункта 15</w:t>
        </w:r>
      </w:hyperlink>
      <w:r>
        <w:t xml:space="preserve"> настоящего Положения, должностные лица аппарата Администрации муниципального округа Сухой Лог либо должностное лицо, ответственное за профилактику коррупционных и иных правонарушений Администрации муниципального округа Сухой Лог, имеют право проводить собеседование с муниципальным служащим, руководителем муниципального учреждения, представившим обращение или уведомление, получать от него письменные пояснения, а Глава муниципального округа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1ECE66F8" w14:textId="77777777" w:rsidR="009252D0" w:rsidRDefault="009252D0">
      <w:pPr>
        <w:pStyle w:val="ConsPlusNormal"/>
        <w:jc w:val="both"/>
      </w:pPr>
      <w:r>
        <w:lastRenderedPageBreak/>
        <w:t xml:space="preserve">(в ред. </w:t>
      </w:r>
      <w:hyperlink r:id="rId63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6F51092A" w14:textId="77777777" w:rsidR="009252D0" w:rsidRDefault="009252D0">
      <w:pPr>
        <w:pStyle w:val="ConsPlusNormal"/>
        <w:spacing w:before="220"/>
        <w:ind w:firstLine="540"/>
        <w:jc w:val="both"/>
      </w:pPr>
      <w:r>
        <w:t xml:space="preserve">24. Мотивированные заключения, предусмотренные </w:t>
      </w:r>
      <w:hyperlink w:anchor="P127">
        <w:r>
          <w:rPr>
            <w:color w:val="0000FF"/>
          </w:rPr>
          <w:t>пунктами 17</w:t>
        </w:r>
      </w:hyperlink>
      <w:r>
        <w:t xml:space="preserve">, </w:t>
      </w:r>
      <w:hyperlink w:anchor="P131">
        <w:r>
          <w:rPr>
            <w:color w:val="0000FF"/>
          </w:rPr>
          <w:t>19</w:t>
        </w:r>
      </w:hyperlink>
      <w:r>
        <w:t xml:space="preserve">, </w:t>
      </w:r>
      <w:hyperlink w:anchor="P133">
        <w:r>
          <w:rPr>
            <w:color w:val="0000FF"/>
          </w:rPr>
          <w:t>20</w:t>
        </w:r>
      </w:hyperlink>
      <w:r>
        <w:t xml:space="preserve">, </w:t>
      </w:r>
      <w:hyperlink w:anchor="P139">
        <w:r>
          <w:rPr>
            <w:color w:val="0000FF"/>
          </w:rPr>
          <w:t>21</w:t>
        </w:r>
      </w:hyperlink>
      <w:r>
        <w:t xml:space="preserve"> настоящего Положения, должны содержать:</w:t>
      </w:r>
    </w:p>
    <w:p w14:paraId="12D97EA1" w14:textId="77777777" w:rsidR="009252D0" w:rsidRDefault="009252D0">
      <w:pPr>
        <w:pStyle w:val="ConsPlusNormal"/>
        <w:spacing w:before="220"/>
        <w:ind w:firstLine="540"/>
        <w:jc w:val="both"/>
      </w:pPr>
      <w:r>
        <w:t xml:space="preserve">1) информацию, изложенную в обращении или уведомлениях, указанных в </w:t>
      </w:r>
      <w:hyperlink w:anchor="P106">
        <w:r>
          <w:rPr>
            <w:color w:val="0000FF"/>
          </w:rPr>
          <w:t>абзацах втором</w:t>
        </w:r>
      </w:hyperlink>
      <w:r>
        <w:t xml:space="preserve">, </w:t>
      </w:r>
      <w:hyperlink w:anchor="P109">
        <w:r>
          <w:rPr>
            <w:color w:val="0000FF"/>
          </w:rPr>
          <w:t>четвертом</w:t>
        </w:r>
      </w:hyperlink>
      <w:r>
        <w:t xml:space="preserve"> и </w:t>
      </w:r>
      <w:hyperlink w:anchor="P110">
        <w:r>
          <w:rPr>
            <w:color w:val="0000FF"/>
          </w:rPr>
          <w:t>пятом подпункта 15.2</w:t>
        </w:r>
      </w:hyperlink>
      <w:r>
        <w:t xml:space="preserve">, </w:t>
      </w:r>
      <w:hyperlink w:anchor="P113">
        <w:r>
          <w:rPr>
            <w:color w:val="0000FF"/>
          </w:rPr>
          <w:t>подпункте 15.5</w:t>
        </w:r>
      </w:hyperlink>
      <w:r>
        <w:t xml:space="preserve">, </w:t>
      </w:r>
      <w:hyperlink w:anchor="P122">
        <w:r>
          <w:rPr>
            <w:color w:val="0000FF"/>
          </w:rPr>
          <w:t>подпункте 15.7 пункта 15</w:t>
        </w:r>
      </w:hyperlink>
      <w:r>
        <w:t xml:space="preserve"> настоящего Положения;</w:t>
      </w:r>
    </w:p>
    <w:p w14:paraId="3CDBAF65" w14:textId="77777777" w:rsidR="009252D0" w:rsidRDefault="009252D0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52E4856A" w14:textId="77777777" w:rsidR="009252D0" w:rsidRDefault="009252D0">
      <w:pPr>
        <w:pStyle w:val="ConsPlusNormal"/>
        <w:spacing w:before="220"/>
        <w:ind w:firstLine="540"/>
        <w:jc w:val="both"/>
      </w:pPr>
      <w:r>
        <w:t>2)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23DF178A" w14:textId="77777777" w:rsidR="009252D0" w:rsidRDefault="009252D0">
      <w:pPr>
        <w:pStyle w:val="ConsPlusNormal"/>
        <w:spacing w:before="220"/>
        <w:ind w:firstLine="540"/>
        <w:jc w:val="both"/>
      </w:pPr>
      <w:r>
        <w:t xml:space="preserve">3) мотивированный вывод по результатам предварительного рассмотрения обращения или уведомлений, указанных в </w:t>
      </w:r>
      <w:hyperlink w:anchor="P106">
        <w:r>
          <w:rPr>
            <w:color w:val="0000FF"/>
          </w:rPr>
          <w:t>абзацах втором</w:t>
        </w:r>
      </w:hyperlink>
      <w:r>
        <w:t xml:space="preserve">, </w:t>
      </w:r>
      <w:hyperlink w:anchor="P109">
        <w:r>
          <w:rPr>
            <w:color w:val="0000FF"/>
          </w:rPr>
          <w:t>четвертом</w:t>
        </w:r>
      </w:hyperlink>
      <w:r>
        <w:t xml:space="preserve"> и </w:t>
      </w:r>
      <w:hyperlink w:anchor="P110">
        <w:r>
          <w:rPr>
            <w:color w:val="0000FF"/>
          </w:rPr>
          <w:t>пятом подпункта 15.2</w:t>
        </w:r>
      </w:hyperlink>
      <w:r>
        <w:t xml:space="preserve">, </w:t>
      </w:r>
      <w:hyperlink w:anchor="P113">
        <w:r>
          <w:rPr>
            <w:color w:val="0000FF"/>
          </w:rPr>
          <w:t>подпункте 15.5</w:t>
        </w:r>
      </w:hyperlink>
      <w:r>
        <w:t xml:space="preserve">, </w:t>
      </w:r>
      <w:hyperlink w:anchor="P122">
        <w:r>
          <w:rPr>
            <w:color w:val="0000FF"/>
          </w:rPr>
          <w:t>подпункте 15.7 пункта 15</w:t>
        </w:r>
      </w:hyperlink>
      <w:r>
        <w:t xml:space="preserve"> настоящего Положения.</w:t>
      </w:r>
    </w:p>
    <w:p w14:paraId="4096CF6A" w14:textId="77777777" w:rsidR="009252D0" w:rsidRDefault="009252D0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749FFDE1" w14:textId="77777777" w:rsidR="009252D0" w:rsidRDefault="009252D0">
      <w:pPr>
        <w:pStyle w:val="ConsPlusNormal"/>
        <w:spacing w:before="220"/>
        <w:ind w:firstLine="540"/>
        <w:jc w:val="both"/>
      </w:pPr>
      <w:r>
        <w:t>25. Председатель Комиссии при поступлении к нему информации, содержащей основания для проведения заседания Комиссии:</w:t>
      </w:r>
    </w:p>
    <w:p w14:paraId="38DBA1EA" w14:textId="77777777" w:rsidR="009252D0" w:rsidRDefault="009252D0">
      <w:pPr>
        <w:pStyle w:val="ConsPlusNormal"/>
        <w:spacing w:before="220"/>
        <w:ind w:firstLine="540"/>
        <w:jc w:val="both"/>
      </w:pPr>
      <w:r>
        <w:t xml:space="preserve">1) в 10-дневный срок назначает дату заседания Комиссии. При этом дата заседания Комиссии не может быть назначена позднее двадцати дней со дня поступления указанной информации, за исключением случаев, предусмотренных в </w:t>
      </w:r>
      <w:hyperlink w:anchor="P159">
        <w:r>
          <w:rPr>
            <w:color w:val="0000FF"/>
          </w:rPr>
          <w:t>пунктах 26</w:t>
        </w:r>
      </w:hyperlink>
      <w:r>
        <w:t xml:space="preserve"> и </w:t>
      </w:r>
      <w:hyperlink w:anchor="P160">
        <w:r>
          <w:rPr>
            <w:color w:val="0000FF"/>
          </w:rPr>
          <w:t>27</w:t>
        </w:r>
      </w:hyperlink>
      <w:r>
        <w:t xml:space="preserve"> настоящего Положения;</w:t>
      </w:r>
    </w:p>
    <w:p w14:paraId="5CDF6D8A" w14:textId="77777777" w:rsidR="009252D0" w:rsidRDefault="009252D0">
      <w:pPr>
        <w:pStyle w:val="ConsPlusNormal"/>
        <w:spacing w:before="220"/>
        <w:ind w:firstLine="540"/>
        <w:jc w:val="both"/>
      </w:pPr>
      <w:r>
        <w:t>2) организует ознакомление муниципального служащего, руководителя муниципального учреждения,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информацией и с результатами ее проверки;</w:t>
      </w:r>
    </w:p>
    <w:p w14:paraId="027A37AE" w14:textId="77777777" w:rsidR="009252D0" w:rsidRDefault="009252D0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25B6BAF2" w14:textId="77777777" w:rsidR="009252D0" w:rsidRDefault="009252D0">
      <w:pPr>
        <w:pStyle w:val="ConsPlusNormal"/>
        <w:spacing w:before="220"/>
        <w:ind w:firstLine="540"/>
        <w:jc w:val="both"/>
      </w:pPr>
      <w:r>
        <w:t xml:space="preserve">3) рассматривает ходатайства о приглашении на заседание Комиссии лиц, указанных в </w:t>
      </w:r>
      <w:hyperlink w:anchor="P93">
        <w:r>
          <w:rPr>
            <w:color w:val="0000FF"/>
          </w:rPr>
          <w:t>подпункте 12.2 пункта 12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6E2E9A40" w14:textId="77777777" w:rsidR="009252D0" w:rsidRDefault="009252D0">
      <w:pPr>
        <w:pStyle w:val="ConsPlusNormal"/>
        <w:spacing w:before="220"/>
        <w:ind w:firstLine="540"/>
        <w:jc w:val="both"/>
      </w:pPr>
      <w:bookmarkStart w:id="25" w:name="P159"/>
      <w:bookmarkEnd w:id="25"/>
      <w:r>
        <w:t xml:space="preserve">26. Заседание Комиссии по рассмотрению заявлений, указанных в </w:t>
      </w:r>
      <w:hyperlink w:anchor="P108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09">
        <w:r>
          <w:rPr>
            <w:color w:val="0000FF"/>
          </w:rPr>
          <w:t>четвертом подпункта 15.2</w:t>
        </w:r>
      </w:hyperlink>
      <w:r>
        <w:t xml:space="preserve">, </w:t>
      </w:r>
      <w:hyperlink w:anchor="P124">
        <w:r>
          <w:rPr>
            <w:color w:val="0000FF"/>
          </w:rPr>
          <w:t>подпункте 15.8 пункта 15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0CE06CE8" w14:textId="77777777" w:rsidR="009252D0" w:rsidRDefault="009252D0">
      <w:pPr>
        <w:pStyle w:val="ConsPlusNormal"/>
        <w:spacing w:before="220"/>
        <w:ind w:firstLine="540"/>
        <w:jc w:val="both"/>
      </w:pPr>
      <w:bookmarkStart w:id="26" w:name="P160"/>
      <w:bookmarkEnd w:id="26"/>
      <w:r>
        <w:t xml:space="preserve">27. Уведомление, указанное в </w:t>
      </w:r>
      <w:hyperlink w:anchor="P113">
        <w:r>
          <w:rPr>
            <w:color w:val="0000FF"/>
          </w:rPr>
          <w:t>подпункте 15.5 пункта 15</w:t>
        </w:r>
      </w:hyperlink>
      <w:r>
        <w:t xml:space="preserve"> настоящего Положения, рассматривается на очередном (плановом) заседании Комиссии.</w:t>
      </w:r>
    </w:p>
    <w:p w14:paraId="18BECA3D" w14:textId="77777777" w:rsidR="009252D0" w:rsidRDefault="009252D0">
      <w:pPr>
        <w:pStyle w:val="ConsPlusNormal"/>
        <w:spacing w:before="220"/>
        <w:ind w:firstLine="540"/>
        <w:jc w:val="both"/>
      </w:pPr>
      <w:r>
        <w:t>28. Заседание Комиссии проводится, как правило, в присутствии муниципального служащего, руководителя муниципального учреждения,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гражданина. О намерении лично присутствовать на заседании Комиссии муниципальный служащий, руководитель муниципального учреждения или гражданин указывает в представляемых обращении, заявлении или уведомлении.</w:t>
      </w:r>
    </w:p>
    <w:p w14:paraId="6A614459" w14:textId="77777777" w:rsidR="009252D0" w:rsidRDefault="009252D0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30880165" w14:textId="77777777" w:rsidR="009252D0" w:rsidRDefault="009252D0">
      <w:pPr>
        <w:pStyle w:val="ConsPlusNormal"/>
        <w:spacing w:before="220"/>
        <w:ind w:firstLine="540"/>
        <w:jc w:val="both"/>
      </w:pPr>
      <w:r>
        <w:t>29. Заседания Комиссии могут проводиться в отсутствие муниципального служащего, руководителя муниципального учреждения или гражданина, в случае:</w:t>
      </w:r>
    </w:p>
    <w:p w14:paraId="6CAA4B37" w14:textId="77777777" w:rsidR="009252D0" w:rsidRDefault="009252D0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5C1480C7" w14:textId="77777777" w:rsidR="009252D0" w:rsidRDefault="009252D0">
      <w:pPr>
        <w:pStyle w:val="ConsPlusNormal"/>
        <w:spacing w:before="220"/>
        <w:ind w:firstLine="540"/>
        <w:jc w:val="both"/>
      </w:pPr>
      <w:r>
        <w:lastRenderedPageBreak/>
        <w:t>1) если в обращении, заявлении или уведомлении не содержится указания о намерении лично присутствовать на заседании Комиссии;</w:t>
      </w:r>
    </w:p>
    <w:p w14:paraId="199D3F9E" w14:textId="77777777" w:rsidR="009252D0" w:rsidRDefault="009252D0">
      <w:pPr>
        <w:pStyle w:val="ConsPlusNormal"/>
        <w:spacing w:before="220"/>
        <w:ind w:firstLine="540"/>
        <w:jc w:val="both"/>
      </w:pPr>
      <w:r>
        <w:t>2) если муниципальный служащий, руководитель муниципального учреждения или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14:paraId="409E4466" w14:textId="77777777" w:rsidR="009252D0" w:rsidRDefault="009252D0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12B2D925" w14:textId="77777777" w:rsidR="009252D0" w:rsidRDefault="009252D0">
      <w:pPr>
        <w:pStyle w:val="ConsPlusNormal"/>
        <w:spacing w:before="220"/>
        <w:ind w:firstLine="540"/>
        <w:jc w:val="both"/>
      </w:pPr>
      <w:r>
        <w:t>30. На заседании Комиссии заслушиваются пояснения муниципального служащего, руководителя муниципального учреждения или гражданина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72411CFB" w14:textId="77777777" w:rsidR="009252D0" w:rsidRDefault="009252D0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4701C065" w14:textId="77777777" w:rsidR="009252D0" w:rsidRDefault="009252D0">
      <w:pPr>
        <w:pStyle w:val="ConsPlusNormal"/>
        <w:spacing w:before="220"/>
        <w:ind w:firstLine="540"/>
        <w:jc w:val="both"/>
      </w:pPr>
      <w: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293EBC3C" w14:textId="77777777" w:rsidR="009252D0" w:rsidRDefault="009252D0">
      <w:pPr>
        <w:pStyle w:val="ConsPlusNormal"/>
        <w:spacing w:before="220"/>
        <w:ind w:firstLine="540"/>
        <w:jc w:val="both"/>
      </w:pPr>
      <w:bookmarkStart w:id="27" w:name="P171"/>
      <w:bookmarkEnd w:id="27"/>
      <w:r>
        <w:t xml:space="preserve">31. По итогам рассмотрения вопроса, указанного в </w:t>
      </w:r>
      <w:hyperlink w:anchor="P102">
        <w:r>
          <w:rPr>
            <w:color w:val="0000FF"/>
          </w:rPr>
          <w:t>абзаце втором подпункта 15.1</w:t>
        </w:r>
      </w:hyperlink>
      <w:r>
        <w:t xml:space="preserve"> и </w:t>
      </w:r>
      <w:hyperlink w:anchor="P116">
        <w:r>
          <w:rPr>
            <w:color w:val="0000FF"/>
          </w:rPr>
          <w:t>абзаце втором подпункта 15.6 пункта 15</w:t>
        </w:r>
      </w:hyperlink>
      <w:r>
        <w:t xml:space="preserve"> настоящего Положения, Комиссия принимает одно из следующих решений:</w:t>
      </w:r>
    </w:p>
    <w:p w14:paraId="66C7FF98" w14:textId="77777777" w:rsidR="009252D0" w:rsidRDefault="009252D0">
      <w:pPr>
        <w:pStyle w:val="ConsPlusNormal"/>
        <w:spacing w:before="220"/>
        <w:ind w:firstLine="540"/>
        <w:jc w:val="both"/>
      </w:pPr>
      <w:r>
        <w:t xml:space="preserve">1) установить, что сведения, представленные муниципальным служащим в соответствии с </w:t>
      </w:r>
      <w:hyperlink r:id="rId71">
        <w:r>
          <w:rPr>
            <w:color w:val="0000FF"/>
          </w:rPr>
          <w:t>подпунктом 1 пункта 1</w:t>
        </w:r>
      </w:hyperlink>
      <w:r>
        <w:t xml:space="preserve"> Положения о проверке, являются достоверными и полными;</w:t>
      </w:r>
    </w:p>
    <w:p w14:paraId="21A55418" w14:textId="77777777" w:rsidR="009252D0" w:rsidRDefault="009252D0">
      <w:pPr>
        <w:pStyle w:val="ConsPlusNormal"/>
        <w:spacing w:before="220"/>
        <w:ind w:firstLine="540"/>
        <w:jc w:val="both"/>
      </w:pPr>
      <w:r>
        <w:t xml:space="preserve">2) установить, что сведения, представленные муниципальным служащим в соответствии с </w:t>
      </w:r>
      <w:hyperlink r:id="rId72">
        <w:r>
          <w:rPr>
            <w:color w:val="0000FF"/>
          </w:rPr>
          <w:t>подпунктом 1 пункта 1</w:t>
        </w:r>
      </w:hyperlink>
      <w:r>
        <w:t xml:space="preserve"> Положения о проверке, являются недостоверными и (или) неполными. В этом случае Комиссия рекомендует лицу, осуществляющему полномочия представителя нанимателя (работодателя), применить к муниципальному служащему конкретную меру ответственности;</w:t>
      </w:r>
    </w:p>
    <w:p w14:paraId="5E97E972" w14:textId="77777777" w:rsidR="009252D0" w:rsidRDefault="009252D0">
      <w:pPr>
        <w:pStyle w:val="ConsPlusNormal"/>
        <w:spacing w:before="220"/>
        <w:ind w:firstLine="540"/>
        <w:jc w:val="both"/>
      </w:pPr>
      <w:r>
        <w:t>3) установить, что сведения, представленные руководителем муниципального учреждения, являются достоверными и полными;</w:t>
      </w:r>
    </w:p>
    <w:p w14:paraId="04E39442" w14:textId="77777777" w:rsidR="009252D0" w:rsidRDefault="009252D0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29BB5349" w14:textId="77777777" w:rsidR="009252D0" w:rsidRDefault="009252D0">
      <w:pPr>
        <w:pStyle w:val="ConsPlusNormal"/>
        <w:spacing w:before="220"/>
        <w:ind w:firstLine="540"/>
        <w:jc w:val="both"/>
      </w:pPr>
      <w:r>
        <w:t>4) установить, что сведения, представленные руководителем муниципального учреждения, являются недостоверными и (или) неполными. В этом случае Комиссия рекомендует лицу, осуществляющему полномочия представителя нанимателя (работодателю) руководителя муниципального учреждения, применить к руководителю муниципального учреждения конкретную меру ответственности.</w:t>
      </w:r>
    </w:p>
    <w:p w14:paraId="1276F0E9" w14:textId="77777777" w:rsidR="009252D0" w:rsidRDefault="009252D0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7804E8DE" w14:textId="77777777" w:rsidR="009252D0" w:rsidRDefault="009252D0">
      <w:pPr>
        <w:pStyle w:val="ConsPlusNormal"/>
        <w:spacing w:before="220"/>
        <w:ind w:firstLine="540"/>
        <w:jc w:val="both"/>
      </w:pPr>
      <w:r>
        <w:t xml:space="preserve">32. По итогам рассмотрения вопроса, указанного в </w:t>
      </w:r>
      <w:hyperlink w:anchor="P103">
        <w:r>
          <w:rPr>
            <w:color w:val="0000FF"/>
          </w:rPr>
          <w:t>абзаце третьем подпункта 15.1 пункта 15</w:t>
        </w:r>
      </w:hyperlink>
      <w:r>
        <w:t xml:space="preserve">, </w:t>
      </w:r>
      <w:hyperlink w:anchor="P118">
        <w:r>
          <w:rPr>
            <w:color w:val="0000FF"/>
          </w:rPr>
          <w:t>абзацах 3</w:t>
        </w:r>
      </w:hyperlink>
      <w:r>
        <w:t xml:space="preserve">, </w:t>
      </w:r>
      <w:hyperlink w:anchor="P120">
        <w:r>
          <w:rPr>
            <w:color w:val="0000FF"/>
          </w:rPr>
          <w:t>4 подпункта 15.6 пункта 15</w:t>
        </w:r>
      </w:hyperlink>
      <w:r>
        <w:t xml:space="preserve"> настоящего Положения, Комиссия принимает одно из следующих решений:</w:t>
      </w:r>
    </w:p>
    <w:p w14:paraId="6F667EC3" w14:textId="77777777" w:rsidR="009252D0" w:rsidRDefault="009252D0">
      <w:pPr>
        <w:pStyle w:val="ConsPlusNormal"/>
        <w:spacing w:before="220"/>
        <w:ind w:firstLine="540"/>
        <w:jc w:val="both"/>
      </w:pPr>
      <w:r>
        <w:t>1) установить, что муниципальный служащий, руководитель муниципального учреждения соблюдал требования к служебному поведению и (или) требования об урегулировании конфликта интересов;</w:t>
      </w:r>
    </w:p>
    <w:p w14:paraId="4A19F141" w14:textId="77777777" w:rsidR="009252D0" w:rsidRDefault="009252D0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6049328A" w14:textId="77777777" w:rsidR="009252D0" w:rsidRDefault="009252D0">
      <w:pPr>
        <w:pStyle w:val="ConsPlusNormal"/>
        <w:spacing w:before="220"/>
        <w:ind w:firstLine="540"/>
        <w:jc w:val="both"/>
      </w:pPr>
      <w:r>
        <w:t xml:space="preserve">2) установить, что муниципальный служащий, руководитель муниципального учреждения не соблюдал требования к служебному поведению и (или) требования об урегулировании конфликта интересов. В этом случае Комиссия рекомендует лицу, осуществляющему полномочия представителя нанимателя (работодателя), указать муниципальному служащему, руководителю муниципального учреждения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</w:t>
      </w:r>
      <w:r>
        <w:lastRenderedPageBreak/>
        <w:t>служащему, руководителю муниципального учреждения конкретную меру ответственности.</w:t>
      </w:r>
    </w:p>
    <w:p w14:paraId="7324AF7F" w14:textId="77777777" w:rsidR="009252D0" w:rsidRDefault="009252D0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616D9365" w14:textId="77777777" w:rsidR="009252D0" w:rsidRDefault="009252D0">
      <w:pPr>
        <w:pStyle w:val="ConsPlusNormal"/>
        <w:spacing w:before="220"/>
        <w:ind w:firstLine="540"/>
        <w:jc w:val="both"/>
      </w:pPr>
      <w:r>
        <w:t xml:space="preserve">33. По итогам рассмотрения вопроса, указанного в </w:t>
      </w:r>
      <w:hyperlink w:anchor="P106">
        <w:r>
          <w:rPr>
            <w:color w:val="0000FF"/>
          </w:rPr>
          <w:t>абзаце втором подпункта 15.2 пункта 15</w:t>
        </w:r>
      </w:hyperlink>
      <w:r>
        <w:t xml:space="preserve"> настоящего Положения, Комиссия принимает одно из следующих решений:</w:t>
      </w:r>
    </w:p>
    <w:p w14:paraId="43BC7810" w14:textId="77777777" w:rsidR="009252D0" w:rsidRDefault="009252D0">
      <w:pPr>
        <w:pStyle w:val="ConsPlusNormal"/>
        <w:spacing w:before="220"/>
        <w:ind w:firstLine="540"/>
        <w:jc w:val="both"/>
      </w:pPr>
      <w:r>
        <w:t>1)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14:paraId="3056C6A5" w14:textId="77777777" w:rsidR="009252D0" w:rsidRDefault="009252D0">
      <w:pPr>
        <w:pStyle w:val="ConsPlusNormal"/>
        <w:spacing w:before="220"/>
        <w:ind w:firstLine="540"/>
        <w:jc w:val="both"/>
      </w:pPr>
      <w:r>
        <w:t>2)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14:paraId="0C0F70B3" w14:textId="77777777" w:rsidR="009252D0" w:rsidRDefault="009252D0">
      <w:pPr>
        <w:pStyle w:val="ConsPlusNormal"/>
        <w:spacing w:before="220"/>
        <w:ind w:firstLine="540"/>
        <w:jc w:val="both"/>
      </w:pPr>
      <w:r>
        <w:t xml:space="preserve">34. По итогам рассмотрения вопроса, указанного в </w:t>
      </w:r>
      <w:hyperlink w:anchor="P108">
        <w:r>
          <w:rPr>
            <w:color w:val="0000FF"/>
          </w:rPr>
          <w:t>абзаце третьем подпункта 15.2</w:t>
        </w:r>
      </w:hyperlink>
      <w:r>
        <w:t xml:space="preserve">, </w:t>
      </w:r>
      <w:hyperlink w:anchor="P124">
        <w:r>
          <w:rPr>
            <w:color w:val="0000FF"/>
          </w:rPr>
          <w:t>подпунктом 15.8 пункта 15</w:t>
        </w:r>
      </w:hyperlink>
      <w:r>
        <w:t xml:space="preserve"> настоящего Положения, Комиссия принимает одно из следующих решений:</w:t>
      </w:r>
    </w:p>
    <w:p w14:paraId="476344D0" w14:textId="77777777" w:rsidR="009252D0" w:rsidRDefault="009252D0">
      <w:pPr>
        <w:pStyle w:val="ConsPlusNormal"/>
        <w:spacing w:before="220"/>
        <w:ind w:firstLine="540"/>
        <w:jc w:val="both"/>
      </w:pPr>
      <w:r>
        <w:t>1) признать, что причина непредставления муниципальным служащим, руководителем муниципального учреждения сведений о доходах, об имуществе и обязательствах имущественного характера своих супруги (супруга) и (или) несовершеннолетних детей является объективной и уважительной;</w:t>
      </w:r>
    </w:p>
    <w:p w14:paraId="4653CBD5" w14:textId="77777777" w:rsidR="009252D0" w:rsidRDefault="009252D0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17BF9647" w14:textId="77777777" w:rsidR="009252D0" w:rsidRDefault="009252D0">
      <w:pPr>
        <w:pStyle w:val="ConsPlusNormal"/>
        <w:spacing w:before="220"/>
        <w:ind w:firstLine="540"/>
        <w:jc w:val="both"/>
      </w:pPr>
      <w:r>
        <w:t>2) признать, что причина непредставления муниципальным служащим, руководителем муниципального учреждения сведений о доходах, об имуществе и обязательствах имущественного характера своих супруги (супруга) и (или) несовершеннолетних детей не является уважительной. В этом случае Комиссия рекомендует муниципальному служащему, руководителю муниципального учреждения принять меры по представлению указанных сведений;</w:t>
      </w:r>
    </w:p>
    <w:p w14:paraId="2BF4EAD9" w14:textId="77777777" w:rsidR="009252D0" w:rsidRDefault="009252D0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6DE2647D" w14:textId="77777777" w:rsidR="009252D0" w:rsidRDefault="009252D0">
      <w:pPr>
        <w:pStyle w:val="ConsPlusNormal"/>
        <w:spacing w:before="220"/>
        <w:ind w:firstLine="540"/>
        <w:jc w:val="both"/>
      </w:pPr>
      <w:r>
        <w:t>3) признать, что причина непредставления муниципальным служащим, руководителем муниципального учреждения сведений о доходах, об имуществе и обязательствах имущественного характера своих супруги (супруга) и (или) несовершеннолетних детей необъективна и является способом уклонения от представления указанных сведений. В этом случае Комиссия рекомендует лицу, осуществляющему полномочия представителя нанимателя (работодателя), применить к муниципальному служащему, руководителю муниципального учреждения конкретную меру ответственности.</w:t>
      </w:r>
    </w:p>
    <w:p w14:paraId="21361190" w14:textId="77777777" w:rsidR="009252D0" w:rsidRDefault="009252D0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324C886C" w14:textId="77777777" w:rsidR="009252D0" w:rsidRDefault="009252D0">
      <w:pPr>
        <w:pStyle w:val="ConsPlusNormal"/>
        <w:spacing w:before="220"/>
        <w:ind w:firstLine="540"/>
        <w:jc w:val="both"/>
      </w:pPr>
      <w:r>
        <w:t xml:space="preserve">35. По итогам рассмотрения вопроса, указанного в </w:t>
      </w:r>
      <w:hyperlink w:anchor="P109">
        <w:r>
          <w:rPr>
            <w:color w:val="0000FF"/>
          </w:rPr>
          <w:t>абзаце четвертом подпункта 15.2 пункта 15</w:t>
        </w:r>
      </w:hyperlink>
      <w:r>
        <w:t xml:space="preserve">, </w:t>
      </w:r>
      <w:hyperlink w:anchor="P122">
        <w:r>
          <w:rPr>
            <w:color w:val="0000FF"/>
          </w:rPr>
          <w:t>подпункте 15.7 пункта 15</w:t>
        </w:r>
      </w:hyperlink>
      <w:r>
        <w:t xml:space="preserve"> настоящего Положения, комиссия принимает одно из следующих решений:</w:t>
      </w:r>
    </w:p>
    <w:p w14:paraId="3D1A592C" w14:textId="77777777" w:rsidR="009252D0" w:rsidRDefault="009252D0">
      <w:pPr>
        <w:pStyle w:val="ConsPlusNormal"/>
        <w:spacing w:before="220"/>
        <w:ind w:firstLine="540"/>
        <w:jc w:val="both"/>
      </w:pPr>
      <w:r>
        <w:t>1) признать, что при исполнении муниципальными служащими, руководителем муниципального учреждения должностных обязанностей конфликт интересов отсутствует;</w:t>
      </w:r>
    </w:p>
    <w:p w14:paraId="36DBC0D4" w14:textId="77777777" w:rsidR="009252D0" w:rsidRDefault="009252D0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278168AC" w14:textId="77777777" w:rsidR="009252D0" w:rsidRDefault="009252D0">
      <w:pPr>
        <w:pStyle w:val="ConsPlusNormal"/>
        <w:spacing w:before="220"/>
        <w:ind w:firstLine="540"/>
        <w:jc w:val="both"/>
      </w:pPr>
      <w:r>
        <w:t xml:space="preserve">2) признать, что при исполнении муниципальными служащими, руководителем муниципального учреждения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руководителю муниципального учреждения и (или) лицу, осуществляющему полномочия представителя нанимателя (работодателя), принять меры по урегулированию </w:t>
      </w:r>
      <w:r>
        <w:lastRenderedPageBreak/>
        <w:t>конфликта интересов или по недопущению его возникновения;</w:t>
      </w:r>
    </w:p>
    <w:p w14:paraId="2A99584A" w14:textId="77777777" w:rsidR="009252D0" w:rsidRDefault="009252D0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57DCE580" w14:textId="77777777" w:rsidR="009252D0" w:rsidRDefault="009252D0">
      <w:pPr>
        <w:pStyle w:val="ConsPlusNormal"/>
        <w:spacing w:before="220"/>
        <w:ind w:firstLine="540"/>
        <w:jc w:val="both"/>
      </w:pPr>
      <w:r>
        <w:t>3) признать, что муниципальный служащий, руководитель муниципального учреждения не соблюдал требования об урегулировании конфликта интересов. В этом случае комиссия рекомендует лицу, осуществляющему полномочия представителя нанимателя (работодателя), применить к муниципальному служащему, руководителю муниципального учреждения конкретную меру ответственности.</w:t>
      </w:r>
    </w:p>
    <w:p w14:paraId="505D3870" w14:textId="77777777" w:rsidR="009252D0" w:rsidRDefault="009252D0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234B11D5" w14:textId="77777777" w:rsidR="009252D0" w:rsidRDefault="009252D0">
      <w:pPr>
        <w:pStyle w:val="ConsPlusNormal"/>
        <w:spacing w:before="220"/>
        <w:ind w:firstLine="540"/>
        <w:jc w:val="both"/>
      </w:pPr>
      <w:r>
        <w:t xml:space="preserve">36. По итогам рассмотрения вопроса, указанного в </w:t>
      </w:r>
      <w:hyperlink w:anchor="P112">
        <w:r>
          <w:rPr>
            <w:color w:val="0000FF"/>
          </w:rPr>
          <w:t>подпункте 15.4 пункта 15</w:t>
        </w:r>
      </w:hyperlink>
      <w:r>
        <w:t xml:space="preserve"> настоящего Положения, Комиссия принимает одно из следующих решений:</w:t>
      </w:r>
    </w:p>
    <w:p w14:paraId="11F7D67F" w14:textId="77777777" w:rsidR="009252D0" w:rsidRDefault="009252D0">
      <w:pPr>
        <w:pStyle w:val="ConsPlusNormal"/>
        <w:spacing w:before="220"/>
        <w:ind w:firstLine="540"/>
        <w:jc w:val="both"/>
      </w:pPr>
      <w:r>
        <w:t xml:space="preserve">1) признать, что сведения, представленные муниципальным служащим в соответствии с Федеральным </w:t>
      </w:r>
      <w:hyperlink r:id="rId83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14:paraId="6BEC8FDD" w14:textId="77777777" w:rsidR="009252D0" w:rsidRDefault="009252D0">
      <w:pPr>
        <w:pStyle w:val="ConsPlusNormal"/>
        <w:spacing w:before="220"/>
        <w:ind w:firstLine="540"/>
        <w:jc w:val="both"/>
      </w:pPr>
      <w:r>
        <w:t xml:space="preserve">2) признать, что сведения, представленные муниципальным служащим в соответствии с Федеральным </w:t>
      </w:r>
      <w:hyperlink r:id="rId84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лицу, осуществляющему полномочия представителя нанимателя (работодателя),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6D58074B" w14:textId="77777777" w:rsidR="009252D0" w:rsidRDefault="009252D0">
      <w:pPr>
        <w:pStyle w:val="ConsPlusNormal"/>
        <w:spacing w:before="220"/>
        <w:ind w:firstLine="540"/>
        <w:jc w:val="both"/>
      </w:pPr>
      <w:r>
        <w:t xml:space="preserve">37. По итогам рассмотрения вопроса, указанного в </w:t>
      </w:r>
      <w:hyperlink w:anchor="P110">
        <w:r>
          <w:rPr>
            <w:color w:val="0000FF"/>
          </w:rPr>
          <w:t>абзаце пятом подпункта 15.2 пункта 15</w:t>
        </w:r>
      </w:hyperlink>
      <w:r>
        <w:t xml:space="preserve"> настоящего Положения, Комиссия принимает одно из следующих решений:</w:t>
      </w:r>
    </w:p>
    <w:p w14:paraId="651CCBBE" w14:textId="77777777" w:rsidR="009252D0" w:rsidRDefault="009252D0">
      <w:pPr>
        <w:pStyle w:val="ConsPlusNormal"/>
        <w:spacing w:before="220"/>
        <w:ind w:firstLine="540"/>
        <w:jc w:val="both"/>
      </w:pPr>
      <w:r>
        <w:t xml:space="preserve">1) установить наличие причинно-следственной связи между возникновением обстоятельств, препятствующих соблюдению муниципальным служащим ограничений и запретов, требований о предотвращении или об урегулировании конфликта интересов и исполнению обязанностей, установленных Федеральным </w:t>
      </w:r>
      <w:hyperlink r:id="rId85">
        <w:r>
          <w:rPr>
            <w:color w:val="0000FF"/>
          </w:rPr>
          <w:t>законом</w:t>
        </w:r>
      </w:hyperlink>
      <w:r>
        <w:t xml:space="preserve"> от 25 декабря 2008 года N 273-ФЗ и другими федеральными законами в целях противодействия коррупции, и невозможностью соблюдения таких ограничений, запретов и требований, а также исполнения таких обязанностей;</w:t>
      </w:r>
    </w:p>
    <w:p w14:paraId="1CC12FD6" w14:textId="77777777" w:rsidR="009252D0" w:rsidRDefault="009252D0">
      <w:pPr>
        <w:pStyle w:val="ConsPlusNormal"/>
        <w:spacing w:before="220"/>
        <w:ind w:firstLine="540"/>
        <w:jc w:val="both"/>
      </w:pPr>
      <w:r>
        <w:t xml:space="preserve">2) установить отсутствие причинно-следственной связи между возникновением обстоятельств, препятствующих соблюдению муниципальным служащим ограничений и запретов, требований о предотвращении или об урегулировании конфликта интересов и исполнению обязанностей, установленных настоящим Федеральным </w:t>
      </w:r>
      <w:hyperlink r:id="rId86">
        <w:r>
          <w:rPr>
            <w:color w:val="0000FF"/>
          </w:rPr>
          <w:t>законом</w:t>
        </w:r>
      </w:hyperlink>
      <w:r>
        <w:t xml:space="preserve"> от 25 декабря 2008 года N 273-ФЗ и другими федеральными законами в целях противодействия коррупции, и невозможностью соблюдения таких ограничений, запретов и требований, а также исполнения таких обязанностей. В этом случае комиссия рекомендует лицу, осуществляющему полномочия представителя нанимателя (работодателя), применить к муниципальному служащему конкретную меру ответственности.</w:t>
      </w:r>
    </w:p>
    <w:p w14:paraId="3A54E93A" w14:textId="77777777" w:rsidR="009252D0" w:rsidRDefault="009252D0">
      <w:pPr>
        <w:pStyle w:val="ConsPlusNormal"/>
        <w:spacing w:before="220"/>
        <w:ind w:firstLine="540"/>
        <w:jc w:val="both"/>
      </w:pPr>
      <w:bookmarkStart w:id="28" w:name="P206"/>
      <w:bookmarkEnd w:id="28"/>
      <w:r>
        <w:t xml:space="preserve">38. По итогам рассмотрения вопроса, указанного в </w:t>
      </w:r>
      <w:hyperlink w:anchor="P113">
        <w:r>
          <w:rPr>
            <w:color w:val="0000FF"/>
          </w:rPr>
          <w:t>подпункте 15.5 пункта 15</w:t>
        </w:r>
      </w:hyperlink>
      <w:r>
        <w:t xml:space="preserve"> настоящего Положения, Комиссия принимает в отношении гражданина одно из следующих решений:</w:t>
      </w:r>
    </w:p>
    <w:p w14:paraId="668430A8" w14:textId="77777777" w:rsidR="009252D0" w:rsidRDefault="009252D0">
      <w:pPr>
        <w:pStyle w:val="ConsPlusNormal"/>
        <w:spacing w:before="220"/>
        <w:ind w:firstLine="540"/>
        <w:jc w:val="both"/>
      </w:pPr>
      <w:r>
        <w:t>1)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14:paraId="784B8E05" w14:textId="77777777" w:rsidR="009252D0" w:rsidRDefault="009252D0">
      <w:pPr>
        <w:pStyle w:val="ConsPlusNormal"/>
        <w:spacing w:before="220"/>
        <w:ind w:firstLine="540"/>
        <w:jc w:val="both"/>
      </w:pPr>
      <w:r>
        <w:t xml:space="preserve">2) установить, что замещение им на условиях трудового договора должности в коммерческой </w:t>
      </w:r>
      <w:r>
        <w:lastRenderedPageBreak/>
        <w:t xml:space="preserve">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87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года N 273-ФЗ. В этом случае Комиссия рекомендует представителю нанимателя (работодателя) бывшего муниципального служащего проинформировать об указанных обстоятельствах органы прокуратуры и уведомившую организацию.</w:t>
      </w:r>
    </w:p>
    <w:p w14:paraId="059452BA" w14:textId="77777777" w:rsidR="009252D0" w:rsidRDefault="009252D0">
      <w:pPr>
        <w:pStyle w:val="ConsPlusNormal"/>
        <w:spacing w:before="220"/>
        <w:ind w:firstLine="540"/>
        <w:jc w:val="both"/>
      </w:pPr>
      <w:r>
        <w:t xml:space="preserve">39. По итогам рассмотрения вопросов, предусмотренных </w:t>
      </w:r>
      <w:hyperlink w:anchor="P101">
        <w:r>
          <w:rPr>
            <w:color w:val="0000FF"/>
          </w:rPr>
          <w:t>подпунктами 15.1</w:t>
        </w:r>
      </w:hyperlink>
      <w:r>
        <w:t xml:space="preserve">, </w:t>
      </w:r>
      <w:hyperlink w:anchor="P104">
        <w:r>
          <w:rPr>
            <w:color w:val="0000FF"/>
          </w:rPr>
          <w:t>15.2</w:t>
        </w:r>
      </w:hyperlink>
      <w:r>
        <w:t xml:space="preserve">, </w:t>
      </w:r>
      <w:hyperlink w:anchor="P112">
        <w:r>
          <w:rPr>
            <w:color w:val="0000FF"/>
          </w:rPr>
          <w:t>15.4</w:t>
        </w:r>
      </w:hyperlink>
      <w:r>
        <w:t xml:space="preserve"> - </w:t>
      </w:r>
      <w:hyperlink w:anchor="P124">
        <w:r>
          <w:rPr>
            <w:color w:val="0000FF"/>
          </w:rPr>
          <w:t>15.8</w:t>
        </w:r>
      </w:hyperlink>
      <w:r>
        <w:t xml:space="preserve"> настоящего Положения, при наличии к тому оснований Комиссия может принять иное, чем предусмотрено </w:t>
      </w:r>
      <w:hyperlink w:anchor="P171">
        <w:r>
          <w:rPr>
            <w:color w:val="0000FF"/>
          </w:rPr>
          <w:t>пунктами 31</w:t>
        </w:r>
      </w:hyperlink>
      <w:r>
        <w:t xml:space="preserve"> - </w:t>
      </w:r>
      <w:hyperlink w:anchor="P206">
        <w:r>
          <w:rPr>
            <w:color w:val="0000FF"/>
          </w:rPr>
          <w:t>38</w:t>
        </w:r>
      </w:hyperlink>
      <w:r>
        <w:t xml:space="preserve"> настоящего Положения, решение. Основания и мотивы принятия такого решения должны быть отражены в протоколе заседания Комиссии.</w:t>
      </w:r>
    </w:p>
    <w:p w14:paraId="26365541" w14:textId="77777777" w:rsidR="009252D0" w:rsidRDefault="009252D0">
      <w:pPr>
        <w:pStyle w:val="ConsPlusNormal"/>
        <w:spacing w:before="220"/>
        <w:ind w:firstLine="540"/>
        <w:jc w:val="both"/>
      </w:pPr>
      <w:r>
        <w:t xml:space="preserve">По итогам рассмотрения вопроса, предусмотренного </w:t>
      </w:r>
      <w:hyperlink w:anchor="P111">
        <w:r>
          <w:rPr>
            <w:color w:val="0000FF"/>
          </w:rPr>
          <w:t>подпунктом 15.3 пункта 15</w:t>
        </w:r>
      </w:hyperlink>
      <w:r>
        <w:t xml:space="preserve"> настоящего Положения, Комиссия принимает соответствующее решение.</w:t>
      </w:r>
    </w:p>
    <w:p w14:paraId="0D71747C" w14:textId="77777777" w:rsidR="009252D0" w:rsidRDefault="009252D0">
      <w:pPr>
        <w:pStyle w:val="ConsPlusNormal"/>
        <w:spacing w:before="220"/>
        <w:ind w:firstLine="540"/>
        <w:jc w:val="both"/>
      </w:pPr>
      <w:r>
        <w:t>40. Решения Комиссии оформляются протоколами, которые подписывают члены Комиссии, принимавшие участие в ее заседании.</w:t>
      </w:r>
    </w:p>
    <w:p w14:paraId="548E72AA" w14:textId="77777777" w:rsidR="009252D0" w:rsidRDefault="009252D0">
      <w:pPr>
        <w:pStyle w:val="ConsPlusNormal"/>
        <w:spacing w:before="220"/>
        <w:ind w:firstLine="540"/>
        <w:jc w:val="both"/>
      </w:pPr>
      <w:r>
        <w:t xml:space="preserve">Решения Комиссии по вопросам, указанным в </w:t>
      </w:r>
      <w:hyperlink w:anchor="P100">
        <w:r>
          <w:rPr>
            <w:color w:val="0000FF"/>
          </w:rPr>
          <w:t>пункте 15</w:t>
        </w:r>
      </w:hyperlink>
      <w:r>
        <w:t xml:space="preserve"> настоящего Положения, принимаются открытым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77D1D7BE" w14:textId="77777777" w:rsidR="009252D0" w:rsidRDefault="009252D0">
      <w:pPr>
        <w:pStyle w:val="ConsPlusNormal"/>
        <w:spacing w:before="220"/>
        <w:ind w:firstLine="540"/>
        <w:jc w:val="both"/>
      </w:pPr>
      <w:r>
        <w:t xml:space="preserve">Решения Комиссии, за исключением решения, принимаемого по итогам рассмотрения вопроса, указанного в </w:t>
      </w:r>
      <w:hyperlink w:anchor="P106">
        <w:r>
          <w:rPr>
            <w:color w:val="0000FF"/>
          </w:rPr>
          <w:t>абзаце втором подпункта 15.2 пункта 15</w:t>
        </w:r>
      </w:hyperlink>
      <w:r>
        <w:t xml:space="preserve"> настоящего Положения, для лица, осуществляющему полномочия представителя нанимателя (работодателя), носят рекомендательный характер.</w:t>
      </w:r>
    </w:p>
    <w:p w14:paraId="484E9B1E" w14:textId="77777777" w:rsidR="009252D0" w:rsidRDefault="009252D0">
      <w:pPr>
        <w:pStyle w:val="ConsPlusNormal"/>
        <w:spacing w:before="220"/>
        <w:ind w:firstLine="540"/>
        <w:jc w:val="both"/>
      </w:pPr>
      <w:r>
        <w:t xml:space="preserve">Решение, принимаемое по итогам рассмотрения вопроса, указанного в </w:t>
      </w:r>
      <w:hyperlink w:anchor="P106">
        <w:r>
          <w:rPr>
            <w:color w:val="0000FF"/>
          </w:rPr>
          <w:t>абзаце втором подпункта 15.2 пункта 15</w:t>
        </w:r>
      </w:hyperlink>
      <w:r>
        <w:t xml:space="preserve"> настоящего Положения, носит обязательный характер.</w:t>
      </w:r>
    </w:p>
    <w:p w14:paraId="0AA1BAEC" w14:textId="77777777" w:rsidR="009252D0" w:rsidRDefault="009252D0">
      <w:pPr>
        <w:pStyle w:val="ConsPlusNormal"/>
        <w:spacing w:before="220"/>
        <w:ind w:firstLine="540"/>
        <w:jc w:val="both"/>
      </w:pPr>
      <w:r>
        <w:t>41. В протоколе заседания Комиссии указываются:</w:t>
      </w:r>
    </w:p>
    <w:p w14:paraId="798CAE39" w14:textId="77777777" w:rsidR="009252D0" w:rsidRDefault="009252D0">
      <w:pPr>
        <w:pStyle w:val="ConsPlusNormal"/>
        <w:spacing w:before="220"/>
        <w:ind w:firstLine="540"/>
        <w:jc w:val="both"/>
      </w:pPr>
      <w:r>
        <w:t>1) дата заседания Комиссии, фамилии, имена, отчества членов Комиссии и других лиц, присутствующих на заседании;</w:t>
      </w:r>
    </w:p>
    <w:p w14:paraId="2504AD48" w14:textId="77777777" w:rsidR="009252D0" w:rsidRDefault="009252D0">
      <w:pPr>
        <w:pStyle w:val="ConsPlusNormal"/>
        <w:spacing w:before="220"/>
        <w:ind w:firstLine="540"/>
        <w:jc w:val="both"/>
      </w:pPr>
      <w:r>
        <w:t>2)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3F785E46" w14:textId="77777777" w:rsidR="009252D0" w:rsidRDefault="009252D0">
      <w:pPr>
        <w:pStyle w:val="ConsPlusNormal"/>
        <w:spacing w:before="220"/>
        <w:ind w:firstLine="540"/>
        <w:jc w:val="both"/>
      </w:pPr>
      <w:r>
        <w:t>3) предъявляемые к муниципальному служащему, руководителю муниципального учреждения претензии, материалы, на которых они основываются;</w:t>
      </w:r>
    </w:p>
    <w:p w14:paraId="07C58956" w14:textId="77777777" w:rsidR="009252D0" w:rsidRDefault="009252D0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40325CEB" w14:textId="77777777" w:rsidR="009252D0" w:rsidRDefault="009252D0">
      <w:pPr>
        <w:pStyle w:val="ConsPlusNormal"/>
        <w:spacing w:before="220"/>
        <w:ind w:firstLine="540"/>
        <w:jc w:val="both"/>
      </w:pPr>
      <w:r>
        <w:t>4) содержание пояснений муниципального служащего, руководителя муниципального учреждения и других лиц по существу предъявляемых претензий;</w:t>
      </w:r>
    </w:p>
    <w:p w14:paraId="67237172" w14:textId="77777777" w:rsidR="009252D0" w:rsidRDefault="009252D0">
      <w:pPr>
        <w:pStyle w:val="ConsPlusNormal"/>
        <w:jc w:val="both"/>
      </w:pPr>
      <w:r>
        <w:t xml:space="preserve">(в ред. </w:t>
      </w:r>
      <w:hyperlink r:id="rId89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55C40698" w14:textId="77777777" w:rsidR="009252D0" w:rsidRDefault="009252D0">
      <w:pPr>
        <w:pStyle w:val="ConsPlusNormal"/>
        <w:spacing w:before="220"/>
        <w:ind w:firstLine="540"/>
        <w:jc w:val="both"/>
      </w:pPr>
      <w:r>
        <w:t>5) фамилии, имена, отчества выступивших на заседании лиц и краткое изложение их выступлений;</w:t>
      </w:r>
    </w:p>
    <w:p w14:paraId="5C3DC970" w14:textId="77777777" w:rsidR="009252D0" w:rsidRDefault="009252D0">
      <w:pPr>
        <w:pStyle w:val="ConsPlusNormal"/>
        <w:spacing w:before="220"/>
        <w:ind w:firstLine="540"/>
        <w:jc w:val="both"/>
      </w:pPr>
      <w:r>
        <w:t>6) источник информации, содержащей основания для проведения заседания Комиссии, дата поступления информации;</w:t>
      </w:r>
    </w:p>
    <w:p w14:paraId="4965ADD2" w14:textId="77777777" w:rsidR="009252D0" w:rsidRDefault="009252D0">
      <w:pPr>
        <w:pStyle w:val="ConsPlusNormal"/>
        <w:spacing w:before="220"/>
        <w:ind w:firstLine="540"/>
        <w:jc w:val="both"/>
      </w:pPr>
      <w:r>
        <w:t>7) другие сведения;</w:t>
      </w:r>
    </w:p>
    <w:p w14:paraId="5CCA2CDA" w14:textId="77777777" w:rsidR="009252D0" w:rsidRDefault="009252D0">
      <w:pPr>
        <w:pStyle w:val="ConsPlusNormal"/>
        <w:spacing w:before="220"/>
        <w:ind w:firstLine="540"/>
        <w:jc w:val="both"/>
      </w:pPr>
      <w:r>
        <w:t>8) результаты голосования;</w:t>
      </w:r>
    </w:p>
    <w:p w14:paraId="53277FAF" w14:textId="77777777" w:rsidR="009252D0" w:rsidRDefault="009252D0">
      <w:pPr>
        <w:pStyle w:val="ConsPlusNormal"/>
        <w:spacing w:before="220"/>
        <w:ind w:firstLine="540"/>
        <w:jc w:val="both"/>
      </w:pPr>
      <w:r>
        <w:lastRenderedPageBreak/>
        <w:t>9) решение и обоснование его принятия.</w:t>
      </w:r>
    </w:p>
    <w:p w14:paraId="2D5A4A45" w14:textId="77777777" w:rsidR="009252D0" w:rsidRDefault="009252D0">
      <w:pPr>
        <w:pStyle w:val="ConsPlusNormal"/>
        <w:spacing w:before="220"/>
        <w:ind w:firstLine="540"/>
        <w:jc w:val="both"/>
      </w:pPr>
      <w:r>
        <w:t>42. Член Комиссии, несогласный с решением Комиссии,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14:paraId="7BE00FE8" w14:textId="77777777" w:rsidR="009252D0" w:rsidRDefault="009252D0">
      <w:pPr>
        <w:pStyle w:val="ConsPlusNormal"/>
        <w:spacing w:before="220"/>
        <w:ind w:firstLine="540"/>
        <w:jc w:val="both"/>
      </w:pPr>
      <w:r>
        <w:t>43. Копии протокола заседания Комиссии в 7-дневный срок со дня заседания направляются лицу, осуществляющему полномочия представителя нанимателя (работодателя), полностью или в виде выписок из него - муниципальному служащему, руководителю муниципального учреждения, а также по решению Комиссии - иным заинтересованным лицам.</w:t>
      </w:r>
    </w:p>
    <w:p w14:paraId="5DCF2520" w14:textId="77777777" w:rsidR="009252D0" w:rsidRDefault="009252D0">
      <w:pPr>
        <w:pStyle w:val="ConsPlusNormal"/>
        <w:jc w:val="both"/>
      </w:pPr>
      <w:r>
        <w:t xml:space="preserve">(в ред. </w:t>
      </w:r>
      <w:hyperlink r:id="rId90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6ED0218D" w14:textId="77777777" w:rsidR="009252D0" w:rsidRDefault="009252D0">
      <w:pPr>
        <w:pStyle w:val="ConsPlusNormal"/>
        <w:spacing w:before="220"/>
        <w:ind w:firstLine="540"/>
        <w:jc w:val="both"/>
      </w:pPr>
      <w:r>
        <w:t xml:space="preserve">44. Лицо, осуществляющее полномочия представителя нанимателя (работодателя), обязано рассмотреть протокол заседания Комиссии и вправе учесть, в пределах своей компетенции, содержащиеся в нем рекомендации при принятии решения о применении к муниципальному служащему, руководителю муниципального учреждения мер ответственности, предусмотренных Трудовым </w:t>
      </w:r>
      <w:hyperlink r:id="rId91">
        <w:r>
          <w:rPr>
            <w:color w:val="0000FF"/>
          </w:rPr>
          <w:t>кодексом</w:t>
        </w:r>
      </w:hyperlink>
      <w:r>
        <w:t xml:space="preserve"> Российской Федерации и Федеральным </w:t>
      </w:r>
      <w:hyperlink r:id="rId92">
        <w:r>
          <w:rPr>
            <w:color w:val="0000FF"/>
          </w:rPr>
          <w:t>законом</w:t>
        </w:r>
      </w:hyperlink>
      <w:r>
        <w:t xml:space="preserve"> от 2 марта 2007 года N 25-ФЗ "О муниципальной службе в Российской Федерации", а также по иным вопросам организации противодействия коррупции.</w:t>
      </w:r>
    </w:p>
    <w:p w14:paraId="41A411C3" w14:textId="77777777" w:rsidR="009252D0" w:rsidRDefault="009252D0">
      <w:pPr>
        <w:pStyle w:val="ConsPlusNormal"/>
        <w:jc w:val="both"/>
      </w:pPr>
      <w:r>
        <w:t xml:space="preserve">(в ред. </w:t>
      </w:r>
      <w:hyperlink r:id="rId93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4E4A4346" w14:textId="77777777" w:rsidR="009252D0" w:rsidRDefault="009252D0">
      <w:pPr>
        <w:pStyle w:val="ConsPlusNormal"/>
        <w:spacing w:before="220"/>
        <w:ind w:firstLine="540"/>
        <w:jc w:val="both"/>
      </w:pPr>
      <w:r>
        <w:t>О рассмотрении рекомендаций Комиссии и принятом решении лицо, осуществляющее полномочия представителя нанимателя (работодателя), в письменной форме уведомляет Комиссию в месячный срок со дня поступления к нему протокола заседания Комиссии.</w:t>
      </w:r>
    </w:p>
    <w:p w14:paraId="1203C1AE" w14:textId="77777777" w:rsidR="009252D0" w:rsidRDefault="009252D0">
      <w:pPr>
        <w:pStyle w:val="ConsPlusNormal"/>
        <w:spacing w:before="220"/>
        <w:ind w:firstLine="540"/>
        <w:jc w:val="both"/>
      </w:pPr>
      <w:r>
        <w:t>Решение лица, осуществляющего полномочия представителя нанимателя (работодателя), оглашается на ближайшем заседании Комиссии и принимается к сведению без обсуждения.</w:t>
      </w:r>
    </w:p>
    <w:p w14:paraId="3529DD3E" w14:textId="77777777" w:rsidR="009252D0" w:rsidRDefault="009252D0">
      <w:pPr>
        <w:pStyle w:val="ConsPlusNormal"/>
        <w:spacing w:before="220"/>
        <w:ind w:firstLine="540"/>
        <w:jc w:val="both"/>
      </w:pPr>
      <w:r>
        <w:t xml:space="preserve">45. В случае установления Комиссией признаков дисциплинарного проступка в действиях (бездействии) муниципального служащего, руководителя муниципального учреждения, информация об этом представляется лицу, осуществляющему полномочия представителя нанимателя (работодателя), представителю работодателя, для решения вопроса о применении к муниципальному служащему, руководителю муниципального учреждения мер ответственности, предусмотренных Трудовым </w:t>
      </w:r>
      <w:hyperlink r:id="rId94">
        <w:r>
          <w:rPr>
            <w:color w:val="0000FF"/>
          </w:rPr>
          <w:t>кодексом</w:t>
        </w:r>
      </w:hyperlink>
      <w:r>
        <w:t xml:space="preserve"> Российской Федерации и Федеральным </w:t>
      </w:r>
      <w:hyperlink r:id="rId95">
        <w:r>
          <w:rPr>
            <w:color w:val="0000FF"/>
          </w:rPr>
          <w:t>законом</w:t>
        </w:r>
      </w:hyperlink>
      <w:r>
        <w:t xml:space="preserve"> от 2 марта 2007 года N 25-ФЗ "О муниципальной службе в Российской Федерации".</w:t>
      </w:r>
    </w:p>
    <w:p w14:paraId="221973BC" w14:textId="77777777" w:rsidR="009252D0" w:rsidRDefault="009252D0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4579AF77" w14:textId="77777777" w:rsidR="009252D0" w:rsidRDefault="009252D0">
      <w:pPr>
        <w:pStyle w:val="ConsPlusNormal"/>
        <w:spacing w:before="220"/>
        <w:ind w:firstLine="540"/>
        <w:jc w:val="both"/>
      </w:pPr>
      <w:r>
        <w:t>46. В случае установления Комиссией факта совершения муниципальным служащим, руководителем муниципального учреждения действия (факта бездействия муниципального служащего, руководителя муниципального учреждения),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14:paraId="684D3C99" w14:textId="77777777" w:rsidR="009252D0" w:rsidRDefault="009252D0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761AA7A6" w14:textId="77777777" w:rsidR="009252D0" w:rsidRDefault="009252D0">
      <w:pPr>
        <w:pStyle w:val="ConsPlusNormal"/>
        <w:spacing w:before="220"/>
        <w:ind w:firstLine="540"/>
        <w:jc w:val="both"/>
      </w:pPr>
      <w:r>
        <w:t>47. Копия протокола заседания Комиссии или выписка из него приобщается к личному делу муниципального служащего, руководителя муниципального учреждения,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779E84FC" w14:textId="77777777" w:rsidR="009252D0" w:rsidRDefault="009252D0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1760B727" w14:textId="77777777" w:rsidR="009252D0" w:rsidRDefault="009252D0">
      <w:pPr>
        <w:pStyle w:val="ConsPlusNormal"/>
        <w:spacing w:before="220"/>
        <w:ind w:firstLine="540"/>
        <w:jc w:val="both"/>
      </w:pPr>
      <w:r>
        <w:t xml:space="preserve">48.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</w:t>
      </w:r>
      <w:r>
        <w:lastRenderedPageBreak/>
        <w:t>для обсуждения на заседании Комиссии, осуществляются аппаратом Администрации муниципального округа Сухой Лог.</w:t>
      </w:r>
    </w:p>
    <w:p w14:paraId="745F1387" w14:textId="77777777" w:rsidR="009252D0" w:rsidRDefault="009252D0">
      <w:pPr>
        <w:pStyle w:val="ConsPlusNormal"/>
        <w:jc w:val="both"/>
      </w:pPr>
      <w:r>
        <w:t xml:space="preserve">(в ред. </w:t>
      </w:r>
      <w:hyperlink r:id="rId99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7E7D235E" w14:textId="77777777" w:rsidR="009252D0" w:rsidRDefault="009252D0">
      <w:pPr>
        <w:pStyle w:val="ConsPlusNormal"/>
        <w:spacing w:before="220"/>
        <w:ind w:firstLine="540"/>
        <w:jc w:val="both"/>
      </w:pPr>
      <w:r>
        <w:t xml:space="preserve">49. Выписка из решения Комиссии, заверенная подписью секретаря Комиссии и печатью Администрации муниципального округа Сухой Лог, вручается гражданину, в отношении которого рассматривался вопрос, указанный в </w:t>
      </w:r>
      <w:hyperlink w:anchor="P106">
        <w:r>
          <w:rPr>
            <w:color w:val="0000FF"/>
          </w:rPr>
          <w:t>абзаце втором подпункта 15.2 пункта 15</w:t>
        </w:r>
      </w:hyperlink>
      <w:r>
        <w:t xml:space="preserve"> настоящего Положения, под подпись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заседания Комиссии.</w:t>
      </w:r>
    </w:p>
    <w:p w14:paraId="21C2BAC5" w14:textId="77777777" w:rsidR="009252D0" w:rsidRDefault="009252D0">
      <w:pPr>
        <w:pStyle w:val="ConsPlusNormal"/>
        <w:jc w:val="both"/>
      </w:pPr>
      <w:r>
        <w:t xml:space="preserve">(в ред. </w:t>
      </w:r>
      <w:hyperlink r:id="rId100">
        <w:r>
          <w:rPr>
            <w:color w:val="0000FF"/>
          </w:rPr>
          <w:t>Решения</w:t>
        </w:r>
      </w:hyperlink>
      <w:r>
        <w:t xml:space="preserve"> Думы муниципального округа Сухой Лог от 26.06.2025 N 379-РД)</w:t>
      </w:r>
    </w:p>
    <w:p w14:paraId="4683E784" w14:textId="77777777" w:rsidR="009252D0" w:rsidRDefault="009252D0">
      <w:pPr>
        <w:pStyle w:val="ConsPlusNormal"/>
        <w:ind w:firstLine="540"/>
        <w:jc w:val="both"/>
      </w:pPr>
    </w:p>
    <w:p w14:paraId="4D558586" w14:textId="77777777" w:rsidR="009252D0" w:rsidRDefault="009252D0">
      <w:pPr>
        <w:pStyle w:val="ConsPlusNormal"/>
        <w:ind w:firstLine="540"/>
        <w:jc w:val="both"/>
      </w:pPr>
    </w:p>
    <w:p w14:paraId="64F045F6" w14:textId="77777777" w:rsidR="009252D0" w:rsidRDefault="009252D0">
      <w:pPr>
        <w:pStyle w:val="ConsPlusNormal"/>
        <w:ind w:firstLine="540"/>
        <w:jc w:val="both"/>
      </w:pPr>
    </w:p>
    <w:p w14:paraId="70B8D7DD" w14:textId="77777777" w:rsidR="009252D0" w:rsidRDefault="009252D0">
      <w:pPr>
        <w:pStyle w:val="ConsPlusNormal"/>
        <w:ind w:firstLine="540"/>
        <w:jc w:val="both"/>
      </w:pPr>
    </w:p>
    <w:p w14:paraId="7E3E2FE5" w14:textId="77777777" w:rsidR="009252D0" w:rsidRDefault="009252D0">
      <w:pPr>
        <w:pStyle w:val="ConsPlusNormal"/>
        <w:ind w:firstLine="540"/>
        <w:jc w:val="both"/>
      </w:pPr>
    </w:p>
    <w:p w14:paraId="32C052B6" w14:textId="77777777" w:rsidR="009252D0" w:rsidRDefault="009252D0">
      <w:pPr>
        <w:pStyle w:val="ConsPlusNormal"/>
        <w:jc w:val="right"/>
        <w:outlineLvl w:val="1"/>
      </w:pPr>
      <w:r>
        <w:t>Приложение N 1</w:t>
      </w:r>
    </w:p>
    <w:p w14:paraId="1731E6F6" w14:textId="77777777" w:rsidR="009252D0" w:rsidRDefault="009252D0">
      <w:pPr>
        <w:pStyle w:val="ConsPlusNormal"/>
        <w:jc w:val="right"/>
      </w:pPr>
      <w:r>
        <w:t>к Положению о комиссии по соблюдению</w:t>
      </w:r>
    </w:p>
    <w:p w14:paraId="707632D9" w14:textId="77777777" w:rsidR="009252D0" w:rsidRDefault="009252D0">
      <w:pPr>
        <w:pStyle w:val="ConsPlusNormal"/>
        <w:jc w:val="right"/>
      </w:pPr>
      <w:r>
        <w:t>требований к служебному поведению</w:t>
      </w:r>
    </w:p>
    <w:p w14:paraId="0189939D" w14:textId="77777777" w:rsidR="009252D0" w:rsidRDefault="009252D0">
      <w:pPr>
        <w:pStyle w:val="ConsPlusNormal"/>
        <w:jc w:val="right"/>
      </w:pPr>
      <w:r>
        <w:t>муниципальных служащих, замещающих</w:t>
      </w:r>
    </w:p>
    <w:p w14:paraId="15F0AD5A" w14:textId="77777777" w:rsidR="009252D0" w:rsidRDefault="009252D0">
      <w:pPr>
        <w:pStyle w:val="ConsPlusNormal"/>
        <w:jc w:val="right"/>
      </w:pPr>
      <w:r>
        <w:t>должности муниципальной службы</w:t>
      </w:r>
    </w:p>
    <w:p w14:paraId="4D371BD4" w14:textId="77777777" w:rsidR="009252D0" w:rsidRDefault="009252D0">
      <w:pPr>
        <w:pStyle w:val="ConsPlusNormal"/>
        <w:jc w:val="right"/>
      </w:pPr>
      <w:r>
        <w:t>в органах местного самоуправления</w:t>
      </w:r>
    </w:p>
    <w:p w14:paraId="563379F4" w14:textId="77777777" w:rsidR="009252D0" w:rsidRDefault="009252D0">
      <w:pPr>
        <w:pStyle w:val="ConsPlusNormal"/>
        <w:jc w:val="right"/>
      </w:pPr>
      <w:r>
        <w:t>муниципального округа Сухой Лог,</w:t>
      </w:r>
    </w:p>
    <w:p w14:paraId="0FDA7763" w14:textId="77777777" w:rsidR="009252D0" w:rsidRDefault="009252D0">
      <w:pPr>
        <w:pStyle w:val="ConsPlusNormal"/>
        <w:jc w:val="right"/>
      </w:pPr>
      <w:r>
        <w:t>руководителей подведомственных</w:t>
      </w:r>
    </w:p>
    <w:p w14:paraId="4B22BA1A" w14:textId="77777777" w:rsidR="009252D0" w:rsidRDefault="009252D0">
      <w:pPr>
        <w:pStyle w:val="ConsPlusNormal"/>
        <w:jc w:val="right"/>
      </w:pPr>
      <w:r>
        <w:t>муниципальных организаций</w:t>
      </w:r>
    </w:p>
    <w:p w14:paraId="0E4A4693" w14:textId="77777777" w:rsidR="009252D0" w:rsidRDefault="009252D0">
      <w:pPr>
        <w:pStyle w:val="ConsPlusNormal"/>
        <w:jc w:val="right"/>
      </w:pPr>
      <w:r>
        <w:t>муниципального округа Сухой Лог и</w:t>
      </w:r>
    </w:p>
    <w:p w14:paraId="528221AF" w14:textId="77777777" w:rsidR="009252D0" w:rsidRDefault="009252D0">
      <w:pPr>
        <w:pStyle w:val="ConsPlusNormal"/>
        <w:jc w:val="right"/>
      </w:pPr>
      <w:r>
        <w:t>урегулированию конфликта интересов</w:t>
      </w:r>
    </w:p>
    <w:p w14:paraId="65531DD3" w14:textId="77777777" w:rsidR="009252D0" w:rsidRDefault="009252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252D0" w14:paraId="1CDA1E3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C0D08" w14:textId="77777777" w:rsidR="009252D0" w:rsidRDefault="009252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CBC88" w14:textId="77777777" w:rsidR="009252D0" w:rsidRDefault="009252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35971F8" w14:textId="77777777" w:rsidR="009252D0" w:rsidRDefault="009252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975F24A" w14:textId="77777777" w:rsidR="009252D0" w:rsidRDefault="009252D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муниципального округа Сухой Лог от 26.06.2025 N 379-РД)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CC764" w14:textId="77777777" w:rsidR="009252D0" w:rsidRDefault="009252D0">
            <w:pPr>
              <w:pStyle w:val="ConsPlusNormal"/>
            </w:pPr>
          </w:p>
        </w:tc>
      </w:tr>
    </w:tbl>
    <w:p w14:paraId="76C72555" w14:textId="77777777" w:rsidR="009252D0" w:rsidRDefault="009252D0">
      <w:pPr>
        <w:pStyle w:val="ConsPlusNormal"/>
        <w:ind w:firstLine="540"/>
        <w:jc w:val="both"/>
      </w:pPr>
    </w:p>
    <w:p w14:paraId="50F034E6" w14:textId="77777777" w:rsidR="009252D0" w:rsidRDefault="009252D0">
      <w:pPr>
        <w:pStyle w:val="ConsPlusNormal"/>
        <w:jc w:val="both"/>
      </w:pPr>
      <w:r>
        <w:t>Форма</w:t>
      </w:r>
    </w:p>
    <w:p w14:paraId="2A2A41AF" w14:textId="77777777" w:rsidR="009252D0" w:rsidRDefault="009252D0">
      <w:pPr>
        <w:pStyle w:val="ConsPlusNormal"/>
        <w:ind w:firstLine="540"/>
        <w:jc w:val="both"/>
      </w:pPr>
    </w:p>
    <w:p w14:paraId="3226A028" w14:textId="77777777" w:rsidR="009252D0" w:rsidRDefault="009252D0">
      <w:pPr>
        <w:pStyle w:val="ConsPlusNonformat"/>
        <w:jc w:val="both"/>
      </w:pPr>
      <w:r>
        <w:t xml:space="preserve">                                  Председателю комиссии по соблюдению</w:t>
      </w:r>
    </w:p>
    <w:p w14:paraId="0EDAE03F" w14:textId="77777777" w:rsidR="009252D0" w:rsidRDefault="009252D0">
      <w:pPr>
        <w:pStyle w:val="ConsPlusNonformat"/>
        <w:jc w:val="both"/>
      </w:pPr>
      <w:r>
        <w:t xml:space="preserve">                                  требований к служебному поведению</w:t>
      </w:r>
    </w:p>
    <w:p w14:paraId="7DD98FD3" w14:textId="77777777" w:rsidR="009252D0" w:rsidRDefault="009252D0">
      <w:pPr>
        <w:pStyle w:val="ConsPlusNonformat"/>
        <w:jc w:val="both"/>
      </w:pPr>
      <w:r>
        <w:t xml:space="preserve">                                  муниципальных служащих, замещающих</w:t>
      </w:r>
    </w:p>
    <w:p w14:paraId="1E6F81AC" w14:textId="77777777" w:rsidR="009252D0" w:rsidRDefault="009252D0">
      <w:pPr>
        <w:pStyle w:val="ConsPlusNonformat"/>
        <w:jc w:val="both"/>
      </w:pPr>
      <w:r>
        <w:t xml:space="preserve">                                  должности муниципальной службы в</w:t>
      </w:r>
    </w:p>
    <w:p w14:paraId="36CE6C3E" w14:textId="77777777" w:rsidR="009252D0" w:rsidRDefault="009252D0">
      <w:pPr>
        <w:pStyle w:val="ConsPlusNonformat"/>
        <w:jc w:val="both"/>
      </w:pPr>
      <w:r>
        <w:t xml:space="preserve">                                  органах местного самоуправления</w:t>
      </w:r>
    </w:p>
    <w:p w14:paraId="281B4850" w14:textId="77777777" w:rsidR="009252D0" w:rsidRDefault="009252D0">
      <w:pPr>
        <w:pStyle w:val="ConsPlusNonformat"/>
        <w:jc w:val="both"/>
      </w:pPr>
      <w:r>
        <w:t xml:space="preserve">                                  муниципального округа Сухой Лог,</w:t>
      </w:r>
    </w:p>
    <w:p w14:paraId="39B1EAF9" w14:textId="77777777" w:rsidR="009252D0" w:rsidRDefault="009252D0">
      <w:pPr>
        <w:pStyle w:val="ConsPlusNonformat"/>
        <w:jc w:val="both"/>
      </w:pPr>
      <w:r>
        <w:t xml:space="preserve">                                  руководителей подведомственных</w:t>
      </w:r>
    </w:p>
    <w:p w14:paraId="799017FD" w14:textId="77777777" w:rsidR="009252D0" w:rsidRDefault="009252D0">
      <w:pPr>
        <w:pStyle w:val="ConsPlusNonformat"/>
        <w:jc w:val="both"/>
      </w:pPr>
      <w:r>
        <w:t xml:space="preserve">                                  муниципальных организаций</w:t>
      </w:r>
    </w:p>
    <w:p w14:paraId="27F53455" w14:textId="77777777" w:rsidR="009252D0" w:rsidRDefault="009252D0">
      <w:pPr>
        <w:pStyle w:val="ConsPlusNonformat"/>
        <w:jc w:val="both"/>
      </w:pPr>
      <w:r>
        <w:t xml:space="preserve">                                  муниципального округа Сухой Лог и</w:t>
      </w:r>
    </w:p>
    <w:p w14:paraId="04E55841" w14:textId="77777777" w:rsidR="009252D0" w:rsidRDefault="009252D0">
      <w:pPr>
        <w:pStyle w:val="ConsPlusNonformat"/>
        <w:jc w:val="both"/>
      </w:pPr>
      <w:r>
        <w:t xml:space="preserve">                                  урегулированию конфликта интересов</w:t>
      </w:r>
    </w:p>
    <w:p w14:paraId="6D777201" w14:textId="77777777" w:rsidR="009252D0" w:rsidRDefault="009252D0">
      <w:pPr>
        <w:pStyle w:val="ConsPlusNonformat"/>
        <w:jc w:val="both"/>
      </w:pPr>
      <w:r>
        <w:t xml:space="preserve">                                  от ______________________________________</w:t>
      </w:r>
    </w:p>
    <w:p w14:paraId="1A5D79A4" w14:textId="77777777" w:rsidR="009252D0" w:rsidRDefault="009252D0">
      <w:pPr>
        <w:pStyle w:val="ConsPlusNonformat"/>
        <w:jc w:val="both"/>
      </w:pPr>
      <w:r>
        <w:t xml:space="preserve">                                     (фамилия, имя, отчество (при наличии),</w:t>
      </w:r>
    </w:p>
    <w:p w14:paraId="0F104400" w14:textId="77777777" w:rsidR="009252D0" w:rsidRDefault="009252D0">
      <w:pPr>
        <w:pStyle w:val="ConsPlusNonformat"/>
        <w:jc w:val="both"/>
      </w:pPr>
      <w:r>
        <w:t xml:space="preserve">                                  _________________________________________</w:t>
      </w:r>
    </w:p>
    <w:p w14:paraId="7E0D690C" w14:textId="77777777" w:rsidR="009252D0" w:rsidRDefault="009252D0">
      <w:pPr>
        <w:pStyle w:val="ConsPlusNonformat"/>
        <w:jc w:val="both"/>
      </w:pPr>
      <w:r>
        <w:t xml:space="preserve">                                    дата рождения, адрес места жительства,</w:t>
      </w:r>
    </w:p>
    <w:p w14:paraId="6383E246" w14:textId="77777777" w:rsidR="009252D0" w:rsidRDefault="009252D0">
      <w:pPr>
        <w:pStyle w:val="ConsPlusNonformat"/>
        <w:jc w:val="both"/>
      </w:pPr>
      <w:r>
        <w:t xml:space="preserve">                                  _________________________________________</w:t>
      </w:r>
    </w:p>
    <w:p w14:paraId="558C8D71" w14:textId="77777777" w:rsidR="009252D0" w:rsidRDefault="009252D0">
      <w:pPr>
        <w:pStyle w:val="ConsPlusNonformat"/>
        <w:jc w:val="both"/>
      </w:pPr>
      <w:r>
        <w:t xml:space="preserve">                                      замещаемая (замещаемые) должность</w:t>
      </w:r>
    </w:p>
    <w:p w14:paraId="0C1B051D" w14:textId="77777777" w:rsidR="009252D0" w:rsidRDefault="009252D0">
      <w:pPr>
        <w:pStyle w:val="ConsPlusNonformat"/>
        <w:jc w:val="both"/>
      </w:pPr>
      <w:r>
        <w:t xml:space="preserve">                                               (должности) </w:t>
      </w:r>
      <w:hyperlink w:anchor="P331">
        <w:r>
          <w:rPr>
            <w:color w:val="0000FF"/>
          </w:rPr>
          <w:t>*</w:t>
        </w:r>
      </w:hyperlink>
    </w:p>
    <w:p w14:paraId="039FF3F1" w14:textId="77777777" w:rsidR="009252D0" w:rsidRDefault="009252D0">
      <w:pPr>
        <w:pStyle w:val="ConsPlusNonformat"/>
        <w:jc w:val="both"/>
      </w:pPr>
      <w:r>
        <w:t xml:space="preserve">                                  _________________________________________</w:t>
      </w:r>
    </w:p>
    <w:p w14:paraId="2A5E2631" w14:textId="77777777" w:rsidR="009252D0" w:rsidRDefault="009252D0">
      <w:pPr>
        <w:pStyle w:val="ConsPlusNonformat"/>
        <w:jc w:val="both"/>
      </w:pPr>
    </w:p>
    <w:p w14:paraId="78EBDDC5" w14:textId="77777777" w:rsidR="009252D0" w:rsidRDefault="009252D0">
      <w:pPr>
        <w:pStyle w:val="ConsPlusNonformat"/>
        <w:jc w:val="both"/>
      </w:pPr>
      <w:bookmarkStart w:id="29" w:name="P284"/>
      <w:bookmarkEnd w:id="29"/>
      <w:r>
        <w:t xml:space="preserve">                                 ОБРАЩЕНИЕ</w:t>
      </w:r>
    </w:p>
    <w:p w14:paraId="0BA7C2B5" w14:textId="77777777" w:rsidR="009252D0" w:rsidRDefault="009252D0">
      <w:pPr>
        <w:pStyle w:val="ConsPlusNonformat"/>
        <w:jc w:val="both"/>
      </w:pPr>
      <w:r>
        <w:t xml:space="preserve">         о даче согласия на замещение должности в коммерческой или</w:t>
      </w:r>
    </w:p>
    <w:p w14:paraId="3DE56236" w14:textId="77777777" w:rsidR="009252D0" w:rsidRDefault="009252D0">
      <w:pPr>
        <w:pStyle w:val="ConsPlusNonformat"/>
        <w:jc w:val="both"/>
      </w:pPr>
      <w:r>
        <w:t xml:space="preserve">           некоммерческой организации либо на выполнение работы</w:t>
      </w:r>
    </w:p>
    <w:p w14:paraId="23F57DE5" w14:textId="77777777" w:rsidR="009252D0" w:rsidRDefault="009252D0">
      <w:pPr>
        <w:pStyle w:val="ConsPlusNonformat"/>
        <w:jc w:val="both"/>
      </w:pPr>
      <w:r>
        <w:t xml:space="preserve">                 на условиях гражданско-правового договора</w:t>
      </w:r>
    </w:p>
    <w:p w14:paraId="1BEB9096" w14:textId="77777777" w:rsidR="009252D0" w:rsidRDefault="009252D0">
      <w:pPr>
        <w:pStyle w:val="ConsPlusNonformat"/>
        <w:jc w:val="both"/>
      </w:pPr>
      <w:r>
        <w:t xml:space="preserve">               в коммерческой или некоммерческой организации</w:t>
      </w:r>
    </w:p>
    <w:p w14:paraId="37168E87" w14:textId="77777777" w:rsidR="009252D0" w:rsidRDefault="009252D0">
      <w:pPr>
        <w:pStyle w:val="ConsPlusNonformat"/>
        <w:jc w:val="both"/>
      </w:pPr>
    </w:p>
    <w:p w14:paraId="7766A82E" w14:textId="77777777" w:rsidR="009252D0" w:rsidRDefault="009252D0">
      <w:pPr>
        <w:pStyle w:val="ConsPlusNonformat"/>
        <w:jc w:val="both"/>
      </w:pPr>
      <w:r>
        <w:t xml:space="preserve">    Прошу  дать  согласие  на  замещение  должности  (выполнение  работы на</w:t>
      </w:r>
    </w:p>
    <w:p w14:paraId="384EF66E" w14:textId="77777777" w:rsidR="009252D0" w:rsidRDefault="009252D0">
      <w:pPr>
        <w:pStyle w:val="ConsPlusNonformat"/>
        <w:jc w:val="both"/>
      </w:pPr>
      <w:r>
        <w:t>условиях гражданско-правового договора) в _________________________________</w:t>
      </w:r>
    </w:p>
    <w:p w14:paraId="4850AE68" w14:textId="77777777" w:rsidR="009252D0" w:rsidRDefault="009252D0">
      <w:pPr>
        <w:pStyle w:val="ConsPlusNonformat"/>
        <w:jc w:val="both"/>
      </w:pPr>
      <w:r>
        <w:t xml:space="preserve">                                     (наименование, адрес места нахождения)</w:t>
      </w:r>
    </w:p>
    <w:p w14:paraId="5A3F9A74" w14:textId="77777777" w:rsidR="009252D0" w:rsidRDefault="009252D0">
      <w:pPr>
        <w:pStyle w:val="ConsPlusNonformat"/>
        <w:jc w:val="both"/>
      </w:pPr>
      <w:r>
        <w:t>___________________________________________________________________________</w:t>
      </w:r>
    </w:p>
    <w:p w14:paraId="551549B4" w14:textId="77777777" w:rsidR="009252D0" w:rsidRDefault="009252D0">
      <w:pPr>
        <w:pStyle w:val="ConsPlusNonformat"/>
        <w:jc w:val="both"/>
      </w:pPr>
      <w:r>
        <w:t xml:space="preserve">               коммерческой или некоммерческой организации,</w:t>
      </w:r>
    </w:p>
    <w:p w14:paraId="2CB95802" w14:textId="77777777" w:rsidR="009252D0" w:rsidRDefault="009252D0">
      <w:pPr>
        <w:pStyle w:val="ConsPlusNonformat"/>
        <w:jc w:val="both"/>
      </w:pPr>
      <w:r>
        <w:t xml:space="preserve">                         характер ее деятельности,</w:t>
      </w:r>
    </w:p>
    <w:p w14:paraId="5D72017E" w14:textId="77777777" w:rsidR="009252D0" w:rsidRDefault="009252D0">
      <w:pPr>
        <w:pStyle w:val="ConsPlusNonformat"/>
        <w:jc w:val="both"/>
      </w:pPr>
      <w:r>
        <w:t>___________________________________________________________________________</w:t>
      </w:r>
    </w:p>
    <w:p w14:paraId="79B02486" w14:textId="77777777" w:rsidR="009252D0" w:rsidRDefault="009252D0">
      <w:pPr>
        <w:pStyle w:val="ConsPlusNonformat"/>
        <w:jc w:val="both"/>
      </w:pPr>
      <w:r>
        <w:t xml:space="preserve">             вид договора (трудовой или гражданско-правовой),</w:t>
      </w:r>
    </w:p>
    <w:p w14:paraId="75761C24" w14:textId="77777777" w:rsidR="009252D0" w:rsidRDefault="009252D0">
      <w:pPr>
        <w:pStyle w:val="ConsPlusNonformat"/>
        <w:jc w:val="both"/>
      </w:pPr>
      <w:r>
        <w:t xml:space="preserve">                  предполагаемый срок действия договора,</w:t>
      </w:r>
    </w:p>
    <w:p w14:paraId="4F228DD5" w14:textId="77777777" w:rsidR="009252D0" w:rsidRDefault="009252D0">
      <w:pPr>
        <w:pStyle w:val="ConsPlusNonformat"/>
        <w:jc w:val="both"/>
      </w:pPr>
      <w:r>
        <w:t>___________________________________________________________________________</w:t>
      </w:r>
    </w:p>
    <w:p w14:paraId="7BA80ED9" w14:textId="77777777" w:rsidR="009252D0" w:rsidRDefault="009252D0">
      <w:pPr>
        <w:pStyle w:val="ConsPlusNonformat"/>
        <w:jc w:val="both"/>
      </w:pPr>
      <w:r>
        <w:t xml:space="preserve">     сумма оплаты за выполнение (оказание) по договору работ (услуг))</w:t>
      </w:r>
    </w:p>
    <w:p w14:paraId="794E9F4D" w14:textId="77777777" w:rsidR="009252D0" w:rsidRDefault="009252D0">
      <w:pPr>
        <w:pStyle w:val="ConsPlusNonformat"/>
        <w:jc w:val="both"/>
      </w:pPr>
      <w:r>
        <w:t xml:space="preserve">    Должностные  обязанности,  исполняемые  во  время  замещения  должности</w:t>
      </w:r>
    </w:p>
    <w:p w14:paraId="58425292" w14:textId="77777777" w:rsidR="009252D0" w:rsidRDefault="009252D0">
      <w:pPr>
        <w:pStyle w:val="ConsPlusNonformat"/>
        <w:jc w:val="both"/>
      </w:pPr>
      <w:r>
        <w:t xml:space="preserve">муниципальной службы </w:t>
      </w:r>
      <w:hyperlink w:anchor="P331">
        <w:r>
          <w:rPr>
            <w:color w:val="0000FF"/>
          </w:rPr>
          <w:t>*</w:t>
        </w:r>
      </w:hyperlink>
      <w:r>
        <w:t>:</w:t>
      </w:r>
    </w:p>
    <w:p w14:paraId="03667FC9" w14:textId="77777777" w:rsidR="009252D0" w:rsidRDefault="009252D0">
      <w:pPr>
        <w:pStyle w:val="ConsPlusNonformat"/>
        <w:jc w:val="both"/>
      </w:pPr>
      <w:r>
        <w:t>___________________________________________________________________________</w:t>
      </w:r>
    </w:p>
    <w:p w14:paraId="0E410635" w14:textId="77777777" w:rsidR="009252D0" w:rsidRDefault="009252D0">
      <w:pPr>
        <w:pStyle w:val="ConsPlusNonformat"/>
        <w:jc w:val="both"/>
      </w:pPr>
      <w:r>
        <w:t>___________________________________________________________________________</w:t>
      </w:r>
    </w:p>
    <w:p w14:paraId="6F97DDF7" w14:textId="77777777" w:rsidR="009252D0" w:rsidRDefault="009252D0">
      <w:pPr>
        <w:pStyle w:val="ConsPlusNonformat"/>
        <w:jc w:val="both"/>
      </w:pPr>
      <w:r>
        <w:t>___________________________________________________________________________</w:t>
      </w:r>
    </w:p>
    <w:p w14:paraId="302B4E35" w14:textId="77777777" w:rsidR="009252D0" w:rsidRDefault="009252D0">
      <w:pPr>
        <w:pStyle w:val="ConsPlusNonformat"/>
        <w:jc w:val="both"/>
      </w:pPr>
      <w:r>
        <w:t xml:space="preserve">    Функции  по  муниципальному  управлению  в  отношении  коммерческой или</w:t>
      </w:r>
    </w:p>
    <w:p w14:paraId="08641C4D" w14:textId="77777777" w:rsidR="009252D0" w:rsidRDefault="009252D0">
      <w:pPr>
        <w:pStyle w:val="ConsPlusNonformat"/>
        <w:jc w:val="both"/>
      </w:pPr>
      <w:r>
        <w:t>некоммерческой организации: _______________________________________________</w:t>
      </w:r>
    </w:p>
    <w:p w14:paraId="039E6FAC" w14:textId="77777777" w:rsidR="009252D0" w:rsidRDefault="009252D0">
      <w:pPr>
        <w:pStyle w:val="ConsPlusNonformat"/>
        <w:jc w:val="both"/>
      </w:pPr>
      <w:r>
        <w:t>___________________________________________________________________________</w:t>
      </w:r>
    </w:p>
    <w:p w14:paraId="702EC7B6" w14:textId="77777777" w:rsidR="009252D0" w:rsidRDefault="009252D0">
      <w:pPr>
        <w:pStyle w:val="ConsPlusNonformat"/>
        <w:jc w:val="both"/>
      </w:pPr>
      <w:r>
        <w:t xml:space="preserve">    В  соответствии  со  </w:t>
      </w:r>
      <w:hyperlink r:id="rId102">
        <w:r>
          <w:rPr>
            <w:color w:val="0000FF"/>
          </w:rPr>
          <w:t>статьей  12</w:t>
        </w:r>
      </w:hyperlink>
      <w:r>
        <w:t xml:space="preserve"> Федерального закона от 25 декабря 2008</w:t>
      </w:r>
    </w:p>
    <w:p w14:paraId="4DB09417" w14:textId="77777777" w:rsidR="009252D0" w:rsidRDefault="009252D0">
      <w:pPr>
        <w:pStyle w:val="ConsPlusNonformat"/>
        <w:jc w:val="both"/>
      </w:pPr>
      <w:r>
        <w:t>года  N 273-ФЗ "О противодействии коррупции" прошу рассмотреть на заседании</w:t>
      </w:r>
    </w:p>
    <w:p w14:paraId="0A2E23AE" w14:textId="77777777" w:rsidR="009252D0" w:rsidRDefault="009252D0">
      <w:pPr>
        <w:pStyle w:val="ConsPlusNonformat"/>
        <w:jc w:val="both"/>
      </w:pPr>
      <w:r>
        <w:t>комиссии  по  соблюдению  требований  к  служебному поведению муниципальных</w:t>
      </w:r>
    </w:p>
    <w:p w14:paraId="271B7E37" w14:textId="77777777" w:rsidR="009252D0" w:rsidRDefault="009252D0">
      <w:pPr>
        <w:pStyle w:val="ConsPlusNonformat"/>
        <w:jc w:val="both"/>
      </w:pPr>
      <w:r>
        <w:t>служащих,  замещающих  должности  муниципальной  службы  в органах местного</w:t>
      </w:r>
    </w:p>
    <w:p w14:paraId="64C5B9B4" w14:textId="77777777" w:rsidR="009252D0" w:rsidRDefault="009252D0">
      <w:pPr>
        <w:pStyle w:val="ConsPlusNonformat"/>
        <w:jc w:val="both"/>
      </w:pPr>
      <w:r>
        <w:t>самоуправления    муниципального    округа    Сухой    Лог,   руководителей</w:t>
      </w:r>
    </w:p>
    <w:p w14:paraId="1072114D" w14:textId="77777777" w:rsidR="009252D0" w:rsidRDefault="009252D0">
      <w:pPr>
        <w:pStyle w:val="ConsPlusNonformat"/>
        <w:jc w:val="both"/>
      </w:pPr>
      <w:r>
        <w:t>подведомственных  муниципальных организаций муниципального округа Сухой Лог</w:t>
      </w:r>
    </w:p>
    <w:p w14:paraId="030E6176" w14:textId="77777777" w:rsidR="009252D0" w:rsidRDefault="009252D0">
      <w:pPr>
        <w:pStyle w:val="ConsPlusNonformat"/>
        <w:jc w:val="both"/>
      </w:pPr>
      <w:r>
        <w:t>и урегулированию конфликта интересов настоящее обращение</w:t>
      </w:r>
    </w:p>
    <w:p w14:paraId="59BD9EF8" w14:textId="77777777" w:rsidR="009252D0" w:rsidRDefault="009252D0">
      <w:pPr>
        <w:pStyle w:val="ConsPlusNonformat"/>
        <w:jc w:val="both"/>
      </w:pPr>
      <w:r>
        <w:t>___________________________________________________________________________</w:t>
      </w:r>
    </w:p>
    <w:p w14:paraId="5A88654A" w14:textId="77777777" w:rsidR="009252D0" w:rsidRDefault="009252D0">
      <w:pPr>
        <w:pStyle w:val="ConsPlusNonformat"/>
        <w:jc w:val="both"/>
      </w:pPr>
      <w:r>
        <w:t xml:space="preserve">                (в моем присутствии/без моего присутствия)</w:t>
      </w:r>
    </w:p>
    <w:p w14:paraId="3DA2A685" w14:textId="77777777" w:rsidR="009252D0" w:rsidRDefault="009252D0">
      <w:pPr>
        <w:pStyle w:val="ConsPlusNonformat"/>
        <w:jc w:val="both"/>
      </w:pPr>
      <w:r>
        <w:t xml:space="preserve">    Информацию о принятом решении прошу направить:</w:t>
      </w:r>
    </w:p>
    <w:p w14:paraId="23DAFF9B" w14:textId="77777777" w:rsidR="009252D0" w:rsidRDefault="009252D0">
      <w:pPr>
        <w:pStyle w:val="ConsPlusNonformat"/>
        <w:jc w:val="both"/>
      </w:pPr>
      <w:r>
        <w:t>___________________________________________________________________________</w:t>
      </w:r>
    </w:p>
    <w:p w14:paraId="238C9522" w14:textId="77777777" w:rsidR="009252D0" w:rsidRDefault="009252D0">
      <w:pPr>
        <w:pStyle w:val="ConsPlusNonformat"/>
        <w:jc w:val="both"/>
      </w:pPr>
      <w:r>
        <w:t>___________________________________________________________________________</w:t>
      </w:r>
    </w:p>
    <w:p w14:paraId="6341F930" w14:textId="77777777" w:rsidR="009252D0" w:rsidRDefault="009252D0">
      <w:pPr>
        <w:pStyle w:val="ConsPlusNonformat"/>
        <w:jc w:val="both"/>
      </w:pPr>
      <w:r>
        <w:t xml:space="preserve"> (указывается адрес фактического проживания, адрес электронной почты либо</w:t>
      </w:r>
    </w:p>
    <w:p w14:paraId="75019D59" w14:textId="77777777" w:rsidR="009252D0" w:rsidRDefault="009252D0">
      <w:pPr>
        <w:pStyle w:val="ConsPlusNonformat"/>
        <w:jc w:val="both"/>
      </w:pPr>
      <w:r>
        <w:t xml:space="preserve">                     иной способ направления решения)</w:t>
      </w:r>
    </w:p>
    <w:p w14:paraId="59FE4349" w14:textId="77777777" w:rsidR="009252D0" w:rsidRDefault="009252D0">
      <w:pPr>
        <w:pStyle w:val="ConsPlusNonformat"/>
        <w:jc w:val="both"/>
      </w:pPr>
    </w:p>
    <w:p w14:paraId="0A682D5A" w14:textId="77777777" w:rsidR="009252D0" w:rsidRDefault="009252D0">
      <w:pPr>
        <w:pStyle w:val="ConsPlusNonformat"/>
        <w:jc w:val="both"/>
      </w:pPr>
      <w:r>
        <w:t>________________________           _____________________________</w:t>
      </w:r>
    </w:p>
    <w:p w14:paraId="59A08366" w14:textId="77777777" w:rsidR="009252D0" w:rsidRDefault="009252D0">
      <w:pPr>
        <w:pStyle w:val="ConsPlusNonformat"/>
        <w:jc w:val="both"/>
      </w:pPr>
      <w:r>
        <w:t xml:space="preserve">        (дата)                               (подпись)</w:t>
      </w:r>
    </w:p>
    <w:p w14:paraId="7DDDD89C" w14:textId="77777777" w:rsidR="009252D0" w:rsidRDefault="009252D0">
      <w:pPr>
        <w:pStyle w:val="ConsPlusNonformat"/>
        <w:jc w:val="both"/>
      </w:pPr>
    </w:p>
    <w:p w14:paraId="42CBE2D7" w14:textId="77777777" w:rsidR="009252D0" w:rsidRDefault="009252D0">
      <w:pPr>
        <w:pStyle w:val="ConsPlusNonformat"/>
        <w:jc w:val="both"/>
      </w:pPr>
      <w:r>
        <w:t>Регистрационный номер в журнале __________________.</w:t>
      </w:r>
    </w:p>
    <w:p w14:paraId="22CA29D9" w14:textId="77777777" w:rsidR="009252D0" w:rsidRDefault="009252D0">
      <w:pPr>
        <w:pStyle w:val="ConsPlusNonformat"/>
        <w:jc w:val="both"/>
      </w:pPr>
      <w:r>
        <w:t>Дата регистрации обращения "__" __________________.</w:t>
      </w:r>
    </w:p>
    <w:p w14:paraId="40B43835" w14:textId="77777777" w:rsidR="009252D0" w:rsidRDefault="009252D0">
      <w:pPr>
        <w:pStyle w:val="ConsPlusNonformat"/>
        <w:jc w:val="both"/>
      </w:pPr>
    </w:p>
    <w:p w14:paraId="5CDD22F1" w14:textId="77777777" w:rsidR="009252D0" w:rsidRDefault="009252D0">
      <w:pPr>
        <w:pStyle w:val="ConsPlusNonformat"/>
        <w:jc w:val="both"/>
      </w:pPr>
      <w:r>
        <w:t xml:space="preserve">    --------------------------------</w:t>
      </w:r>
    </w:p>
    <w:p w14:paraId="2A9261A7" w14:textId="77777777" w:rsidR="009252D0" w:rsidRDefault="009252D0">
      <w:pPr>
        <w:pStyle w:val="ConsPlusNonformat"/>
        <w:jc w:val="both"/>
      </w:pPr>
      <w:bookmarkStart w:id="30" w:name="P331"/>
      <w:bookmarkEnd w:id="30"/>
      <w:r>
        <w:t xml:space="preserve">    *   Указывается   должность   муниципального   служащего,  планирующего</w:t>
      </w:r>
    </w:p>
    <w:p w14:paraId="4CB8FEF0" w14:textId="77777777" w:rsidR="009252D0" w:rsidRDefault="009252D0">
      <w:pPr>
        <w:pStyle w:val="ConsPlusNonformat"/>
        <w:jc w:val="both"/>
      </w:pPr>
      <w:r>
        <w:t>увольнение  с муниципальной службы, замещаемая в течение последних двух лет</w:t>
      </w:r>
    </w:p>
    <w:p w14:paraId="70190AA9" w14:textId="77777777" w:rsidR="009252D0" w:rsidRDefault="009252D0">
      <w:pPr>
        <w:pStyle w:val="ConsPlusNonformat"/>
        <w:jc w:val="both"/>
      </w:pPr>
      <w:r>
        <w:t>до  планируемого  дня  увольнения  со  службы,  или  должность,  замещаемая</w:t>
      </w:r>
    </w:p>
    <w:p w14:paraId="0BBAEE8F" w14:textId="77777777" w:rsidR="009252D0" w:rsidRDefault="009252D0">
      <w:pPr>
        <w:pStyle w:val="ConsPlusNonformat"/>
        <w:jc w:val="both"/>
      </w:pPr>
      <w:r>
        <w:t>гражданином  в течение последних двух лет до дня увольнения с муниципальной</w:t>
      </w:r>
    </w:p>
    <w:p w14:paraId="1D5E8C7D" w14:textId="77777777" w:rsidR="009252D0" w:rsidRDefault="009252D0">
      <w:pPr>
        <w:pStyle w:val="ConsPlusNonformat"/>
        <w:jc w:val="both"/>
      </w:pPr>
      <w:r>
        <w:t>службы</w:t>
      </w:r>
    </w:p>
    <w:p w14:paraId="4F405527" w14:textId="77777777" w:rsidR="009252D0" w:rsidRDefault="009252D0">
      <w:pPr>
        <w:pStyle w:val="ConsPlusNormal"/>
        <w:ind w:firstLine="540"/>
        <w:jc w:val="both"/>
      </w:pPr>
    </w:p>
    <w:p w14:paraId="720F866B" w14:textId="77777777" w:rsidR="009252D0" w:rsidRDefault="009252D0">
      <w:pPr>
        <w:pStyle w:val="ConsPlusNormal"/>
        <w:ind w:firstLine="540"/>
        <w:jc w:val="both"/>
      </w:pPr>
    </w:p>
    <w:p w14:paraId="58A49B20" w14:textId="77777777" w:rsidR="009252D0" w:rsidRDefault="009252D0">
      <w:pPr>
        <w:pStyle w:val="ConsPlusNormal"/>
        <w:ind w:firstLine="540"/>
        <w:jc w:val="both"/>
      </w:pPr>
    </w:p>
    <w:p w14:paraId="3DDFF5F7" w14:textId="77777777" w:rsidR="009252D0" w:rsidRDefault="009252D0">
      <w:pPr>
        <w:pStyle w:val="ConsPlusNormal"/>
        <w:ind w:firstLine="540"/>
        <w:jc w:val="both"/>
      </w:pPr>
    </w:p>
    <w:p w14:paraId="53EBC851" w14:textId="77777777" w:rsidR="009252D0" w:rsidRDefault="009252D0">
      <w:pPr>
        <w:pStyle w:val="ConsPlusNormal"/>
        <w:ind w:firstLine="540"/>
        <w:jc w:val="both"/>
      </w:pPr>
    </w:p>
    <w:p w14:paraId="17709F20" w14:textId="77777777" w:rsidR="009252D0" w:rsidRDefault="009252D0">
      <w:pPr>
        <w:pStyle w:val="ConsPlusNormal"/>
        <w:jc w:val="right"/>
        <w:outlineLvl w:val="1"/>
      </w:pPr>
      <w:r>
        <w:t>Приложение N 2</w:t>
      </w:r>
    </w:p>
    <w:p w14:paraId="56953DFB" w14:textId="77777777" w:rsidR="009252D0" w:rsidRDefault="009252D0">
      <w:pPr>
        <w:pStyle w:val="ConsPlusNormal"/>
        <w:jc w:val="right"/>
      </w:pPr>
      <w:r>
        <w:t>к Положению о комиссии по соблюдению</w:t>
      </w:r>
    </w:p>
    <w:p w14:paraId="3677983B" w14:textId="77777777" w:rsidR="009252D0" w:rsidRDefault="009252D0">
      <w:pPr>
        <w:pStyle w:val="ConsPlusNormal"/>
        <w:jc w:val="right"/>
      </w:pPr>
      <w:r>
        <w:t>требований к служебному поведению</w:t>
      </w:r>
    </w:p>
    <w:p w14:paraId="2517E54E" w14:textId="77777777" w:rsidR="009252D0" w:rsidRDefault="009252D0">
      <w:pPr>
        <w:pStyle w:val="ConsPlusNormal"/>
        <w:jc w:val="right"/>
      </w:pPr>
      <w:r>
        <w:t>муниципальных служащих, замещающих</w:t>
      </w:r>
    </w:p>
    <w:p w14:paraId="20C49AF5" w14:textId="77777777" w:rsidR="009252D0" w:rsidRDefault="009252D0">
      <w:pPr>
        <w:pStyle w:val="ConsPlusNormal"/>
        <w:jc w:val="right"/>
      </w:pPr>
      <w:r>
        <w:t>должности муниципальной службы</w:t>
      </w:r>
    </w:p>
    <w:p w14:paraId="317976A1" w14:textId="77777777" w:rsidR="009252D0" w:rsidRDefault="009252D0">
      <w:pPr>
        <w:pStyle w:val="ConsPlusNormal"/>
        <w:jc w:val="right"/>
      </w:pPr>
      <w:r>
        <w:t>в органах местного самоуправления</w:t>
      </w:r>
    </w:p>
    <w:p w14:paraId="1BC8DF39" w14:textId="77777777" w:rsidR="009252D0" w:rsidRDefault="009252D0">
      <w:pPr>
        <w:pStyle w:val="ConsPlusNormal"/>
        <w:jc w:val="right"/>
      </w:pPr>
      <w:r>
        <w:t>муниципального округа Сухой Лог,</w:t>
      </w:r>
    </w:p>
    <w:p w14:paraId="0428544B" w14:textId="77777777" w:rsidR="009252D0" w:rsidRDefault="009252D0">
      <w:pPr>
        <w:pStyle w:val="ConsPlusNormal"/>
        <w:jc w:val="right"/>
      </w:pPr>
      <w:r>
        <w:t>руководителей подведомственных</w:t>
      </w:r>
    </w:p>
    <w:p w14:paraId="1A3678C5" w14:textId="77777777" w:rsidR="009252D0" w:rsidRDefault="009252D0">
      <w:pPr>
        <w:pStyle w:val="ConsPlusNormal"/>
        <w:jc w:val="right"/>
      </w:pPr>
      <w:r>
        <w:t>муниципальных организаций</w:t>
      </w:r>
    </w:p>
    <w:p w14:paraId="36C3E7E5" w14:textId="77777777" w:rsidR="009252D0" w:rsidRDefault="009252D0">
      <w:pPr>
        <w:pStyle w:val="ConsPlusNormal"/>
        <w:jc w:val="right"/>
      </w:pPr>
      <w:r>
        <w:lastRenderedPageBreak/>
        <w:t>муниципального округа Сухой Лог и</w:t>
      </w:r>
    </w:p>
    <w:p w14:paraId="14A41D3A" w14:textId="77777777" w:rsidR="009252D0" w:rsidRDefault="009252D0">
      <w:pPr>
        <w:pStyle w:val="ConsPlusNormal"/>
        <w:jc w:val="right"/>
      </w:pPr>
      <w:r>
        <w:t>урегулированию конфликта интересов</w:t>
      </w:r>
    </w:p>
    <w:p w14:paraId="7701F629" w14:textId="77777777" w:rsidR="009252D0" w:rsidRDefault="009252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252D0" w14:paraId="26B42F8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D76A9" w14:textId="77777777" w:rsidR="009252D0" w:rsidRDefault="009252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DFD4C" w14:textId="77777777" w:rsidR="009252D0" w:rsidRDefault="009252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07B2687" w14:textId="77777777" w:rsidR="009252D0" w:rsidRDefault="009252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F81BB53" w14:textId="77777777" w:rsidR="009252D0" w:rsidRDefault="009252D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3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муниципального округа Сухой Лог от 26.06.2025 N 379-РД)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C0E0E" w14:textId="77777777" w:rsidR="009252D0" w:rsidRDefault="009252D0">
            <w:pPr>
              <w:pStyle w:val="ConsPlusNormal"/>
            </w:pPr>
          </w:p>
        </w:tc>
      </w:tr>
    </w:tbl>
    <w:p w14:paraId="69910B36" w14:textId="77777777" w:rsidR="009252D0" w:rsidRDefault="009252D0">
      <w:pPr>
        <w:pStyle w:val="ConsPlusNormal"/>
        <w:ind w:firstLine="540"/>
        <w:jc w:val="both"/>
      </w:pPr>
    </w:p>
    <w:p w14:paraId="7C681265" w14:textId="77777777" w:rsidR="009252D0" w:rsidRDefault="009252D0">
      <w:pPr>
        <w:pStyle w:val="ConsPlusNormal"/>
        <w:jc w:val="both"/>
      </w:pPr>
      <w:r>
        <w:t>Форма</w:t>
      </w:r>
    </w:p>
    <w:p w14:paraId="3F96AF97" w14:textId="77777777" w:rsidR="009252D0" w:rsidRDefault="009252D0">
      <w:pPr>
        <w:pStyle w:val="ConsPlusNormal"/>
        <w:ind w:firstLine="540"/>
        <w:jc w:val="both"/>
      </w:pPr>
    </w:p>
    <w:p w14:paraId="12DB1A49" w14:textId="77777777" w:rsidR="009252D0" w:rsidRDefault="009252D0">
      <w:pPr>
        <w:pStyle w:val="ConsPlusNonformat"/>
        <w:jc w:val="both"/>
      </w:pPr>
      <w:r>
        <w:t xml:space="preserve">                                  Председателю комиссии по соблюдению</w:t>
      </w:r>
    </w:p>
    <w:p w14:paraId="7A8C219B" w14:textId="77777777" w:rsidR="009252D0" w:rsidRDefault="009252D0">
      <w:pPr>
        <w:pStyle w:val="ConsPlusNonformat"/>
        <w:jc w:val="both"/>
      </w:pPr>
      <w:r>
        <w:t xml:space="preserve">                                  требований к служебному поведению</w:t>
      </w:r>
    </w:p>
    <w:p w14:paraId="6CF23543" w14:textId="77777777" w:rsidR="009252D0" w:rsidRDefault="009252D0">
      <w:pPr>
        <w:pStyle w:val="ConsPlusNonformat"/>
        <w:jc w:val="both"/>
      </w:pPr>
      <w:r>
        <w:t xml:space="preserve">                                  муниципальных служащих, замещающих</w:t>
      </w:r>
    </w:p>
    <w:p w14:paraId="22F23238" w14:textId="77777777" w:rsidR="009252D0" w:rsidRDefault="009252D0">
      <w:pPr>
        <w:pStyle w:val="ConsPlusNonformat"/>
        <w:jc w:val="both"/>
      </w:pPr>
      <w:r>
        <w:t xml:space="preserve">                                  должности муниципальной службы</w:t>
      </w:r>
    </w:p>
    <w:p w14:paraId="407D50F5" w14:textId="77777777" w:rsidR="009252D0" w:rsidRDefault="009252D0">
      <w:pPr>
        <w:pStyle w:val="ConsPlusNonformat"/>
        <w:jc w:val="both"/>
      </w:pPr>
      <w:r>
        <w:t xml:space="preserve">                                  в органах местного самоуправления</w:t>
      </w:r>
    </w:p>
    <w:p w14:paraId="22978CD7" w14:textId="77777777" w:rsidR="009252D0" w:rsidRDefault="009252D0">
      <w:pPr>
        <w:pStyle w:val="ConsPlusNonformat"/>
        <w:jc w:val="both"/>
      </w:pPr>
      <w:r>
        <w:t xml:space="preserve">                                  муниципального округа Сухой Лог,</w:t>
      </w:r>
    </w:p>
    <w:p w14:paraId="2B02D2AC" w14:textId="77777777" w:rsidR="009252D0" w:rsidRDefault="009252D0">
      <w:pPr>
        <w:pStyle w:val="ConsPlusNonformat"/>
        <w:jc w:val="both"/>
      </w:pPr>
      <w:r>
        <w:t xml:space="preserve">                                  руководителей подведомственных</w:t>
      </w:r>
    </w:p>
    <w:p w14:paraId="2658DDAA" w14:textId="77777777" w:rsidR="009252D0" w:rsidRDefault="009252D0">
      <w:pPr>
        <w:pStyle w:val="ConsPlusNonformat"/>
        <w:jc w:val="both"/>
      </w:pPr>
      <w:r>
        <w:t xml:space="preserve">                                  муниципальных организаций</w:t>
      </w:r>
    </w:p>
    <w:p w14:paraId="3A3C79AE" w14:textId="77777777" w:rsidR="009252D0" w:rsidRDefault="009252D0">
      <w:pPr>
        <w:pStyle w:val="ConsPlusNonformat"/>
        <w:jc w:val="both"/>
      </w:pPr>
      <w:r>
        <w:t xml:space="preserve">                                  муниципального округа Сухой Лог и</w:t>
      </w:r>
    </w:p>
    <w:p w14:paraId="3D14E785" w14:textId="77777777" w:rsidR="009252D0" w:rsidRDefault="009252D0">
      <w:pPr>
        <w:pStyle w:val="ConsPlusNonformat"/>
        <w:jc w:val="both"/>
      </w:pPr>
      <w:r>
        <w:t xml:space="preserve">                                  урегулированию конфликта интересов</w:t>
      </w:r>
    </w:p>
    <w:p w14:paraId="6602B4F4" w14:textId="77777777" w:rsidR="009252D0" w:rsidRDefault="009252D0">
      <w:pPr>
        <w:pStyle w:val="ConsPlusNonformat"/>
        <w:jc w:val="both"/>
      </w:pPr>
      <w:r>
        <w:t xml:space="preserve">                                  от ______________________________________</w:t>
      </w:r>
    </w:p>
    <w:p w14:paraId="10E4D41A" w14:textId="77777777" w:rsidR="009252D0" w:rsidRDefault="009252D0">
      <w:pPr>
        <w:pStyle w:val="ConsPlusNonformat"/>
        <w:jc w:val="both"/>
      </w:pPr>
      <w:r>
        <w:t xml:space="preserve">                                     (фамилия, имя, отчество (при наличии),</w:t>
      </w:r>
    </w:p>
    <w:p w14:paraId="35A9ACA8" w14:textId="77777777" w:rsidR="009252D0" w:rsidRDefault="009252D0">
      <w:pPr>
        <w:pStyle w:val="ConsPlusNonformat"/>
        <w:jc w:val="both"/>
      </w:pPr>
      <w:r>
        <w:t xml:space="preserve">                                  _________________________________________</w:t>
      </w:r>
    </w:p>
    <w:p w14:paraId="4951803F" w14:textId="77777777" w:rsidR="009252D0" w:rsidRDefault="009252D0">
      <w:pPr>
        <w:pStyle w:val="ConsPlusNonformat"/>
        <w:jc w:val="both"/>
      </w:pPr>
      <w:r>
        <w:t xml:space="preserve">                                    дата рождения, адрес места жительства,</w:t>
      </w:r>
    </w:p>
    <w:p w14:paraId="56B1DB35" w14:textId="77777777" w:rsidR="009252D0" w:rsidRDefault="009252D0">
      <w:pPr>
        <w:pStyle w:val="ConsPlusNonformat"/>
        <w:jc w:val="both"/>
      </w:pPr>
      <w:r>
        <w:t xml:space="preserve">                                  _________________________________________</w:t>
      </w:r>
    </w:p>
    <w:p w14:paraId="003376CB" w14:textId="77777777" w:rsidR="009252D0" w:rsidRDefault="009252D0">
      <w:pPr>
        <w:pStyle w:val="ConsPlusNonformat"/>
        <w:jc w:val="both"/>
      </w:pPr>
      <w:r>
        <w:t xml:space="preserve">                                      замещаемая (замещаемые) должность</w:t>
      </w:r>
    </w:p>
    <w:p w14:paraId="51610ADC" w14:textId="77777777" w:rsidR="009252D0" w:rsidRDefault="009252D0">
      <w:pPr>
        <w:pStyle w:val="ConsPlusNonformat"/>
        <w:jc w:val="both"/>
      </w:pPr>
      <w:r>
        <w:t xml:space="preserve">                                                (должности) *</w:t>
      </w:r>
    </w:p>
    <w:p w14:paraId="12EA6DD9" w14:textId="77777777" w:rsidR="009252D0" w:rsidRDefault="009252D0">
      <w:pPr>
        <w:pStyle w:val="ConsPlusNonformat"/>
        <w:jc w:val="both"/>
      </w:pPr>
      <w:r>
        <w:t xml:space="preserve">                                  _________________________________________</w:t>
      </w:r>
    </w:p>
    <w:p w14:paraId="4684CA1D" w14:textId="77777777" w:rsidR="009252D0" w:rsidRDefault="009252D0">
      <w:pPr>
        <w:pStyle w:val="ConsPlusNonformat"/>
        <w:jc w:val="both"/>
      </w:pPr>
    </w:p>
    <w:p w14:paraId="6F4AA1C9" w14:textId="77777777" w:rsidR="009252D0" w:rsidRDefault="009252D0">
      <w:pPr>
        <w:pStyle w:val="ConsPlusNonformat"/>
        <w:jc w:val="both"/>
      </w:pPr>
      <w:bookmarkStart w:id="31" w:name="P376"/>
      <w:bookmarkEnd w:id="31"/>
      <w:r>
        <w:t xml:space="preserve">                                 ЗАЯВЛЕНИЕ</w:t>
      </w:r>
    </w:p>
    <w:p w14:paraId="1D2D8166" w14:textId="77777777" w:rsidR="009252D0" w:rsidRDefault="009252D0">
      <w:pPr>
        <w:pStyle w:val="ConsPlusNonformat"/>
        <w:jc w:val="both"/>
      </w:pPr>
      <w:r>
        <w:t xml:space="preserve">       о невозможности по объективным причинам представить сведения</w:t>
      </w:r>
    </w:p>
    <w:p w14:paraId="75C9F6C0" w14:textId="77777777" w:rsidR="009252D0" w:rsidRDefault="009252D0">
      <w:pPr>
        <w:pStyle w:val="ConsPlusNonformat"/>
        <w:jc w:val="both"/>
      </w:pPr>
      <w:r>
        <w:t xml:space="preserve">          о доходах, об имуществе и обязательствах имущественного</w:t>
      </w:r>
    </w:p>
    <w:p w14:paraId="600C15A4" w14:textId="77777777" w:rsidR="009252D0" w:rsidRDefault="009252D0">
      <w:pPr>
        <w:pStyle w:val="ConsPlusNonformat"/>
        <w:jc w:val="both"/>
      </w:pPr>
      <w:r>
        <w:t xml:space="preserve">       характера своих супруги (супруга) и несовершеннолетних детей</w:t>
      </w:r>
    </w:p>
    <w:p w14:paraId="4AA71203" w14:textId="77777777" w:rsidR="009252D0" w:rsidRDefault="009252D0">
      <w:pPr>
        <w:pStyle w:val="ConsPlusNonformat"/>
        <w:jc w:val="both"/>
      </w:pPr>
    </w:p>
    <w:p w14:paraId="066AEA57" w14:textId="77777777" w:rsidR="009252D0" w:rsidRDefault="009252D0">
      <w:pPr>
        <w:pStyle w:val="ConsPlusNonformat"/>
        <w:jc w:val="both"/>
      </w:pPr>
      <w:r>
        <w:t xml:space="preserve">    Сообщаю  о невозможности представить сведения о доходах, об имуществе и</w:t>
      </w:r>
    </w:p>
    <w:p w14:paraId="4EACB8A3" w14:textId="77777777" w:rsidR="009252D0" w:rsidRDefault="009252D0">
      <w:pPr>
        <w:pStyle w:val="ConsPlusNonformat"/>
        <w:jc w:val="both"/>
      </w:pPr>
      <w:r>
        <w:t>обязательствах    имущественного   характера   своей   супруги   (супруга):</w:t>
      </w:r>
    </w:p>
    <w:p w14:paraId="5334256C" w14:textId="77777777" w:rsidR="009252D0" w:rsidRDefault="009252D0">
      <w:pPr>
        <w:pStyle w:val="ConsPlusNonformat"/>
        <w:jc w:val="both"/>
      </w:pPr>
      <w:r>
        <w:t>___________________________________________________________________________</w:t>
      </w:r>
    </w:p>
    <w:p w14:paraId="128C82C5" w14:textId="77777777" w:rsidR="009252D0" w:rsidRDefault="009252D0">
      <w:pPr>
        <w:pStyle w:val="ConsPlusNonformat"/>
        <w:jc w:val="both"/>
      </w:pPr>
      <w:r>
        <w:t>___________________________________________________________________________</w:t>
      </w:r>
    </w:p>
    <w:p w14:paraId="33816D93" w14:textId="77777777" w:rsidR="009252D0" w:rsidRDefault="009252D0">
      <w:pPr>
        <w:pStyle w:val="ConsPlusNonformat"/>
        <w:jc w:val="both"/>
      </w:pPr>
      <w:r>
        <w:t xml:space="preserve">                  (фамилия, имя, отчество (при наличии))</w:t>
      </w:r>
    </w:p>
    <w:p w14:paraId="0755681D" w14:textId="77777777" w:rsidR="009252D0" w:rsidRDefault="009252D0">
      <w:pPr>
        <w:pStyle w:val="ConsPlusNonformat"/>
        <w:jc w:val="both"/>
      </w:pPr>
      <w:r>
        <w:t>и (или) несовершеннолетних детей: _________________________________________</w:t>
      </w:r>
    </w:p>
    <w:p w14:paraId="7287CD7D" w14:textId="77777777" w:rsidR="009252D0" w:rsidRDefault="009252D0">
      <w:pPr>
        <w:pStyle w:val="ConsPlusNonformat"/>
        <w:jc w:val="both"/>
      </w:pPr>
      <w:r>
        <w:t>___________________________________________________________________________</w:t>
      </w:r>
    </w:p>
    <w:p w14:paraId="5EE33403" w14:textId="77777777" w:rsidR="009252D0" w:rsidRDefault="009252D0">
      <w:pPr>
        <w:pStyle w:val="ConsPlusNonformat"/>
        <w:jc w:val="both"/>
      </w:pPr>
      <w:r>
        <w:t xml:space="preserve">                  (фамилия, имя, отчество (при наличии))</w:t>
      </w:r>
    </w:p>
    <w:p w14:paraId="4D4F3DD1" w14:textId="77777777" w:rsidR="009252D0" w:rsidRDefault="009252D0">
      <w:pPr>
        <w:pStyle w:val="ConsPlusNonformat"/>
        <w:jc w:val="both"/>
      </w:pPr>
      <w:r>
        <w:t>за отчетный период с 1 января 20__ года по 31 декабря 20__ года по</w:t>
      </w:r>
    </w:p>
    <w:p w14:paraId="740355E3" w14:textId="77777777" w:rsidR="009252D0" w:rsidRDefault="009252D0">
      <w:pPr>
        <w:pStyle w:val="ConsPlusNonformat"/>
        <w:jc w:val="both"/>
      </w:pPr>
      <w:r>
        <w:t>объективным причинам:</w:t>
      </w:r>
    </w:p>
    <w:p w14:paraId="3F02D2EF" w14:textId="77777777" w:rsidR="009252D0" w:rsidRDefault="009252D0">
      <w:pPr>
        <w:pStyle w:val="ConsPlusNonformat"/>
        <w:jc w:val="both"/>
      </w:pPr>
      <w:r>
        <w:t>___________________________________________________________________________</w:t>
      </w:r>
    </w:p>
    <w:p w14:paraId="6A630332" w14:textId="77777777" w:rsidR="009252D0" w:rsidRDefault="009252D0">
      <w:pPr>
        <w:pStyle w:val="ConsPlusNonformat"/>
        <w:jc w:val="both"/>
      </w:pPr>
      <w:r>
        <w:t>___________________________________________________________________________</w:t>
      </w:r>
    </w:p>
    <w:p w14:paraId="737E9656" w14:textId="77777777" w:rsidR="009252D0" w:rsidRDefault="009252D0">
      <w:pPr>
        <w:pStyle w:val="ConsPlusNonformat"/>
        <w:jc w:val="both"/>
      </w:pPr>
      <w:r>
        <w:t>___________________________________________________________________________</w:t>
      </w:r>
    </w:p>
    <w:p w14:paraId="5A5A6723" w14:textId="77777777" w:rsidR="009252D0" w:rsidRDefault="009252D0">
      <w:pPr>
        <w:pStyle w:val="ConsPlusNonformat"/>
        <w:jc w:val="both"/>
      </w:pPr>
      <w:r>
        <w:t>___________________________________________________________________________</w:t>
      </w:r>
    </w:p>
    <w:p w14:paraId="59339A55" w14:textId="77777777" w:rsidR="009252D0" w:rsidRDefault="009252D0">
      <w:pPr>
        <w:pStyle w:val="ConsPlusNonformat"/>
        <w:jc w:val="both"/>
      </w:pPr>
      <w:r>
        <w:t xml:space="preserve">    К заявлению прилагаю дополнительную информацию: _______________________</w:t>
      </w:r>
    </w:p>
    <w:p w14:paraId="2BB488F2" w14:textId="77777777" w:rsidR="009252D0" w:rsidRDefault="009252D0">
      <w:pPr>
        <w:pStyle w:val="ConsPlusNonformat"/>
        <w:jc w:val="both"/>
      </w:pPr>
      <w:r>
        <w:t>___________________________________________________________________________</w:t>
      </w:r>
    </w:p>
    <w:p w14:paraId="47F66C21" w14:textId="77777777" w:rsidR="009252D0" w:rsidRDefault="009252D0">
      <w:pPr>
        <w:pStyle w:val="ConsPlusNonformat"/>
        <w:jc w:val="both"/>
      </w:pPr>
      <w:r>
        <w:t>прошу рассмотреть на заседании комиссии настоящее заявление</w:t>
      </w:r>
    </w:p>
    <w:p w14:paraId="539EFB04" w14:textId="77777777" w:rsidR="009252D0" w:rsidRDefault="009252D0">
      <w:pPr>
        <w:pStyle w:val="ConsPlusNonformat"/>
        <w:jc w:val="both"/>
      </w:pPr>
      <w:r>
        <w:t>___________________________________________________________________________</w:t>
      </w:r>
    </w:p>
    <w:p w14:paraId="151097CE" w14:textId="77777777" w:rsidR="009252D0" w:rsidRDefault="009252D0">
      <w:pPr>
        <w:pStyle w:val="ConsPlusNonformat"/>
        <w:jc w:val="both"/>
      </w:pPr>
      <w:r>
        <w:t xml:space="preserve">                (в моем присутствии/без моего присутствия)</w:t>
      </w:r>
    </w:p>
    <w:p w14:paraId="389C7B06" w14:textId="77777777" w:rsidR="009252D0" w:rsidRDefault="009252D0">
      <w:pPr>
        <w:pStyle w:val="ConsPlusNonformat"/>
        <w:jc w:val="both"/>
      </w:pPr>
      <w:r>
        <w:t xml:space="preserve">    Информацию о принятом решении прошу направить: ________________________</w:t>
      </w:r>
    </w:p>
    <w:p w14:paraId="66287011" w14:textId="77777777" w:rsidR="009252D0" w:rsidRDefault="009252D0">
      <w:pPr>
        <w:pStyle w:val="ConsPlusNonformat"/>
        <w:jc w:val="both"/>
      </w:pPr>
      <w:r>
        <w:t>___________________________________________________________________________</w:t>
      </w:r>
    </w:p>
    <w:p w14:paraId="386022AE" w14:textId="77777777" w:rsidR="009252D0" w:rsidRDefault="009252D0">
      <w:pPr>
        <w:pStyle w:val="ConsPlusNonformat"/>
        <w:jc w:val="both"/>
      </w:pPr>
      <w:r>
        <w:t xml:space="preserve"> (указывается адрес фактического проживания, адрес электронной почты либо</w:t>
      </w:r>
    </w:p>
    <w:p w14:paraId="5B1F3344" w14:textId="77777777" w:rsidR="009252D0" w:rsidRDefault="009252D0">
      <w:pPr>
        <w:pStyle w:val="ConsPlusNonformat"/>
        <w:jc w:val="both"/>
      </w:pPr>
      <w:r>
        <w:t xml:space="preserve">                     иной способ направления решения)</w:t>
      </w:r>
    </w:p>
    <w:p w14:paraId="56FEB189" w14:textId="77777777" w:rsidR="009252D0" w:rsidRDefault="009252D0">
      <w:pPr>
        <w:pStyle w:val="ConsPlusNonformat"/>
        <w:jc w:val="both"/>
      </w:pPr>
    </w:p>
    <w:p w14:paraId="03EDBBF3" w14:textId="77777777" w:rsidR="009252D0" w:rsidRDefault="009252D0">
      <w:pPr>
        <w:pStyle w:val="ConsPlusNonformat"/>
        <w:jc w:val="both"/>
      </w:pPr>
      <w:r>
        <w:t>________________________      _____________________________</w:t>
      </w:r>
    </w:p>
    <w:p w14:paraId="52501153" w14:textId="77777777" w:rsidR="009252D0" w:rsidRDefault="009252D0">
      <w:pPr>
        <w:pStyle w:val="ConsPlusNonformat"/>
        <w:jc w:val="both"/>
      </w:pPr>
      <w:r>
        <w:t xml:space="preserve">        (дата)                         (подпись)</w:t>
      </w:r>
    </w:p>
    <w:p w14:paraId="64B571E5" w14:textId="77777777" w:rsidR="009252D0" w:rsidRDefault="009252D0">
      <w:pPr>
        <w:pStyle w:val="ConsPlusNonformat"/>
        <w:jc w:val="both"/>
      </w:pPr>
    </w:p>
    <w:p w14:paraId="1FDF48BE" w14:textId="77777777" w:rsidR="009252D0" w:rsidRDefault="009252D0">
      <w:pPr>
        <w:pStyle w:val="ConsPlusNonformat"/>
        <w:jc w:val="both"/>
      </w:pPr>
      <w:r>
        <w:t>Регистрационный номер в журнале __________________.</w:t>
      </w:r>
    </w:p>
    <w:p w14:paraId="53F65FBD" w14:textId="77777777" w:rsidR="009252D0" w:rsidRDefault="009252D0">
      <w:pPr>
        <w:pStyle w:val="ConsPlusNonformat"/>
        <w:jc w:val="both"/>
      </w:pPr>
      <w:r>
        <w:t>Дата регистрации обращения "__" __________________.</w:t>
      </w:r>
    </w:p>
    <w:p w14:paraId="2DC3B0C6" w14:textId="77777777" w:rsidR="009252D0" w:rsidRDefault="009252D0">
      <w:pPr>
        <w:pStyle w:val="ConsPlusNormal"/>
        <w:ind w:firstLine="540"/>
        <w:jc w:val="both"/>
      </w:pPr>
    </w:p>
    <w:p w14:paraId="476170F9" w14:textId="77777777" w:rsidR="009252D0" w:rsidRDefault="009252D0">
      <w:pPr>
        <w:pStyle w:val="ConsPlusNormal"/>
        <w:ind w:firstLine="540"/>
        <w:jc w:val="both"/>
      </w:pPr>
    </w:p>
    <w:p w14:paraId="0037E085" w14:textId="77777777" w:rsidR="009252D0" w:rsidRDefault="009252D0">
      <w:pPr>
        <w:pStyle w:val="ConsPlusNormal"/>
        <w:ind w:firstLine="540"/>
        <w:jc w:val="both"/>
      </w:pPr>
    </w:p>
    <w:p w14:paraId="7AACFC8B" w14:textId="77777777" w:rsidR="009252D0" w:rsidRDefault="009252D0">
      <w:pPr>
        <w:pStyle w:val="ConsPlusNormal"/>
        <w:ind w:firstLine="540"/>
        <w:jc w:val="both"/>
      </w:pPr>
    </w:p>
    <w:p w14:paraId="59616379" w14:textId="77777777" w:rsidR="009252D0" w:rsidRDefault="009252D0">
      <w:pPr>
        <w:pStyle w:val="ConsPlusNormal"/>
        <w:ind w:firstLine="540"/>
        <w:jc w:val="both"/>
      </w:pPr>
    </w:p>
    <w:p w14:paraId="0831EE4E" w14:textId="77777777" w:rsidR="009252D0" w:rsidRDefault="009252D0">
      <w:pPr>
        <w:pStyle w:val="ConsPlusNormal"/>
        <w:jc w:val="right"/>
        <w:outlineLvl w:val="1"/>
      </w:pPr>
      <w:r>
        <w:t>Приложение N 3</w:t>
      </w:r>
    </w:p>
    <w:p w14:paraId="7E8FD58A" w14:textId="77777777" w:rsidR="009252D0" w:rsidRDefault="009252D0">
      <w:pPr>
        <w:pStyle w:val="ConsPlusNormal"/>
        <w:jc w:val="right"/>
      </w:pPr>
      <w:r>
        <w:t>к Положению о комиссии по соблюдению</w:t>
      </w:r>
    </w:p>
    <w:p w14:paraId="6EFFF99A" w14:textId="77777777" w:rsidR="009252D0" w:rsidRDefault="009252D0">
      <w:pPr>
        <w:pStyle w:val="ConsPlusNormal"/>
        <w:jc w:val="right"/>
      </w:pPr>
      <w:r>
        <w:t>требований к служебному поведению</w:t>
      </w:r>
    </w:p>
    <w:p w14:paraId="6D178D7E" w14:textId="77777777" w:rsidR="009252D0" w:rsidRDefault="009252D0">
      <w:pPr>
        <w:pStyle w:val="ConsPlusNormal"/>
        <w:jc w:val="right"/>
      </w:pPr>
      <w:r>
        <w:t>муниципальных служащих, замещающих</w:t>
      </w:r>
    </w:p>
    <w:p w14:paraId="3B9C010D" w14:textId="77777777" w:rsidR="009252D0" w:rsidRDefault="009252D0">
      <w:pPr>
        <w:pStyle w:val="ConsPlusNormal"/>
        <w:jc w:val="right"/>
      </w:pPr>
      <w:r>
        <w:t>должности муниципальной службы</w:t>
      </w:r>
    </w:p>
    <w:p w14:paraId="6AE12750" w14:textId="77777777" w:rsidR="009252D0" w:rsidRDefault="009252D0">
      <w:pPr>
        <w:pStyle w:val="ConsPlusNormal"/>
        <w:jc w:val="right"/>
      </w:pPr>
      <w:r>
        <w:t>в органах местного самоуправления</w:t>
      </w:r>
    </w:p>
    <w:p w14:paraId="5AAE0EDD" w14:textId="77777777" w:rsidR="009252D0" w:rsidRDefault="009252D0">
      <w:pPr>
        <w:pStyle w:val="ConsPlusNormal"/>
        <w:jc w:val="right"/>
      </w:pPr>
      <w:r>
        <w:t>муниципального округа Сухой Лог,</w:t>
      </w:r>
    </w:p>
    <w:p w14:paraId="627D1637" w14:textId="77777777" w:rsidR="009252D0" w:rsidRDefault="009252D0">
      <w:pPr>
        <w:pStyle w:val="ConsPlusNormal"/>
        <w:jc w:val="right"/>
      </w:pPr>
      <w:r>
        <w:t>руководителей подведомственных</w:t>
      </w:r>
    </w:p>
    <w:p w14:paraId="73CA2554" w14:textId="77777777" w:rsidR="009252D0" w:rsidRDefault="009252D0">
      <w:pPr>
        <w:pStyle w:val="ConsPlusNormal"/>
        <w:jc w:val="right"/>
      </w:pPr>
      <w:r>
        <w:t>муниципальных организаций</w:t>
      </w:r>
    </w:p>
    <w:p w14:paraId="2D06F031" w14:textId="77777777" w:rsidR="009252D0" w:rsidRDefault="009252D0">
      <w:pPr>
        <w:pStyle w:val="ConsPlusNormal"/>
        <w:jc w:val="right"/>
      </w:pPr>
      <w:r>
        <w:t>муниципального округа Сухой Лог и</w:t>
      </w:r>
    </w:p>
    <w:p w14:paraId="7E395832" w14:textId="77777777" w:rsidR="009252D0" w:rsidRDefault="009252D0">
      <w:pPr>
        <w:pStyle w:val="ConsPlusNormal"/>
        <w:jc w:val="right"/>
      </w:pPr>
      <w:r>
        <w:t>урегулированию конфликта интересов</w:t>
      </w:r>
    </w:p>
    <w:p w14:paraId="78F9728B" w14:textId="77777777" w:rsidR="009252D0" w:rsidRDefault="009252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252D0" w14:paraId="14B086E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C2C6B" w14:textId="77777777" w:rsidR="009252D0" w:rsidRDefault="009252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0CA55" w14:textId="77777777" w:rsidR="009252D0" w:rsidRDefault="009252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6CEE0F7" w14:textId="77777777" w:rsidR="009252D0" w:rsidRDefault="009252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9994583" w14:textId="77777777" w:rsidR="009252D0" w:rsidRDefault="009252D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4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муниципального округа Сухой Лог от 26.06.2025 N 379-РД)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C8E00" w14:textId="77777777" w:rsidR="009252D0" w:rsidRDefault="009252D0">
            <w:pPr>
              <w:pStyle w:val="ConsPlusNormal"/>
            </w:pPr>
          </w:p>
        </w:tc>
      </w:tr>
    </w:tbl>
    <w:p w14:paraId="5334B505" w14:textId="77777777" w:rsidR="009252D0" w:rsidRDefault="009252D0">
      <w:pPr>
        <w:pStyle w:val="ConsPlusNormal"/>
        <w:ind w:firstLine="540"/>
        <w:jc w:val="both"/>
      </w:pPr>
    </w:p>
    <w:p w14:paraId="28115DE1" w14:textId="77777777" w:rsidR="009252D0" w:rsidRDefault="009252D0">
      <w:pPr>
        <w:pStyle w:val="ConsPlusNormal"/>
        <w:jc w:val="both"/>
      </w:pPr>
      <w:r>
        <w:t>Форма</w:t>
      </w:r>
    </w:p>
    <w:p w14:paraId="3D4B4B24" w14:textId="77777777" w:rsidR="009252D0" w:rsidRDefault="009252D0">
      <w:pPr>
        <w:pStyle w:val="ConsPlusNormal"/>
        <w:ind w:firstLine="540"/>
        <w:jc w:val="both"/>
      </w:pPr>
    </w:p>
    <w:p w14:paraId="0C8E8C15" w14:textId="77777777" w:rsidR="009252D0" w:rsidRDefault="009252D0">
      <w:pPr>
        <w:pStyle w:val="ConsPlusNonformat"/>
        <w:jc w:val="both"/>
      </w:pPr>
      <w:r>
        <w:t xml:space="preserve">                                  Председателю комиссии по соблюдению</w:t>
      </w:r>
    </w:p>
    <w:p w14:paraId="53A0B999" w14:textId="77777777" w:rsidR="009252D0" w:rsidRDefault="009252D0">
      <w:pPr>
        <w:pStyle w:val="ConsPlusNonformat"/>
        <w:jc w:val="both"/>
      </w:pPr>
      <w:r>
        <w:t xml:space="preserve">                                  требований к служебному поведению</w:t>
      </w:r>
    </w:p>
    <w:p w14:paraId="57FD16B8" w14:textId="77777777" w:rsidR="009252D0" w:rsidRDefault="009252D0">
      <w:pPr>
        <w:pStyle w:val="ConsPlusNonformat"/>
        <w:jc w:val="both"/>
      </w:pPr>
      <w:r>
        <w:t xml:space="preserve">                                  муниципальных служащих, замещающих</w:t>
      </w:r>
    </w:p>
    <w:p w14:paraId="235D7F84" w14:textId="77777777" w:rsidR="009252D0" w:rsidRDefault="009252D0">
      <w:pPr>
        <w:pStyle w:val="ConsPlusNonformat"/>
        <w:jc w:val="both"/>
      </w:pPr>
      <w:r>
        <w:t xml:space="preserve">                                  должности муниципальной службы</w:t>
      </w:r>
    </w:p>
    <w:p w14:paraId="54F1A94B" w14:textId="77777777" w:rsidR="009252D0" w:rsidRDefault="009252D0">
      <w:pPr>
        <w:pStyle w:val="ConsPlusNonformat"/>
        <w:jc w:val="both"/>
      </w:pPr>
      <w:r>
        <w:t xml:space="preserve">                                  в органах местного самоуправления</w:t>
      </w:r>
    </w:p>
    <w:p w14:paraId="55F880E1" w14:textId="77777777" w:rsidR="009252D0" w:rsidRDefault="009252D0">
      <w:pPr>
        <w:pStyle w:val="ConsPlusNonformat"/>
        <w:jc w:val="both"/>
      </w:pPr>
      <w:r>
        <w:t xml:space="preserve">                                  муниципального округа Сухой Лог,</w:t>
      </w:r>
    </w:p>
    <w:p w14:paraId="39752163" w14:textId="77777777" w:rsidR="009252D0" w:rsidRDefault="009252D0">
      <w:pPr>
        <w:pStyle w:val="ConsPlusNonformat"/>
        <w:jc w:val="both"/>
      </w:pPr>
      <w:r>
        <w:t xml:space="preserve">                                  руководителей подведомственных</w:t>
      </w:r>
    </w:p>
    <w:p w14:paraId="5D8EB126" w14:textId="77777777" w:rsidR="009252D0" w:rsidRDefault="009252D0">
      <w:pPr>
        <w:pStyle w:val="ConsPlusNonformat"/>
        <w:jc w:val="both"/>
      </w:pPr>
      <w:r>
        <w:t xml:space="preserve">                                  муниципальных организаций</w:t>
      </w:r>
    </w:p>
    <w:p w14:paraId="462EE502" w14:textId="77777777" w:rsidR="009252D0" w:rsidRDefault="009252D0">
      <w:pPr>
        <w:pStyle w:val="ConsPlusNonformat"/>
        <w:jc w:val="both"/>
      </w:pPr>
      <w:r>
        <w:t xml:space="preserve">                                  муниципального округа Сухой Лог и</w:t>
      </w:r>
    </w:p>
    <w:p w14:paraId="10144E47" w14:textId="77777777" w:rsidR="009252D0" w:rsidRDefault="009252D0">
      <w:pPr>
        <w:pStyle w:val="ConsPlusNonformat"/>
        <w:jc w:val="both"/>
      </w:pPr>
      <w:r>
        <w:t xml:space="preserve">                                  урегулированию конфликта интересов</w:t>
      </w:r>
    </w:p>
    <w:p w14:paraId="760BB762" w14:textId="77777777" w:rsidR="009252D0" w:rsidRDefault="009252D0">
      <w:pPr>
        <w:pStyle w:val="ConsPlusNonformat"/>
        <w:jc w:val="both"/>
      </w:pPr>
      <w:r>
        <w:t xml:space="preserve">                                  от ______________________________________</w:t>
      </w:r>
    </w:p>
    <w:p w14:paraId="3A871048" w14:textId="77777777" w:rsidR="009252D0" w:rsidRDefault="009252D0">
      <w:pPr>
        <w:pStyle w:val="ConsPlusNonformat"/>
        <w:jc w:val="both"/>
      </w:pPr>
      <w:r>
        <w:t xml:space="preserve">                                     (фамилия, имя, отчество (при наличии),</w:t>
      </w:r>
    </w:p>
    <w:p w14:paraId="6A88605D" w14:textId="77777777" w:rsidR="009252D0" w:rsidRDefault="009252D0">
      <w:pPr>
        <w:pStyle w:val="ConsPlusNonformat"/>
        <w:jc w:val="both"/>
      </w:pPr>
      <w:r>
        <w:t xml:space="preserve">                                   ________________________________________</w:t>
      </w:r>
    </w:p>
    <w:p w14:paraId="0CE5B132" w14:textId="77777777" w:rsidR="009252D0" w:rsidRDefault="009252D0">
      <w:pPr>
        <w:pStyle w:val="ConsPlusNonformat"/>
        <w:jc w:val="both"/>
      </w:pPr>
      <w:r>
        <w:t xml:space="preserve">                                    дата рождения, адрес места жительства,</w:t>
      </w:r>
    </w:p>
    <w:p w14:paraId="62CB83BC" w14:textId="77777777" w:rsidR="009252D0" w:rsidRDefault="009252D0">
      <w:pPr>
        <w:pStyle w:val="ConsPlusNonformat"/>
        <w:jc w:val="both"/>
      </w:pPr>
      <w:r>
        <w:t xml:space="preserve">                                   ________________________________________</w:t>
      </w:r>
    </w:p>
    <w:p w14:paraId="3489A275" w14:textId="77777777" w:rsidR="009252D0" w:rsidRDefault="009252D0">
      <w:pPr>
        <w:pStyle w:val="ConsPlusNonformat"/>
        <w:jc w:val="both"/>
      </w:pPr>
      <w:r>
        <w:t xml:space="preserve">                                      замещаемая (замещаемые) должность</w:t>
      </w:r>
    </w:p>
    <w:p w14:paraId="1F2A3035" w14:textId="77777777" w:rsidR="009252D0" w:rsidRDefault="009252D0">
      <w:pPr>
        <w:pStyle w:val="ConsPlusNonformat"/>
        <w:jc w:val="both"/>
      </w:pPr>
      <w:r>
        <w:t xml:space="preserve">                                              (должности) *</w:t>
      </w:r>
    </w:p>
    <w:p w14:paraId="30882298" w14:textId="77777777" w:rsidR="009252D0" w:rsidRDefault="009252D0">
      <w:pPr>
        <w:pStyle w:val="ConsPlusNonformat"/>
        <w:jc w:val="both"/>
      </w:pPr>
      <w:r>
        <w:t xml:space="preserve">                                   ________________________________________</w:t>
      </w:r>
    </w:p>
    <w:p w14:paraId="71A3E3AD" w14:textId="77777777" w:rsidR="009252D0" w:rsidRDefault="009252D0">
      <w:pPr>
        <w:pStyle w:val="ConsPlusNonformat"/>
        <w:jc w:val="both"/>
      </w:pPr>
    </w:p>
    <w:p w14:paraId="37626879" w14:textId="77777777" w:rsidR="009252D0" w:rsidRDefault="009252D0">
      <w:pPr>
        <w:pStyle w:val="ConsPlusNonformat"/>
        <w:jc w:val="both"/>
      </w:pPr>
      <w:bookmarkStart w:id="32" w:name="P450"/>
      <w:bookmarkEnd w:id="32"/>
      <w:r>
        <w:t xml:space="preserve">                                УВЕДОМЛЕНИЕ</w:t>
      </w:r>
    </w:p>
    <w:p w14:paraId="554EB0EA" w14:textId="77777777" w:rsidR="009252D0" w:rsidRDefault="009252D0">
      <w:pPr>
        <w:pStyle w:val="ConsPlusNonformat"/>
        <w:jc w:val="both"/>
      </w:pPr>
      <w:r>
        <w:t xml:space="preserve">          о возникновении независящих от муниципального служащего</w:t>
      </w:r>
    </w:p>
    <w:p w14:paraId="46E5DB5F" w14:textId="77777777" w:rsidR="009252D0" w:rsidRDefault="009252D0">
      <w:pPr>
        <w:pStyle w:val="ConsPlusNonformat"/>
        <w:jc w:val="both"/>
      </w:pPr>
      <w:r>
        <w:t xml:space="preserve">           обстоятельств, препятствующих соблюдению ограничений</w:t>
      </w:r>
    </w:p>
    <w:p w14:paraId="7B1DA798" w14:textId="77777777" w:rsidR="009252D0" w:rsidRDefault="009252D0">
      <w:pPr>
        <w:pStyle w:val="ConsPlusNonformat"/>
        <w:jc w:val="both"/>
      </w:pPr>
      <w:r>
        <w:t xml:space="preserve">                и запретов, требований о предотвращении или</w:t>
      </w:r>
    </w:p>
    <w:p w14:paraId="3BB37B7D" w14:textId="77777777" w:rsidR="009252D0" w:rsidRDefault="009252D0">
      <w:pPr>
        <w:pStyle w:val="ConsPlusNonformat"/>
        <w:jc w:val="both"/>
      </w:pPr>
      <w:r>
        <w:t xml:space="preserve">            об урегулировании конфликта интересов и исполнению</w:t>
      </w:r>
    </w:p>
    <w:p w14:paraId="6F953B41" w14:textId="77777777" w:rsidR="009252D0" w:rsidRDefault="009252D0">
      <w:pPr>
        <w:pStyle w:val="ConsPlusNonformat"/>
        <w:jc w:val="both"/>
      </w:pPr>
      <w:r>
        <w:t xml:space="preserve">              обязанностей, установленных Федеральным законом</w:t>
      </w:r>
    </w:p>
    <w:p w14:paraId="4B0F2C71" w14:textId="77777777" w:rsidR="009252D0" w:rsidRDefault="009252D0">
      <w:pPr>
        <w:pStyle w:val="ConsPlusNonformat"/>
        <w:jc w:val="both"/>
      </w:pPr>
      <w:r>
        <w:t xml:space="preserve">            от 25 декабря 2008 года N 273-ФЗ "О противодействии</w:t>
      </w:r>
    </w:p>
    <w:p w14:paraId="2028C065" w14:textId="77777777" w:rsidR="009252D0" w:rsidRDefault="009252D0">
      <w:pPr>
        <w:pStyle w:val="ConsPlusNonformat"/>
        <w:jc w:val="both"/>
      </w:pPr>
      <w:r>
        <w:t xml:space="preserve">                коррупции" и другими федеральными законами</w:t>
      </w:r>
    </w:p>
    <w:p w14:paraId="5669B842" w14:textId="77777777" w:rsidR="009252D0" w:rsidRDefault="009252D0">
      <w:pPr>
        <w:pStyle w:val="ConsPlusNonformat"/>
        <w:jc w:val="both"/>
      </w:pPr>
      <w:r>
        <w:t xml:space="preserve">                     в целях противодействия коррупции</w:t>
      </w:r>
    </w:p>
    <w:p w14:paraId="30CEA673" w14:textId="77777777" w:rsidR="009252D0" w:rsidRDefault="009252D0">
      <w:pPr>
        <w:pStyle w:val="ConsPlusNonformat"/>
        <w:jc w:val="both"/>
      </w:pPr>
    </w:p>
    <w:p w14:paraId="02D467E4" w14:textId="77777777" w:rsidR="009252D0" w:rsidRDefault="009252D0">
      <w:pPr>
        <w:pStyle w:val="ConsPlusNonformat"/>
        <w:jc w:val="both"/>
      </w:pPr>
      <w:r>
        <w:t xml:space="preserve">    Сообщаю    о   возникновении   независящих   от   меня   обстоятельств,</w:t>
      </w:r>
    </w:p>
    <w:p w14:paraId="29A24EB3" w14:textId="77777777" w:rsidR="009252D0" w:rsidRDefault="009252D0">
      <w:pPr>
        <w:pStyle w:val="ConsPlusNonformat"/>
        <w:jc w:val="both"/>
      </w:pPr>
      <w:r>
        <w:t>препятствующих    соблюдению   ограничений   и   запретов,   требований   о</w:t>
      </w:r>
    </w:p>
    <w:p w14:paraId="52B1FDB3" w14:textId="77777777" w:rsidR="009252D0" w:rsidRDefault="009252D0">
      <w:pPr>
        <w:pStyle w:val="ConsPlusNonformat"/>
        <w:jc w:val="both"/>
      </w:pPr>
      <w:r>
        <w:t>предотвращении  или  об  урегулировании  конфликта  интересов  и исполнению</w:t>
      </w:r>
    </w:p>
    <w:p w14:paraId="115E9040" w14:textId="77777777" w:rsidR="009252D0" w:rsidRDefault="009252D0">
      <w:pPr>
        <w:pStyle w:val="ConsPlusNonformat"/>
        <w:jc w:val="both"/>
      </w:pPr>
      <w:r>
        <w:t xml:space="preserve">обязанностей,  установленных  Федеральным  </w:t>
      </w:r>
      <w:hyperlink r:id="rId105">
        <w:r>
          <w:rPr>
            <w:color w:val="0000FF"/>
          </w:rPr>
          <w:t>законом</w:t>
        </w:r>
      </w:hyperlink>
      <w:r>
        <w:t xml:space="preserve">  от 25 декабря 2008 года</w:t>
      </w:r>
    </w:p>
    <w:p w14:paraId="73D0A104" w14:textId="77777777" w:rsidR="009252D0" w:rsidRDefault="009252D0">
      <w:pPr>
        <w:pStyle w:val="ConsPlusNonformat"/>
        <w:jc w:val="both"/>
      </w:pPr>
      <w:r>
        <w:t>N  273-ФЗ  "О  противодействии коррупции" и другими федеральными законами в</w:t>
      </w:r>
    </w:p>
    <w:p w14:paraId="25BE1861" w14:textId="77777777" w:rsidR="009252D0" w:rsidRDefault="009252D0">
      <w:pPr>
        <w:pStyle w:val="ConsPlusNonformat"/>
        <w:jc w:val="both"/>
      </w:pPr>
      <w:r>
        <w:t>целях противодействия коррупции:</w:t>
      </w:r>
    </w:p>
    <w:p w14:paraId="08BA19E2" w14:textId="77777777" w:rsidR="009252D0" w:rsidRDefault="009252D0">
      <w:pPr>
        <w:pStyle w:val="ConsPlusNonformat"/>
        <w:jc w:val="both"/>
      </w:pPr>
      <w:r>
        <w:t>___________________________________________________________________________</w:t>
      </w:r>
    </w:p>
    <w:p w14:paraId="667FA201" w14:textId="77777777" w:rsidR="009252D0" w:rsidRDefault="009252D0">
      <w:pPr>
        <w:pStyle w:val="ConsPlusNonformat"/>
        <w:jc w:val="both"/>
      </w:pPr>
      <w:r>
        <w:t>___________________________________________________________________________</w:t>
      </w:r>
    </w:p>
    <w:p w14:paraId="4976F553" w14:textId="77777777" w:rsidR="009252D0" w:rsidRDefault="009252D0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14:paraId="73AE5FBE" w14:textId="77777777" w:rsidR="009252D0" w:rsidRDefault="009252D0">
      <w:pPr>
        <w:pStyle w:val="ConsPlusNonformat"/>
        <w:jc w:val="both"/>
      </w:pPr>
      <w:r>
        <w:t xml:space="preserve">          (указываются обстоятельства, препятствующие соблюдению</w:t>
      </w:r>
    </w:p>
    <w:p w14:paraId="039C0020" w14:textId="77777777" w:rsidR="009252D0" w:rsidRDefault="009252D0">
      <w:pPr>
        <w:pStyle w:val="ConsPlusNonformat"/>
        <w:jc w:val="both"/>
      </w:pPr>
      <w:r>
        <w:t xml:space="preserve">       ограничений, запретов и требований, исполнению обязанностей)</w:t>
      </w:r>
    </w:p>
    <w:p w14:paraId="12BD8818" w14:textId="77777777" w:rsidR="009252D0" w:rsidRDefault="009252D0">
      <w:pPr>
        <w:pStyle w:val="ConsPlusNonformat"/>
        <w:jc w:val="both"/>
      </w:pPr>
      <w:r>
        <w:t xml:space="preserve">    К уведомлению прилагаю следующие дополнительные материалы:</w:t>
      </w:r>
    </w:p>
    <w:p w14:paraId="0C1ACA9A" w14:textId="77777777" w:rsidR="009252D0" w:rsidRDefault="009252D0">
      <w:pPr>
        <w:pStyle w:val="ConsPlusNonformat"/>
        <w:jc w:val="both"/>
      </w:pPr>
      <w:r>
        <w:t>___________________________________________________________________________</w:t>
      </w:r>
    </w:p>
    <w:p w14:paraId="7ADB2D2A" w14:textId="77777777" w:rsidR="009252D0" w:rsidRDefault="009252D0">
      <w:pPr>
        <w:pStyle w:val="ConsPlusNonformat"/>
        <w:jc w:val="both"/>
      </w:pPr>
      <w:r>
        <w:t>___________________________________________________________________________</w:t>
      </w:r>
    </w:p>
    <w:p w14:paraId="45609F71" w14:textId="77777777" w:rsidR="009252D0" w:rsidRDefault="009252D0">
      <w:pPr>
        <w:pStyle w:val="ConsPlusNonformat"/>
        <w:jc w:val="both"/>
      </w:pPr>
      <w:r>
        <w:t>___________________________________________________________________________</w:t>
      </w:r>
    </w:p>
    <w:p w14:paraId="26D17D35" w14:textId="77777777" w:rsidR="009252D0" w:rsidRDefault="009252D0">
      <w:pPr>
        <w:pStyle w:val="ConsPlusNonformat"/>
        <w:jc w:val="both"/>
      </w:pPr>
      <w:r>
        <w:t xml:space="preserve">              (указываются документы, иные материалы и (или)</w:t>
      </w:r>
    </w:p>
    <w:p w14:paraId="4DBD14D9" w14:textId="77777777" w:rsidR="009252D0" w:rsidRDefault="009252D0">
      <w:pPr>
        <w:pStyle w:val="ConsPlusNonformat"/>
        <w:jc w:val="both"/>
      </w:pPr>
      <w:r>
        <w:t xml:space="preserve">         информация (при наличии), подтверждающие факт наступления</w:t>
      </w:r>
    </w:p>
    <w:p w14:paraId="69D5A451" w14:textId="77777777" w:rsidR="009252D0" w:rsidRDefault="009252D0">
      <w:pPr>
        <w:pStyle w:val="ConsPlusNonformat"/>
        <w:jc w:val="both"/>
      </w:pPr>
      <w:r>
        <w:t xml:space="preserve">           независящих от гражданского служащего обстоятельств)</w:t>
      </w:r>
    </w:p>
    <w:p w14:paraId="440DAF50" w14:textId="77777777" w:rsidR="009252D0" w:rsidRDefault="009252D0">
      <w:pPr>
        <w:pStyle w:val="ConsPlusNonformat"/>
        <w:jc w:val="both"/>
      </w:pPr>
    </w:p>
    <w:p w14:paraId="5C0B5B84" w14:textId="77777777" w:rsidR="009252D0" w:rsidRDefault="009252D0">
      <w:pPr>
        <w:pStyle w:val="ConsPlusNonformat"/>
        <w:jc w:val="both"/>
      </w:pPr>
      <w:r>
        <w:t xml:space="preserve">    Обязуюсь  не  позднее  чем через один месяц со дня прекращения действия</w:t>
      </w:r>
    </w:p>
    <w:p w14:paraId="3AC2AD6C" w14:textId="77777777" w:rsidR="009252D0" w:rsidRDefault="009252D0">
      <w:pPr>
        <w:pStyle w:val="ConsPlusNonformat"/>
        <w:jc w:val="both"/>
      </w:pPr>
      <w:r>
        <w:t>независящих  от меня обстоятельств, препятствующих соблюдению ограничений и</w:t>
      </w:r>
    </w:p>
    <w:p w14:paraId="5983D33D" w14:textId="77777777" w:rsidR="009252D0" w:rsidRDefault="009252D0">
      <w:pPr>
        <w:pStyle w:val="ConsPlusNonformat"/>
        <w:jc w:val="both"/>
      </w:pPr>
      <w:r>
        <w:t>запретов,  требований  о  предотвращении  или  об  урегулировании конфликта</w:t>
      </w:r>
    </w:p>
    <w:p w14:paraId="314B9E2F" w14:textId="77777777" w:rsidR="009252D0" w:rsidRDefault="009252D0">
      <w:pPr>
        <w:pStyle w:val="ConsPlusNonformat"/>
        <w:jc w:val="both"/>
      </w:pPr>
      <w:r>
        <w:t xml:space="preserve">интересов  и  исполнению  обязанностей,  установленных  Федеральным </w:t>
      </w:r>
      <w:hyperlink r:id="rId106">
        <w:r>
          <w:rPr>
            <w:color w:val="0000FF"/>
          </w:rPr>
          <w:t>законом</w:t>
        </w:r>
      </w:hyperlink>
    </w:p>
    <w:p w14:paraId="3D002E71" w14:textId="77777777" w:rsidR="009252D0" w:rsidRDefault="009252D0">
      <w:pPr>
        <w:pStyle w:val="ConsPlusNonformat"/>
        <w:jc w:val="both"/>
      </w:pPr>
      <w:r>
        <w:t>от  25  декабря  2008 года N 273-ФЗ "О противодействии коррупции" и другими</w:t>
      </w:r>
    </w:p>
    <w:p w14:paraId="4B0275D3" w14:textId="77777777" w:rsidR="009252D0" w:rsidRDefault="009252D0">
      <w:pPr>
        <w:pStyle w:val="ConsPlusNonformat"/>
        <w:jc w:val="both"/>
      </w:pPr>
      <w:r>
        <w:t>федеральными   законами   в  целях  противодействия  коррупции,  обеспечить</w:t>
      </w:r>
    </w:p>
    <w:p w14:paraId="386EF226" w14:textId="77777777" w:rsidR="009252D0" w:rsidRDefault="009252D0">
      <w:pPr>
        <w:pStyle w:val="ConsPlusNonformat"/>
        <w:jc w:val="both"/>
      </w:pPr>
      <w:r>
        <w:t>соблюдение  таких  ограничений,  запретов  и требований, а также исполнение</w:t>
      </w:r>
    </w:p>
    <w:p w14:paraId="134C751F" w14:textId="77777777" w:rsidR="009252D0" w:rsidRDefault="009252D0">
      <w:pPr>
        <w:pStyle w:val="ConsPlusNonformat"/>
        <w:jc w:val="both"/>
      </w:pPr>
      <w:r>
        <w:t>таких обязанностей.</w:t>
      </w:r>
    </w:p>
    <w:p w14:paraId="7735ED84" w14:textId="77777777" w:rsidR="009252D0" w:rsidRDefault="009252D0">
      <w:pPr>
        <w:pStyle w:val="ConsPlusNonformat"/>
        <w:jc w:val="both"/>
      </w:pPr>
      <w:r>
        <w:t xml:space="preserve">    Прошу  рассмотреть  на  заседании  комиссии  по соблюдению требований к</w:t>
      </w:r>
    </w:p>
    <w:p w14:paraId="6AE5D730" w14:textId="77777777" w:rsidR="009252D0" w:rsidRDefault="009252D0">
      <w:pPr>
        <w:pStyle w:val="ConsPlusNonformat"/>
        <w:jc w:val="both"/>
      </w:pPr>
      <w:r>
        <w:t>служебному   поведению   муниципальных   служащих,   замещающих   должности</w:t>
      </w:r>
    </w:p>
    <w:p w14:paraId="0E7D3E8F" w14:textId="77777777" w:rsidR="009252D0" w:rsidRDefault="009252D0">
      <w:pPr>
        <w:pStyle w:val="ConsPlusNonformat"/>
        <w:jc w:val="both"/>
      </w:pPr>
      <w:r>
        <w:t>муниципальной  службы  в  органах  местного  самоуправления  муниципального</w:t>
      </w:r>
    </w:p>
    <w:p w14:paraId="75D599A3" w14:textId="77777777" w:rsidR="009252D0" w:rsidRDefault="009252D0">
      <w:pPr>
        <w:pStyle w:val="ConsPlusNonformat"/>
        <w:jc w:val="both"/>
      </w:pPr>
      <w:r>
        <w:t>округа  Сухой Лог, руководителей подведомственных муниципальных организаций</w:t>
      </w:r>
    </w:p>
    <w:p w14:paraId="1E73EA11" w14:textId="77777777" w:rsidR="009252D0" w:rsidRDefault="009252D0">
      <w:pPr>
        <w:pStyle w:val="ConsPlusNonformat"/>
        <w:jc w:val="both"/>
      </w:pPr>
      <w:r>
        <w:t>муниципального  округа  Сухой  Лог  и  урегулированию  конфликта  интересов</w:t>
      </w:r>
    </w:p>
    <w:p w14:paraId="5FE75EB9" w14:textId="77777777" w:rsidR="009252D0" w:rsidRDefault="009252D0">
      <w:pPr>
        <w:pStyle w:val="ConsPlusNonformat"/>
        <w:jc w:val="both"/>
      </w:pPr>
      <w:r>
        <w:t>настоящее уведомление</w:t>
      </w:r>
    </w:p>
    <w:p w14:paraId="4A29C329" w14:textId="77777777" w:rsidR="009252D0" w:rsidRDefault="009252D0">
      <w:pPr>
        <w:pStyle w:val="ConsPlusNonformat"/>
        <w:jc w:val="both"/>
      </w:pPr>
      <w:r>
        <w:t>___________________________________________________________________________</w:t>
      </w:r>
    </w:p>
    <w:p w14:paraId="3F30E193" w14:textId="77777777" w:rsidR="009252D0" w:rsidRDefault="009252D0">
      <w:pPr>
        <w:pStyle w:val="ConsPlusNonformat"/>
        <w:jc w:val="both"/>
      </w:pPr>
      <w:r>
        <w:t>___________________________________________________________________________</w:t>
      </w:r>
    </w:p>
    <w:p w14:paraId="514A8A89" w14:textId="77777777" w:rsidR="009252D0" w:rsidRDefault="009252D0">
      <w:pPr>
        <w:pStyle w:val="ConsPlusNonformat"/>
        <w:jc w:val="both"/>
      </w:pPr>
      <w:r>
        <w:t xml:space="preserve">                (в моем присутствии/без моего присутствия)</w:t>
      </w:r>
    </w:p>
    <w:p w14:paraId="33B18436" w14:textId="77777777" w:rsidR="009252D0" w:rsidRDefault="009252D0">
      <w:pPr>
        <w:pStyle w:val="ConsPlusNonformat"/>
        <w:jc w:val="both"/>
      </w:pPr>
      <w:r>
        <w:t xml:space="preserve">    Информацию о принятом решении прошу направить:</w:t>
      </w:r>
    </w:p>
    <w:p w14:paraId="3C29C84F" w14:textId="77777777" w:rsidR="009252D0" w:rsidRDefault="009252D0">
      <w:pPr>
        <w:pStyle w:val="ConsPlusNonformat"/>
        <w:jc w:val="both"/>
      </w:pPr>
      <w:r>
        <w:t>___________________________________________________________________________</w:t>
      </w:r>
    </w:p>
    <w:p w14:paraId="29F65D7C" w14:textId="77777777" w:rsidR="009252D0" w:rsidRDefault="009252D0">
      <w:pPr>
        <w:pStyle w:val="ConsPlusNonformat"/>
        <w:jc w:val="both"/>
      </w:pPr>
      <w:r>
        <w:t>___________________________________________________________________________</w:t>
      </w:r>
    </w:p>
    <w:p w14:paraId="6B6D2F44" w14:textId="77777777" w:rsidR="009252D0" w:rsidRDefault="009252D0">
      <w:pPr>
        <w:pStyle w:val="ConsPlusNonformat"/>
        <w:jc w:val="both"/>
      </w:pPr>
      <w:r>
        <w:t xml:space="preserve">             (указывается адрес фактического проживания, адрес</w:t>
      </w:r>
    </w:p>
    <w:p w14:paraId="56BB4002" w14:textId="77777777" w:rsidR="009252D0" w:rsidRDefault="009252D0">
      <w:pPr>
        <w:pStyle w:val="ConsPlusNonformat"/>
        <w:jc w:val="both"/>
      </w:pPr>
      <w:r>
        <w:t xml:space="preserve">          электронной почты либо иной способ направления решения)</w:t>
      </w:r>
    </w:p>
    <w:p w14:paraId="689373C0" w14:textId="77777777" w:rsidR="009252D0" w:rsidRDefault="009252D0">
      <w:pPr>
        <w:pStyle w:val="ConsPlusNonformat"/>
        <w:jc w:val="both"/>
      </w:pPr>
    </w:p>
    <w:p w14:paraId="7BCC8395" w14:textId="77777777" w:rsidR="009252D0" w:rsidRDefault="009252D0">
      <w:pPr>
        <w:pStyle w:val="ConsPlusNonformat"/>
        <w:jc w:val="both"/>
      </w:pPr>
      <w:r>
        <w:t>________________________      _____________________________</w:t>
      </w:r>
    </w:p>
    <w:p w14:paraId="6FE0EE7A" w14:textId="77777777" w:rsidR="009252D0" w:rsidRDefault="009252D0">
      <w:pPr>
        <w:pStyle w:val="ConsPlusNonformat"/>
        <w:jc w:val="both"/>
      </w:pPr>
      <w:r>
        <w:t xml:space="preserve">        (дата)                          (подпись)</w:t>
      </w:r>
    </w:p>
    <w:p w14:paraId="2329A832" w14:textId="77777777" w:rsidR="009252D0" w:rsidRDefault="009252D0">
      <w:pPr>
        <w:pStyle w:val="ConsPlusNonformat"/>
        <w:jc w:val="both"/>
      </w:pPr>
    </w:p>
    <w:p w14:paraId="102652F8" w14:textId="77777777" w:rsidR="009252D0" w:rsidRDefault="009252D0">
      <w:pPr>
        <w:pStyle w:val="ConsPlusNonformat"/>
        <w:jc w:val="both"/>
      </w:pPr>
      <w:r>
        <w:t>Регистрационный номер в журнале __________________.</w:t>
      </w:r>
    </w:p>
    <w:p w14:paraId="2949AE8A" w14:textId="77777777" w:rsidR="009252D0" w:rsidRDefault="009252D0">
      <w:pPr>
        <w:pStyle w:val="ConsPlusNonformat"/>
        <w:jc w:val="both"/>
      </w:pPr>
      <w:r>
        <w:t>Дата регистрации обращения "__" ________________ г.</w:t>
      </w:r>
    </w:p>
    <w:p w14:paraId="0AB9B1B0" w14:textId="77777777" w:rsidR="009252D0" w:rsidRDefault="009252D0">
      <w:pPr>
        <w:pStyle w:val="ConsPlusNormal"/>
        <w:ind w:firstLine="540"/>
        <w:jc w:val="both"/>
      </w:pPr>
    </w:p>
    <w:p w14:paraId="10E26057" w14:textId="77777777" w:rsidR="009252D0" w:rsidRDefault="009252D0">
      <w:pPr>
        <w:pStyle w:val="ConsPlusNormal"/>
        <w:ind w:firstLine="540"/>
        <w:jc w:val="both"/>
      </w:pPr>
    </w:p>
    <w:p w14:paraId="5796B44F" w14:textId="77777777" w:rsidR="009252D0" w:rsidRDefault="009252D0">
      <w:pPr>
        <w:pStyle w:val="ConsPlusNormal"/>
        <w:ind w:firstLine="540"/>
        <w:jc w:val="both"/>
      </w:pPr>
    </w:p>
    <w:p w14:paraId="4B901836" w14:textId="77777777" w:rsidR="009252D0" w:rsidRDefault="009252D0">
      <w:pPr>
        <w:pStyle w:val="ConsPlusNormal"/>
        <w:ind w:firstLine="540"/>
        <w:jc w:val="both"/>
      </w:pPr>
    </w:p>
    <w:p w14:paraId="71FD9D77" w14:textId="77777777" w:rsidR="009252D0" w:rsidRDefault="009252D0">
      <w:pPr>
        <w:pStyle w:val="ConsPlusNormal"/>
        <w:ind w:firstLine="540"/>
        <w:jc w:val="both"/>
      </w:pPr>
    </w:p>
    <w:p w14:paraId="298ED3DF" w14:textId="77777777" w:rsidR="009252D0" w:rsidRDefault="009252D0">
      <w:pPr>
        <w:pStyle w:val="ConsPlusNormal"/>
        <w:jc w:val="right"/>
        <w:outlineLvl w:val="1"/>
      </w:pPr>
      <w:r>
        <w:t>Приложение N 4</w:t>
      </w:r>
    </w:p>
    <w:p w14:paraId="6762CC61" w14:textId="77777777" w:rsidR="009252D0" w:rsidRDefault="009252D0">
      <w:pPr>
        <w:pStyle w:val="ConsPlusNormal"/>
        <w:jc w:val="right"/>
      </w:pPr>
      <w:r>
        <w:t>к Положению о комиссии по соблюдению</w:t>
      </w:r>
    </w:p>
    <w:p w14:paraId="5447922F" w14:textId="77777777" w:rsidR="009252D0" w:rsidRDefault="009252D0">
      <w:pPr>
        <w:pStyle w:val="ConsPlusNormal"/>
        <w:jc w:val="right"/>
      </w:pPr>
      <w:r>
        <w:t>требований к служебному поведению</w:t>
      </w:r>
    </w:p>
    <w:p w14:paraId="58BFF2F5" w14:textId="77777777" w:rsidR="009252D0" w:rsidRDefault="009252D0">
      <w:pPr>
        <w:pStyle w:val="ConsPlusNormal"/>
        <w:jc w:val="right"/>
      </w:pPr>
      <w:r>
        <w:t>муниципальных служащих, замещающих</w:t>
      </w:r>
    </w:p>
    <w:p w14:paraId="56D891B2" w14:textId="77777777" w:rsidR="009252D0" w:rsidRDefault="009252D0">
      <w:pPr>
        <w:pStyle w:val="ConsPlusNormal"/>
        <w:jc w:val="right"/>
      </w:pPr>
      <w:r>
        <w:t>должности муниципальной службы</w:t>
      </w:r>
    </w:p>
    <w:p w14:paraId="4D5A3AB2" w14:textId="77777777" w:rsidR="009252D0" w:rsidRDefault="009252D0">
      <w:pPr>
        <w:pStyle w:val="ConsPlusNormal"/>
        <w:jc w:val="right"/>
      </w:pPr>
      <w:r>
        <w:t>в органах местного самоуправления</w:t>
      </w:r>
    </w:p>
    <w:p w14:paraId="198AA11F" w14:textId="77777777" w:rsidR="009252D0" w:rsidRDefault="009252D0">
      <w:pPr>
        <w:pStyle w:val="ConsPlusNormal"/>
        <w:jc w:val="right"/>
      </w:pPr>
      <w:r>
        <w:t>муниципального округа Сухой Лог,</w:t>
      </w:r>
    </w:p>
    <w:p w14:paraId="7653EFA9" w14:textId="77777777" w:rsidR="009252D0" w:rsidRDefault="009252D0">
      <w:pPr>
        <w:pStyle w:val="ConsPlusNormal"/>
        <w:jc w:val="right"/>
      </w:pPr>
      <w:r>
        <w:t>руководителей подведомственных</w:t>
      </w:r>
    </w:p>
    <w:p w14:paraId="0D1E1897" w14:textId="77777777" w:rsidR="009252D0" w:rsidRDefault="009252D0">
      <w:pPr>
        <w:pStyle w:val="ConsPlusNormal"/>
        <w:jc w:val="right"/>
      </w:pPr>
      <w:r>
        <w:t>муниципальных учреждений</w:t>
      </w:r>
    </w:p>
    <w:p w14:paraId="56A20570" w14:textId="77777777" w:rsidR="009252D0" w:rsidRDefault="009252D0">
      <w:pPr>
        <w:pStyle w:val="ConsPlusNormal"/>
        <w:jc w:val="right"/>
      </w:pPr>
      <w:r>
        <w:t>муниципального округа Сухой Лог и</w:t>
      </w:r>
    </w:p>
    <w:p w14:paraId="20B77673" w14:textId="77777777" w:rsidR="009252D0" w:rsidRDefault="009252D0">
      <w:pPr>
        <w:pStyle w:val="ConsPlusNormal"/>
        <w:jc w:val="right"/>
      </w:pPr>
      <w:r>
        <w:t>урегулированию конфликта интересов</w:t>
      </w:r>
    </w:p>
    <w:p w14:paraId="3947EEAC" w14:textId="77777777" w:rsidR="009252D0" w:rsidRDefault="009252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252D0" w14:paraId="7786A87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C0E9C" w14:textId="77777777" w:rsidR="009252D0" w:rsidRDefault="009252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92D25" w14:textId="77777777" w:rsidR="009252D0" w:rsidRDefault="009252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475C04F" w14:textId="77777777" w:rsidR="009252D0" w:rsidRDefault="009252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45F3E56" w14:textId="77777777" w:rsidR="009252D0" w:rsidRDefault="009252D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7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муниципального округа Сухой Лог от 26.06.2025 N 379-РД)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74674" w14:textId="77777777" w:rsidR="009252D0" w:rsidRDefault="009252D0">
            <w:pPr>
              <w:pStyle w:val="ConsPlusNormal"/>
            </w:pPr>
          </w:p>
        </w:tc>
      </w:tr>
    </w:tbl>
    <w:p w14:paraId="03FA5672" w14:textId="77777777" w:rsidR="009252D0" w:rsidRDefault="009252D0">
      <w:pPr>
        <w:pStyle w:val="ConsPlusNormal"/>
        <w:ind w:firstLine="540"/>
        <w:jc w:val="both"/>
      </w:pPr>
    </w:p>
    <w:p w14:paraId="35D30C49" w14:textId="77777777" w:rsidR="009252D0" w:rsidRDefault="009252D0">
      <w:pPr>
        <w:pStyle w:val="ConsPlusNormal"/>
        <w:jc w:val="center"/>
      </w:pPr>
      <w:bookmarkStart w:id="33" w:name="P526"/>
      <w:bookmarkEnd w:id="33"/>
      <w:r>
        <w:lastRenderedPageBreak/>
        <w:t>ЖУРНАЛ</w:t>
      </w:r>
    </w:p>
    <w:p w14:paraId="7C8B212F" w14:textId="77777777" w:rsidR="009252D0" w:rsidRDefault="009252D0">
      <w:pPr>
        <w:pStyle w:val="ConsPlusNormal"/>
        <w:jc w:val="center"/>
      </w:pPr>
      <w:r>
        <w:t>регистрации обращений, заявлений и уведомлений, являющихся</w:t>
      </w:r>
    </w:p>
    <w:p w14:paraId="00851205" w14:textId="77777777" w:rsidR="009252D0" w:rsidRDefault="009252D0">
      <w:pPr>
        <w:pStyle w:val="ConsPlusNormal"/>
        <w:jc w:val="center"/>
      </w:pPr>
      <w:r>
        <w:t>основаниями для проведения заседания комиссии по соблюдению</w:t>
      </w:r>
    </w:p>
    <w:p w14:paraId="0C110CBB" w14:textId="77777777" w:rsidR="009252D0" w:rsidRDefault="009252D0">
      <w:pPr>
        <w:pStyle w:val="ConsPlusNormal"/>
        <w:jc w:val="center"/>
      </w:pPr>
      <w:r>
        <w:t>требований к служебному поведению муниципальных служащих,</w:t>
      </w:r>
    </w:p>
    <w:p w14:paraId="05221D48" w14:textId="77777777" w:rsidR="009252D0" w:rsidRDefault="009252D0">
      <w:pPr>
        <w:pStyle w:val="ConsPlusNormal"/>
        <w:jc w:val="center"/>
      </w:pPr>
      <w:r>
        <w:t>замещающих должности муниципальной службы в органах</w:t>
      </w:r>
    </w:p>
    <w:p w14:paraId="08CA0CBE" w14:textId="77777777" w:rsidR="009252D0" w:rsidRDefault="009252D0">
      <w:pPr>
        <w:pStyle w:val="ConsPlusNormal"/>
        <w:jc w:val="center"/>
      </w:pPr>
      <w:r>
        <w:t>местного самоуправления муниципального округа Сухой Лог,</w:t>
      </w:r>
    </w:p>
    <w:p w14:paraId="4A578BFC" w14:textId="77777777" w:rsidR="009252D0" w:rsidRDefault="009252D0">
      <w:pPr>
        <w:pStyle w:val="ConsPlusNormal"/>
        <w:jc w:val="center"/>
      </w:pPr>
      <w:r>
        <w:t>руководителей подведомственных муниципальных учреждений</w:t>
      </w:r>
    </w:p>
    <w:p w14:paraId="1BA21229" w14:textId="77777777" w:rsidR="009252D0" w:rsidRDefault="009252D0">
      <w:pPr>
        <w:pStyle w:val="ConsPlusNormal"/>
        <w:jc w:val="center"/>
      </w:pPr>
      <w:r>
        <w:t>муниципального округа Сухой Лог и урегулированию</w:t>
      </w:r>
    </w:p>
    <w:p w14:paraId="339F7554" w14:textId="77777777" w:rsidR="009252D0" w:rsidRDefault="009252D0">
      <w:pPr>
        <w:pStyle w:val="ConsPlusNormal"/>
        <w:jc w:val="center"/>
      </w:pPr>
      <w:r>
        <w:t>конфликта интересов</w:t>
      </w:r>
    </w:p>
    <w:p w14:paraId="0764E778" w14:textId="77777777" w:rsidR="009252D0" w:rsidRDefault="009252D0">
      <w:pPr>
        <w:pStyle w:val="ConsPlusNormal"/>
        <w:ind w:firstLine="540"/>
        <w:jc w:val="both"/>
      </w:pPr>
    </w:p>
    <w:p w14:paraId="451092CD" w14:textId="77777777" w:rsidR="009252D0" w:rsidRDefault="009252D0">
      <w:pPr>
        <w:pStyle w:val="ConsPlusNormal"/>
        <w:sectPr w:rsidR="009252D0" w:rsidSect="009252D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0"/>
        <w:gridCol w:w="850"/>
        <w:gridCol w:w="2608"/>
        <w:gridCol w:w="1382"/>
        <w:gridCol w:w="1984"/>
        <w:gridCol w:w="2665"/>
        <w:gridCol w:w="2721"/>
      </w:tblGrid>
      <w:tr w:rsidR="009252D0" w14:paraId="6289C75A" w14:textId="77777777">
        <w:tc>
          <w:tcPr>
            <w:tcW w:w="510" w:type="dxa"/>
            <w:vMerge w:val="restart"/>
          </w:tcPr>
          <w:p w14:paraId="27DCA2C2" w14:textId="77777777" w:rsidR="009252D0" w:rsidRDefault="009252D0">
            <w:pPr>
              <w:pStyle w:val="ConsPlusNormal"/>
              <w:jc w:val="center"/>
            </w:pPr>
            <w:r>
              <w:lastRenderedPageBreak/>
              <w:t>Номер строки</w:t>
            </w:r>
          </w:p>
        </w:tc>
        <w:tc>
          <w:tcPr>
            <w:tcW w:w="850" w:type="dxa"/>
            <w:vMerge w:val="restart"/>
          </w:tcPr>
          <w:p w14:paraId="565CAF9C" w14:textId="77777777" w:rsidR="009252D0" w:rsidRDefault="009252D0">
            <w:pPr>
              <w:pStyle w:val="ConsPlusNormal"/>
              <w:jc w:val="center"/>
            </w:pPr>
            <w:r>
              <w:t>Регистрационный номер</w:t>
            </w:r>
          </w:p>
        </w:tc>
        <w:tc>
          <w:tcPr>
            <w:tcW w:w="850" w:type="dxa"/>
            <w:vMerge w:val="restart"/>
          </w:tcPr>
          <w:p w14:paraId="3CC9EA49" w14:textId="77777777" w:rsidR="009252D0" w:rsidRDefault="009252D0">
            <w:pPr>
              <w:pStyle w:val="ConsPlusNormal"/>
              <w:jc w:val="center"/>
            </w:pPr>
            <w:r>
              <w:t>Дата регистрации</w:t>
            </w:r>
          </w:p>
        </w:tc>
        <w:tc>
          <w:tcPr>
            <w:tcW w:w="2608" w:type="dxa"/>
            <w:vMerge w:val="restart"/>
          </w:tcPr>
          <w:p w14:paraId="292DBA9A" w14:textId="77777777" w:rsidR="009252D0" w:rsidRDefault="009252D0">
            <w:pPr>
              <w:pStyle w:val="ConsPlusNormal"/>
              <w:jc w:val="center"/>
            </w:pPr>
            <w:r>
              <w:t>Наименование обращения/заявления/уведомления</w:t>
            </w:r>
          </w:p>
        </w:tc>
        <w:tc>
          <w:tcPr>
            <w:tcW w:w="3366" w:type="dxa"/>
            <w:gridSpan w:val="2"/>
          </w:tcPr>
          <w:p w14:paraId="5A5C75BE" w14:textId="77777777" w:rsidR="009252D0" w:rsidRDefault="009252D0">
            <w:pPr>
              <w:pStyle w:val="ConsPlusNormal"/>
              <w:jc w:val="center"/>
            </w:pPr>
            <w:r>
              <w:t>Кем представлено обращение/заявление/уведомление</w:t>
            </w:r>
          </w:p>
        </w:tc>
        <w:tc>
          <w:tcPr>
            <w:tcW w:w="2665" w:type="dxa"/>
            <w:vMerge w:val="restart"/>
          </w:tcPr>
          <w:p w14:paraId="281DE506" w14:textId="77777777" w:rsidR="009252D0" w:rsidRDefault="009252D0">
            <w:pPr>
              <w:pStyle w:val="ConsPlusNormal"/>
              <w:jc w:val="center"/>
            </w:pPr>
            <w:r>
              <w:t>Ф.И.О. и подпись лица, принявшего обращение/заявление/уведомление</w:t>
            </w:r>
          </w:p>
        </w:tc>
        <w:tc>
          <w:tcPr>
            <w:tcW w:w="2721" w:type="dxa"/>
            <w:vMerge w:val="restart"/>
          </w:tcPr>
          <w:p w14:paraId="1DE7D958" w14:textId="77777777" w:rsidR="009252D0" w:rsidRDefault="009252D0">
            <w:pPr>
              <w:pStyle w:val="ConsPlusNormal"/>
              <w:jc w:val="center"/>
            </w:pPr>
            <w:r>
              <w:t>Отметка о получении копии обращения/заявления/уведомления либо о направлении копии обращения/заявления/уведомления по почте</w:t>
            </w:r>
          </w:p>
        </w:tc>
      </w:tr>
      <w:tr w:rsidR="009252D0" w14:paraId="5D8949DA" w14:textId="77777777">
        <w:tc>
          <w:tcPr>
            <w:tcW w:w="510" w:type="dxa"/>
            <w:vMerge/>
          </w:tcPr>
          <w:p w14:paraId="5AB1C559" w14:textId="77777777" w:rsidR="009252D0" w:rsidRDefault="009252D0">
            <w:pPr>
              <w:pStyle w:val="ConsPlusNormal"/>
            </w:pPr>
          </w:p>
        </w:tc>
        <w:tc>
          <w:tcPr>
            <w:tcW w:w="850" w:type="dxa"/>
            <w:vMerge/>
          </w:tcPr>
          <w:p w14:paraId="70ECD89F" w14:textId="77777777" w:rsidR="009252D0" w:rsidRDefault="009252D0">
            <w:pPr>
              <w:pStyle w:val="ConsPlusNormal"/>
            </w:pPr>
          </w:p>
        </w:tc>
        <w:tc>
          <w:tcPr>
            <w:tcW w:w="850" w:type="dxa"/>
            <w:vMerge/>
          </w:tcPr>
          <w:p w14:paraId="493F3E2D" w14:textId="77777777" w:rsidR="009252D0" w:rsidRDefault="009252D0">
            <w:pPr>
              <w:pStyle w:val="ConsPlusNormal"/>
            </w:pPr>
          </w:p>
        </w:tc>
        <w:tc>
          <w:tcPr>
            <w:tcW w:w="2608" w:type="dxa"/>
            <w:vMerge/>
          </w:tcPr>
          <w:p w14:paraId="1A412C47" w14:textId="77777777" w:rsidR="009252D0" w:rsidRDefault="009252D0">
            <w:pPr>
              <w:pStyle w:val="ConsPlusNormal"/>
            </w:pPr>
          </w:p>
        </w:tc>
        <w:tc>
          <w:tcPr>
            <w:tcW w:w="1382" w:type="dxa"/>
          </w:tcPr>
          <w:p w14:paraId="514C50CC" w14:textId="77777777" w:rsidR="009252D0" w:rsidRDefault="009252D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984" w:type="dxa"/>
          </w:tcPr>
          <w:p w14:paraId="77C47401" w14:textId="77777777" w:rsidR="009252D0" w:rsidRDefault="009252D0">
            <w:pPr>
              <w:pStyle w:val="ConsPlusNormal"/>
              <w:jc w:val="center"/>
            </w:pPr>
            <w:r>
              <w:t>замещаемая должность муниципальной службы, руководителя муниципального учреждения</w:t>
            </w:r>
          </w:p>
        </w:tc>
        <w:tc>
          <w:tcPr>
            <w:tcW w:w="2665" w:type="dxa"/>
            <w:vMerge/>
          </w:tcPr>
          <w:p w14:paraId="46A338A8" w14:textId="77777777" w:rsidR="009252D0" w:rsidRDefault="009252D0">
            <w:pPr>
              <w:pStyle w:val="ConsPlusNormal"/>
            </w:pPr>
          </w:p>
        </w:tc>
        <w:tc>
          <w:tcPr>
            <w:tcW w:w="2721" w:type="dxa"/>
            <w:vMerge/>
          </w:tcPr>
          <w:p w14:paraId="7EC16D41" w14:textId="77777777" w:rsidR="009252D0" w:rsidRDefault="009252D0">
            <w:pPr>
              <w:pStyle w:val="ConsPlusNormal"/>
            </w:pPr>
          </w:p>
        </w:tc>
      </w:tr>
      <w:tr w:rsidR="009252D0" w14:paraId="2E935D15" w14:textId="77777777">
        <w:tc>
          <w:tcPr>
            <w:tcW w:w="510" w:type="dxa"/>
          </w:tcPr>
          <w:p w14:paraId="76E3181E" w14:textId="77777777" w:rsidR="009252D0" w:rsidRDefault="009252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012134A2" w14:textId="77777777" w:rsidR="009252D0" w:rsidRDefault="009252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71ECD688" w14:textId="77777777" w:rsidR="009252D0" w:rsidRDefault="009252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14:paraId="25EF1BA4" w14:textId="77777777" w:rsidR="009252D0" w:rsidRDefault="009252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82" w:type="dxa"/>
          </w:tcPr>
          <w:p w14:paraId="610427BC" w14:textId="77777777" w:rsidR="009252D0" w:rsidRDefault="009252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14:paraId="77754A3C" w14:textId="77777777" w:rsidR="009252D0" w:rsidRDefault="009252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65" w:type="dxa"/>
          </w:tcPr>
          <w:p w14:paraId="69ADD20F" w14:textId="77777777" w:rsidR="009252D0" w:rsidRDefault="009252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721" w:type="dxa"/>
          </w:tcPr>
          <w:p w14:paraId="4C6089CD" w14:textId="77777777" w:rsidR="009252D0" w:rsidRDefault="009252D0">
            <w:pPr>
              <w:pStyle w:val="ConsPlusNormal"/>
              <w:jc w:val="center"/>
            </w:pPr>
            <w:r>
              <w:t>8</w:t>
            </w:r>
          </w:p>
        </w:tc>
      </w:tr>
      <w:tr w:rsidR="009252D0" w14:paraId="40C0478C" w14:textId="77777777">
        <w:tc>
          <w:tcPr>
            <w:tcW w:w="510" w:type="dxa"/>
          </w:tcPr>
          <w:p w14:paraId="6666BFC6" w14:textId="77777777" w:rsidR="009252D0" w:rsidRDefault="009252D0">
            <w:pPr>
              <w:pStyle w:val="ConsPlusNormal"/>
            </w:pPr>
          </w:p>
        </w:tc>
        <w:tc>
          <w:tcPr>
            <w:tcW w:w="850" w:type="dxa"/>
          </w:tcPr>
          <w:p w14:paraId="0ED80445" w14:textId="77777777" w:rsidR="009252D0" w:rsidRDefault="009252D0">
            <w:pPr>
              <w:pStyle w:val="ConsPlusNormal"/>
            </w:pPr>
          </w:p>
        </w:tc>
        <w:tc>
          <w:tcPr>
            <w:tcW w:w="850" w:type="dxa"/>
          </w:tcPr>
          <w:p w14:paraId="10288FC7" w14:textId="77777777" w:rsidR="009252D0" w:rsidRDefault="009252D0">
            <w:pPr>
              <w:pStyle w:val="ConsPlusNormal"/>
            </w:pPr>
          </w:p>
        </w:tc>
        <w:tc>
          <w:tcPr>
            <w:tcW w:w="2608" w:type="dxa"/>
          </w:tcPr>
          <w:p w14:paraId="7F208E6B" w14:textId="77777777" w:rsidR="009252D0" w:rsidRDefault="009252D0">
            <w:pPr>
              <w:pStyle w:val="ConsPlusNormal"/>
            </w:pPr>
          </w:p>
        </w:tc>
        <w:tc>
          <w:tcPr>
            <w:tcW w:w="1382" w:type="dxa"/>
          </w:tcPr>
          <w:p w14:paraId="1F04A9DE" w14:textId="77777777" w:rsidR="009252D0" w:rsidRDefault="009252D0">
            <w:pPr>
              <w:pStyle w:val="ConsPlusNormal"/>
            </w:pPr>
          </w:p>
        </w:tc>
        <w:tc>
          <w:tcPr>
            <w:tcW w:w="1984" w:type="dxa"/>
          </w:tcPr>
          <w:p w14:paraId="10F55B08" w14:textId="77777777" w:rsidR="009252D0" w:rsidRDefault="009252D0">
            <w:pPr>
              <w:pStyle w:val="ConsPlusNormal"/>
            </w:pPr>
          </w:p>
        </w:tc>
        <w:tc>
          <w:tcPr>
            <w:tcW w:w="2665" w:type="dxa"/>
          </w:tcPr>
          <w:p w14:paraId="2FB1E9EB" w14:textId="77777777" w:rsidR="009252D0" w:rsidRDefault="009252D0">
            <w:pPr>
              <w:pStyle w:val="ConsPlusNormal"/>
            </w:pPr>
          </w:p>
        </w:tc>
        <w:tc>
          <w:tcPr>
            <w:tcW w:w="2721" w:type="dxa"/>
          </w:tcPr>
          <w:p w14:paraId="5767B60F" w14:textId="77777777" w:rsidR="009252D0" w:rsidRDefault="009252D0">
            <w:pPr>
              <w:pStyle w:val="ConsPlusNormal"/>
            </w:pPr>
          </w:p>
        </w:tc>
      </w:tr>
    </w:tbl>
    <w:p w14:paraId="2B85A77E" w14:textId="77777777" w:rsidR="009252D0" w:rsidRDefault="009252D0">
      <w:pPr>
        <w:pStyle w:val="ConsPlusNormal"/>
        <w:ind w:firstLine="540"/>
        <w:jc w:val="both"/>
      </w:pPr>
    </w:p>
    <w:p w14:paraId="41775A40" w14:textId="77777777" w:rsidR="009252D0" w:rsidRDefault="009252D0">
      <w:pPr>
        <w:pStyle w:val="ConsPlusNormal"/>
        <w:ind w:firstLine="540"/>
        <w:jc w:val="both"/>
      </w:pPr>
    </w:p>
    <w:p w14:paraId="1ACE1C0C" w14:textId="77777777" w:rsidR="009252D0" w:rsidRDefault="009252D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2A86F81" w14:textId="77777777" w:rsidR="002F5BB1" w:rsidRDefault="002F5BB1"/>
    <w:sectPr w:rsidR="002F5BB1" w:rsidSect="009252D0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D0"/>
    <w:rsid w:val="002F5BB1"/>
    <w:rsid w:val="003D2668"/>
    <w:rsid w:val="005F4881"/>
    <w:rsid w:val="009252D0"/>
    <w:rsid w:val="00F9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56ADE"/>
  <w15:chartTrackingRefBased/>
  <w15:docId w15:val="{6FC65D5C-2668-42A0-BE2D-82D84029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5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2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2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2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52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52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52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52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52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52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52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52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5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5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5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5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52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52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52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52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52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52D0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9252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9252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9252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Cell">
    <w:name w:val="ConsPlusCell"/>
    <w:rsid w:val="009252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rsid w:val="009252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9252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rsid w:val="009252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rsid w:val="009252D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2875" TargetMode="External"/><Relationship Id="rId21" Type="http://schemas.openxmlformats.org/officeDocument/2006/relationships/hyperlink" Target="https://login.consultant.ru/link/?req=doc&amp;base=RLAW071&amp;n=406163&amp;dst=100013" TargetMode="External"/><Relationship Id="rId42" Type="http://schemas.openxmlformats.org/officeDocument/2006/relationships/hyperlink" Target="https://login.consultant.ru/link/?req=doc&amp;base=LAW&amp;n=495137&amp;dst=33" TargetMode="External"/><Relationship Id="rId47" Type="http://schemas.openxmlformats.org/officeDocument/2006/relationships/hyperlink" Target="https://login.consultant.ru/link/?req=doc&amp;base=LAW&amp;n=511247" TargetMode="External"/><Relationship Id="rId63" Type="http://schemas.openxmlformats.org/officeDocument/2006/relationships/hyperlink" Target="https://login.consultant.ru/link/?req=doc&amp;base=RLAW071&amp;n=406163&amp;dst=100013" TargetMode="External"/><Relationship Id="rId68" Type="http://schemas.openxmlformats.org/officeDocument/2006/relationships/hyperlink" Target="https://login.consultant.ru/link/?req=doc&amp;base=RLAW071&amp;n=406163&amp;dst=100013" TargetMode="External"/><Relationship Id="rId84" Type="http://schemas.openxmlformats.org/officeDocument/2006/relationships/hyperlink" Target="https://login.consultant.ru/link/?req=doc&amp;base=LAW&amp;n=442435" TargetMode="External"/><Relationship Id="rId89" Type="http://schemas.openxmlformats.org/officeDocument/2006/relationships/hyperlink" Target="https://login.consultant.ru/link/?req=doc&amp;base=RLAW071&amp;n=406163&amp;dst=10001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1&amp;n=160585" TargetMode="External"/><Relationship Id="rId29" Type="http://schemas.openxmlformats.org/officeDocument/2006/relationships/hyperlink" Target="https://login.consultant.ru/link/?req=doc&amp;base=LAW&amp;n=495137" TargetMode="External"/><Relationship Id="rId107" Type="http://schemas.openxmlformats.org/officeDocument/2006/relationships/hyperlink" Target="https://login.consultant.ru/link/?req=doc&amp;base=RLAW071&amp;n=406163&amp;dst=100013" TargetMode="External"/><Relationship Id="rId11" Type="http://schemas.openxmlformats.org/officeDocument/2006/relationships/hyperlink" Target="https://login.consultant.ru/link/?req=doc&amp;base=RLAW071&amp;n=403188" TargetMode="External"/><Relationship Id="rId24" Type="http://schemas.openxmlformats.org/officeDocument/2006/relationships/hyperlink" Target="https://login.consultant.ru/link/?req=doc&amp;base=RLAW071&amp;n=399260&amp;dst=100670" TargetMode="External"/><Relationship Id="rId32" Type="http://schemas.openxmlformats.org/officeDocument/2006/relationships/hyperlink" Target="https://login.consultant.ru/link/?req=doc&amp;base=RLAW071&amp;n=406163&amp;dst=100013" TargetMode="External"/><Relationship Id="rId37" Type="http://schemas.openxmlformats.org/officeDocument/2006/relationships/hyperlink" Target="https://login.consultant.ru/link/?req=doc&amp;base=RLAW071&amp;n=363289&amp;dst=100071" TargetMode="External"/><Relationship Id="rId40" Type="http://schemas.openxmlformats.org/officeDocument/2006/relationships/hyperlink" Target="https://login.consultant.ru/link/?req=doc&amp;base=RLAW071&amp;n=406163&amp;dst=100013" TargetMode="External"/><Relationship Id="rId45" Type="http://schemas.openxmlformats.org/officeDocument/2006/relationships/hyperlink" Target="https://login.consultant.ru/link/?req=doc&amp;base=RLAW071&amp;n=406163&amp;dst=100013" TargetMode="External"/><Relationship Id="rId53" Type="http://schemas.openxmlformats.org/officeDocument/2006/relationships/hyperlink" Target="https://login.consultant.ru/link/?req=doc&amp;base=RLAW071&amp;n=406163&amp;dst=100013" TargetMode="External"/><Relationship Id="rId58" Type="http://schemas.openxmlformats.org/officeDocument/2006/relationships/hyperlink" Target="https://login.consultant.ru/link/?req=doc&amp;base=RLAW071&amp;n=406163&amp;dst=100013" TargetMode="External"/><Relationship Id="rId66" Type="http://schemas.openxmlformats.org/officeDocument/2006/relationships/hyperlink" Target="https://login.consultant.ru/link/?req=doc&amp;base=RLAW071&amp;n=406163&amp;dst=100013" TargetMode="External"/><Relationship Id="rId74" Type="http://schemas.openxmlformats.org/officeDocument/2006/relationships/hyperlink" Target="https://login.consultant.ru/link/?req=doc&amp;base=RLAW071&amp;n=406163&amp;dst=100013" TargetMode="External"/><Relationship Id="rId79" Type="http://schemas.openxmlformats.org/officeDocument/2006/relationships/hyperlink" Target="https://login.consultant.ru/link/?req=doc&amp;base=RLAW071&amp;n=406163&amp;dst=100013" TargetMode="External"/><Relationship Id="rId87" Type="http://schemas.openxmlformats.org/officeDocument/2006/relationships/hyperlink" Target="https://login.consultant.ru/link/?req=doc&amp;base=LAW&amp;n=495137&amp;dst=28" TargetMode="External"/><Relationship Id="rId102" Type="http://schemas.openxmlformats.org/officeDocument/2006/relationships/hyperlink" Target="https://login.consultant.ru/link/?req=doc&amp;base=LAW&amp;n=495137&amp;dst=28" TargetMode="External"/><Relationship Id="rId5" Type="http://schemas.openxmlformats.org/officeDocument/2006/relationships/hyperlink" Target="https://login.consultant.ru/link/?req=doc&amp;base=RLAW071&amp;n=406163&amp;dst=100005" TargetMode="External"/><Relationship Id="rId61" Type="http://schemas.openxmlformats.org/officeDocument/2006/relationships/hyperlink" Target="https://login.consultant.ru/link/?req=doc&amp;base=RLAW071&amp;n=406163&amp;dst=100013" TargetMode="External"/><Relationship Id="rId82" Type="http://schemas.openxmlformats.org/officeDocument/2006/relationships/hyperlink" Target="https://login.consultant.ru/link/?req=doc&amp;base=RLAW071&amp;n=406163&amp;dst=100013" TargetMode="External"/><Relationship Id="rId90" Type="http://schemas.openxmlformats.org/officeDocument/2006/relationships/hyperlink" Target="https://login.consultant.ru/link/?req=doc&amp;base=RLAW071&amp;n=406163&amp;dst=100013" TargetMode="External"/><Relationship Id="rId95" Type="http://schemas.openxmlformats.org/officeDocument/2006/relationships/hyperlink" Target="https://login.consultant.ru/link/?req=doc&amp;base=LAW&amp;n=487004" TargetMode="External"/><Relationship Id="rId19" Type="http://schemas.openxmlformats.org/officeDocument/2006/relationships/hyperlink" Target="https://login.consultant.ru/link/?req=doc&amp;base=RLAW071&amp;n=406163&amp;dst=100006" TargetMode="External"/><Relationship Id="rId14" Type="http://schemas.openxmlformats.org/officeDocument/2006/relationships/hyperlink" Target="https://login.consultant.ru/link/?req=doc&amp;base=RLAW071&amp;n=303979" TargetMode="External"/><Relationship Id="rId22" Type="http://schemas.openxmlformats.org/officeDocument/2006/relationships/hyperlink" Target="https://login.consultant.ru/link/?req=doc&amp;base=LAW&amp;n=487004&amp;dst=153" TargetMode="External"/><Relationship Id="rId27" Type="http://schemas.openxmlformats.org/officeDocument/2006/relationships/hyperlink" Target="https://login.consultant.ru/link/?req=doc&amp;base=RLAW071&amp;n=406163&amp;dst=100013" TargetMode="External"/><Relationship Id="rId30" Type="http://schemas.openxmlformats.org/officeDocument/2006/relationships/hyperlink" Target="https://login.consultant.ru/link/?req=doc&amp;base=RLAW071&amp;n=406163&amp;dst=100013" TargetMode="External"/><Relationship Id="rId35" Type="http://schemas.openxmlformats.org/officeDocument/2006/relationships/hyperlink" Target="https://login.consultant.ru/link/?req=doc&amp;base=RLAW071&amp;n=406163&amp;dst=100019" TargetMode="External"/><Relationship Id="rId43" Type="http://schemas.openxmlformats.org/officeDocument/2006/relationships/hyperlink" Target="https://login.consultant.ru/link/?req=doc&amp;base=LAW&amp;n=511247&amp;dst=1713" TargetMode="External"/><Relationship Id="rId48" Type="http://schemas.openxmlformats.org/officeDocument/2006/relationships/hyperlink" Target="https://login.consultant.ru/link/?req=doc&amp;base=LAW&amp;n=495137" TargetMode="External"/><Relationship Id="rId56" Type="http://schemas.openxmlformats.org/officeDocument/2006/relationships/hyperlink" Target="https://login.consultant.ru/link/?req=doc&amp;base=RLAW071&amp;n=406163&amp;dst=100013" TargetMode="External"/><Relationship Id="rId64" Type="http://schemas.openxmlformats.org/officeDocument/2006/relationships/hyperlink" Target="https://login.consultant.ru/link/?req=doc&amp;base=RLAW071&amp;n=406163&amp;dst=100022" TargetMode="External"/><Relationship Id="rId69" Type="http://schemas.openxmlformats.org/officeDocument/2006/relationships/hyperlink" Target="https://login.consultant.ru/link/?req=doc&amp;base=RLAW071&amp;n=406163&amp;dst=100013" TargetMode="External"/><Relationship Id="rId77" Type="http://schemas.openxmlformats.org/officeDocument/2006/relationships/hyperlink" Target="https://login.consultant.ru/link/?req=doc&amp;base=RLAW071&amp;n=406163&amp;dst=100013" TargetMode="External"/><Relationship Id="rId100" Type="http://schemas.openxmlformats.org/officeDocument/2006/relationships/hyperlink" Target="https://login.consultant.ru/link/?req=doc&amp;base=RLAW071&amp;n=406163&amp;dst=100013" TargetMode="External"/><Relationship Id="rId105" Type="http://schemas.openxmlformats.org/officeDocument/2006/relationships/hyperlink" Target="https://login.consultant.ru/link/?req=doc&amp;base=LAW&amp;n=495137" TargetMode="External"/><Relationship Id="rId8" Type="http://schemas.openxmlformats.org/officeDocument/2006/relationships/hyperlink" Target="https://login.consultant.ru/link/?req=doc&amp;base=LAW&amp;n=509567&amp;dst=100045" TargetMode="External"/><Relationship Id="rId51" Type="http://schemas.openxmlformats.org/officeDocument/2006/relationships/hyperlink" Target="https://login.consultant.ru/link/?req=doc&amp;base=RLAW071&amp;n=406163&amp;dst=100013" TargetMode="External"/><Relationship Id="rId72" Type="http://schemas.openxmlformats.org/officeDocument/2006/relationships/hyperlink" Target="https://login.consultant.ru/link/?req=doc&amp;base=RLAW071&amp;n=363289&amp;dst=100073" TargetMode="External"/><Relationship Id="rId80" Type="http://schemas.openxmlformats.org/officeDocument/2006/relationships/hyperlink" Target="https://login.consultant.ru/link/?req=doc&amp;base=RLAW071&amp;n=406163&amp;dst=100013" TargetMode="External"/><Relationship Id="rId85" Type="http://schemas.openxmlformats.org/officeDocument/2006/relationships/hyperlink" Target="https://login.consultant.ru/link/?req=doc&amp;base=LAW&amp;n=495137" TargetMode="External"/><Relationship Id="rId93" Type="http://schemas.openxmlformats.org/officeDocument/2006/relationships/hyperlink" Target="https://login.consultant.ru/link/?req=doc&amp;base=RLAW071&amp;n=406163&amp;dst=100013" TargetMode="External"/><Relationship Id="rId98" Type="http://schemas.openxmlformats.org/officeDocument/2006/relationships/hyperlink" Target="https://login.consultant.ru/link/?req=doc&amp;base=RLAW071&amp;n=406163&amp;dst=10001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71&amp;n=406163&amp;dst=100013" TargetMode="External"/><Relationship Id="rId17" Type="http://schemas.openxmlformats.org/officeDocument/2006/relationships/hyperlink" Target="https://login.consultant.ru/link/?req=doc&amp;base=RLAW071&amp;n=170800" TargetMode="External"/><Relationship Id="rId25" Type="http://schemas.openxmlformats.org/officeDocument/2006/relationships/hyperlink" Target="https://login.consultant.ru/link/?req=doc&amp;base=RLAW071&amp;n=406163&amp;dst=100013" TargetMode="External"/><Relationship Id="rId33" Type="http://schemas.openxmlformats.org/officeDocument/2006/relationships/hyperlink" Target="https://login.consultant.ru/link/?req=doc&amp;base=RLAW071&amp;n=406163&amp;dst=100014" TargetMode="External"/><Relationship Id="rId38" Type="http://schemas.openxmlformats.org/officeDocument/2006/relationships/hyperlink" Target="https://login.consultant.ru/link/?req=doc&amp;base=RLAW071&amp;n=363289&amp;dst=100073" TargetMode="External"/><Relationship Id="rId46" Type="http://schemas.openxmlformats.org/officeDocument/2006/relationships/hyperlink" Target="https://login.consultant.ru/link/?req=doc&amp;base=RLAW071&amp;n=406163&amp;dst=100013" TargetMode="External"/><Relationship Id="rId59" Type="http://schemas.openxmlformats.org/officeDocument/2006/relationships/hyperlink" Target="https://login.consultant.ru/link/?req=doc&amp;base=RLAW071&amp;n=406163&amp;dst=100013" TargetMode="External"/><Relationship Id="rId67" Type="http://schemas.openxmlformats.org/officeDocument/2006/relationships/hyperlink" Target="https://login.consultant.ru/link/?req=doc&amp;base=RLAW071&amp;n=406163&amp;dst=100013" TargetMode="External"/><Relationship Id="rId103" Type="http://schemas.openxmlformats.org/officeDocument/2006/relationships/hyperlink" Target="https://login.consultant.ru/link/?req=doc&amp;base=RLAW071&amp;n=406163&amp;dst=100044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RLAW071&amp;n=406163&amp;dst=100013" TargetMode="External"/><Relationship Id="rId41" Type="http://schemas.openxmlformats.org/officeDocument/2006/relationships/hyperlink" Target="https://login.consultant.ru/link/?req=doc&amp;base=LAW&amp;n=442435&amp;dst=60" TargetMode="External"/><Relationship Id="rId54" Type="http://schemas.openxmlformats.org/officeDocument/2006/relationships/hyperlink" Target="https://login.consultant.ru/link/?req=doc&amp;base=RLAW071&amp;n=406163&amp;dst=100013" TargetMode="External"/><Relationship Id="rId62" Type="http://schemas.openxmlformats.org/officeDocument/2006/relationships/hyperlink" Target="https://login.consultant.ru/link/?req=doc&amp;base=RLAW071&amp;n=406163&amp;dst=100013" TargetMode="External"/><Relationship Id="rId70" Type="http://schemas.openxmlformats.org/officeDocument/2006/relationships/hyperlink" Target="https://login.consultant.ru/link/?req=doc&amp;base=RLAW071&amp;n=406163&amp;dst=100013" TargetMode="External"/><Relationship Id="rId75" Type="http://schemas.openxmlformats.org/officeDocument/2006/relationships/hyperlink" Target="https://login.consultant.ru/link/?req=doc&amp;base=RLAW071&amp;n=406163&amp;dst=100013" TargetMode="External"/><Relationship Id="rId83" Type="http://schemas.openxmlformats.org/officeDocument/2006/relationships/hyperlink" Target="https://login.consultant.ru/link/?req=doc&amp;base=LAW&amp;n=442435" TargetMode="External"/><Relationship Id="rId88" Type="http://schemas.openxmlformats.org/officeDocument/2006/relationships/hyperlink" Target="https://login.consultant.ru/link/?req=doc&amp;base=RLAW071&amp;n=406163&amp;dst=100013" TargetMode="External"/><Relationship Id="rId91" Type="http://schemas.openxmlformats.org/officeDocument/2006/relationships/hyperlink" Target="https://login.consultant.ru/link/?req=doc&amp;base=LAW&amp;n=511247" TargetMode="External"/><Relationship Id="rId96" Type="http://schemas.openxmlformats.org/officeDocument/2006/relationships/hyperlink" Target="https://login.consultant.ru/link/?req=doc&amp;base=RLAW071&amp;n=406163&amp;dst=10001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37&amp;dst=125" TargetMode="External"/><Relationship Id="rId15" Type="http://schemas.openxmlformats.org/officeDocument/2006/relationships/hyperlink" Target="https://login.consultant.ru/link/?req=doc&amp;base=RLAW071&amp;n=151976" TargetMode="External"/><Relationship Id="rId23" Type="http://schemas.openxmlformats.org/officeDocument/2006/relationships/hyperlink" Target="https://login.consultant.ru/link/?req=doc&amp;base=LAW&amp;n=495137&amp;dst=125" TargetMode="External"/><Relationship Id="rId28" Type="http://schemas.openxmlformats.org/officeDocument/2006/relationships/hyperlink" Target="https://login.consultant.ru/link/?req=doc&amp;base=RLAW071&amp;n=406163&amp;dst=100013" TargetMode="External"/><Relationship Id="rId36" Type="http://schemas.openxmlformats.org/officeDocument/2006/relationships/hyperlink" Target="https://login.consultant.ru/link/?req=doc&amp;base=RLAW071&amp;n=406163&amp;dst=100013" TargetMode="External"/><Relationship Id="rId49" Type="http://schemas.openxmlformats.org/officeDocument/2006/relationships/hyperlink" Target="https://login.consultant.ru/link/?req=doc&amp;base=RLAW071&amp;n=406163&amp;dst=100013" TargetMode="External"/><Relationship Id="rId57" Type="http://schemas.openxmlformats.org/officeDocument/2006/relationships/hyperlink" Target="https://login.consultant.ru/link/?req=doc&amp;base=RLAW071&amp;n=406163&amp;dst=100013" TargetMode="External"/><Relationship Id="rId106" Type="http://schemas.openxmlformats.org/officeDocument/2006/relationships/hyperlink" Target="https://login.consultant.ru/link/?req=doc&amp;base=LAW&amp;n=495137" TargetMode="External"/><Relationship Id="rId10" Type="http://schemas.openxmlformats.org/officeDocument/2006/relationships/hyperlink" Target="https://login.consultant.ru/link/?req=doc&amp;base=RLAW071&amp;n=363289" TargetMode="External"/><Relationship Id="rId31" Type="http://schemas.openxmlformats.org/officeDocument/2006/relationships/hyperlink" Target="https://login.consultant.ru/link/?req=doc&amp;base=RLAW071&amp;n=406163&amp;dst=100013" TargetMode="External"/><Relationship Id="rId44" Type="http://schemas.openxmlformats.org/officeDocument/2006/relationships/hyperlink" Target="https://login.consultant.ru/link/?req=doc&amp;base=RLAW071&amp;n=406163&amp;dst=100013" TargetMode="External"/><Relationship Id="rId52" Type="http://schemas.openxmlformats.org/officeDocument/2006/relationships/hyperlink" Target="https://login.consultant.ru/link/?req=doc&amp;base=LAW&amp;n=495137&amp;dst=28" TargetMode="External"/><Relationship Id="rId60" Type="http://schemas.openxmlformats.org/officeDocument/2006/relationships/hyperlink" Target="https://login.consultant.ru/link/?req=doc&amp;base=RLAW071&amp;n=406163&amp;dst=100013" TargetMode="External"/><Relationship Id="rId65" Type="http://schemas.openxmlformats.org/officeDocument/2006/relationships/hyperlink" Target="https://login.consultant.ru/link/?req=doc&amp;base=RLAW071&amp;n=406163&amp;dst=100022" TargetMode="External"/><Relationship Id="rId73" Type="http://schemas.openxmlformats.org/officeDocument/2006/relationships/hyperlink" Target="https://login.consultant.ru/link/?req=doc&amp;base=RLAW071&amp;n=406163&amp;dst=100013" TargetMode="External"/><Relationship Id="rId78" Type="http://schemas.openxmlformats.org/officeDocument/2006/relationships/hyperlink" Target="https://login.consultant.ru/link/?req=doc&amp;base=RLAW071&amp;n=406163&amp;dst=100013" TargetMode="External"/><Relationship Id="rId81" Type="http://schemas.openxmlformats.org/officeDocument/2006/relationships/hyperlink" Target="https://login.consultant.ru/link/?req=doc&amp;base=RLAW071&amp;n=406163&amp;dst=100013" TargetMode="External"/><Relationship Id="rId86" Type="http://schemas.openxmlformats.org/officeDocument/2006/relationships/hyperlink" Target="https://login.consultant.ru/link/?req=doc&amp;base=LAW&amp;n=495137" TargetMode="External"/><Relationship Id="rId94" Type="http://schemas.openxmlformats.org/officeDocument/2006/relationships/hyperlink" Target="https://login.consultant.ru/link/?req=doc&amp;base=LAW&amp;n=511247" TargetMode="External"/><Relationship Id="rId99" Type="http://schemas.openxmlformats.org/officeDocument/2006/relationships/hyperlink" Target="https://login.consultant.ru/link/?req=doc&amp;base=RLAW071&amp;n=406163&amp;dst=100013" TargetMode="External"/><Relationship Id="rId101" Type="http://schemas.openxmlformats.org/officeDocument/2006/relationships/hyperlink" Target="https://login.consultant.ru/link/?req=doc&amp;base=RLAW071&amp;n=406163&amp;dst=10002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1&amp;n=399260&amp;dst=100670" TargetMode="External"/><Relationship Id="rId13" Type="http://schemas.openxmlformats.org/officeDocument/2006/relationships/hyperlink" Target="https://login.consultant.ru/link/?req=doc&amp;base=RLAW071&amp;n=406163&amp;dst=100013" TargetMode="External"/><Relationship Id="rId18" Type="http://schemas.openxmlformats.org/officeDocument/2006/relationships/hyperlink" Target="https://login.consultant.ru/link/?req=doc&amp;base=RLAW071&amp;n=303716" TargetMode="External"/><Relationship Id="rId39" Type="http://schemas.openxmlformats.org/officeDocument/2006/relationships/hyperlink" Target="https://login.consultant.ru/link/?req=doc&amp;base=RLAW071&amp;n=406163&amp;dst=100013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login.consultant.ru/link/?req=doc&amp;base=RLAW071&amp;n=406163&amp;dst=100018" TargetMode="External"/><Relationship Id="rId50" Type="http://schemas.openxmlformats.org/officeDocument/2006/relationships/hyperlink" Target="https://login.consultant.ru/link/?req=doc&amp;base=RLAW071&amp;n=406163&amp;dst=100013" TargetMode="External"/><Relationship Id="rId55" Type="http://schemas.openxmlformats.org/officeDocument/2006/relationships/hyperlink" Target="https://login.consultant.ru/link/?req=doc&amp;base=LAW&amp;n=495137&amp;dst=28" TargetMode="External"/><Relationship Id="rId76" Type="http://schemas.openxmlformats.org/officeDocument/2006/relationships/hyperlink" Target="https://login.consultant.ru/link/?req=doc&amp;base=RLAW071&amp;n=406163&amp;dst=100013" TargetMode="External"/><Relationship Id="rId97" Type="http://schemas.openxmlformats.org/officeDocument/2006/relationships/hyperlink" Target="https://login.consultant.ru/link/?req=doc&amp;base=RLAW071&amp;n=406163&amp;dst=100013" TargetMode="External"/><Relationship Id="rId104" Type="http://schemas.openxmlformats.org/officeDocument/2006/relationships/hyperlink" Target="https://login.consultant.ru/link/?req=doc&amp;base=RLAW071&amp;n=406163&amp;dst=100053" TargetMode="External"/><Relationship Id="rId7" Type="http://schemas.openxmlformats.org/officeDocument/2006/relationships/hyperlink" Target="https://login.consultant.ru/link/?req=doc&amp;base=LAW&amp;n=487004&amp;dst=153" TargetMode="External"/><Relationship Id="rId71" Type="http://schemas.openxmlformats.org/officeDocument/2006/relationships/hyperlink" Target="https://login.consultant.ru/link/?req=doc&amp;base=RLAW071&amp;n=363289&amp;dst=100073" TargetMode="External"/><Relationship Id="rId92" Type="http://schemas.openxmlformats.org/officeDocument/2006/relationships/hyperlink" Target="https://login.consultant.ru/link/?req=doc&amp;base=LAW&amp;n=487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10932</Words>
  <Characters>62319</Characters>
  <Application>Microsoft Office Word</Application>
  <DocSecurity>0</DocSecurity>
  <Lines>519</Lines>
  <Paragraphs>146</Paragraphs>
  <ScaleCrop>false</ScaleCrop>
  <Company/>
  <LinksUpToDate>false</LinksUpToDate>
  <CharactersWithSpaces>73105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городского округа Сухой Лог</dc:creator>
  <cp:keywords/>
  <dc:description/>
  <cp:lastModifiedBy>Администрация городского округа Сухой Лог</cp:lastModifiedBy>
  <cp:revision>1</cp:revision>
  <dcterms:created xsi:type="dcterms:W3CDTF">2025-08-15T04:44:00Z</dcterms:created>
  <dcterms:modified xsi:type="dcterms:W3CDTF">2025-08-15T04:45:00Z</dcterms:modified>
</cp:coreProperties>
</file>