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48" w:rsidRDefault="00043448" w:rsidP="00D055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13B67" w:rsidRPr="00F61DB9" w:rsidRDefault="00C13B67" w:rsidP="00D055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DB9">
        <w:rPr>
          <w:rFonts w:ascii="Times New Roman" w:hAnsi="Times New Roman"/>
          <w:b/>
          <w:sz w:val="24"/>
          <w:szCs w:val="24"/>
        </w:rPr>
        <w:t>ТЕХНОЛОГИЧЕСКАЯ СХЕМА</w:t>
      </w:r>
    </w:p>
    <w:p w:rsidR="00C13B67" w:rsidRPr="00F61DB9" w:rsidRDefault="00C13B67" w:rsidP="00D055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DB9">
        <w:rPr>
          <w:rFonts w:ascii="Times New Roman" w:hAnsi="Times New Roman"/>
          <w:b/>
          <w:sz w:val="24"/>
          <w:szCs w:val="24"/>
        </w:rPr>
        <w:t>предоставлени</w:t>
      </w:r>
      <w:r w:rsidR="00F61DB9" w:rsidRPr="00F61DB9">
        <w:rPr>
          <w:rFonts w:ascii="Times New Roman" w:hAnsi="Times New Roman"/>
          <w:b/>
          <w:sz w:val="24"/>
          <w:szCs w:val="24"/>
        </w:rPr>
        <w:t>я</w:t>
      </w:r>
      <w:r w:rsidRPr="00F61DB9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C13B67" w:rsidRPr="00F61DB9" w:rsidRDefault="00C13B67" w:rsidP="00227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1DB9">
        <w:rPr>
          <w:rFonts w:ascii="Times New Roman" w:hAnsi="Times New Roman"/>
          <w:b/>
          <w:sz w:val="24"/>
          <w:szCs w:val="24"/>
        </w:rPr>
        <w:t xml:space="preserve"> «Признание молодых семей нуждающимися в улучшении жилищных условий</w:t>
      </w:r>
      <w:r w:rsidR="00F61DB9" w:rsidRPr="00F61DB9">
        <w:rPr>
          <w:rFonts w:ascii="Times New Roman" w:hAnsi="Times New Roman"/>
          <w:b/>
          <w:sz w:val="24"/>
          <w:szCs w:val="24"/>
        </w:rPr>
        <w:t>»</w:t>
      </w:r>
      <w:r w:rsidRPr="00F61DB9">
        <w:rPr>
          <w:rFonts w:ascii="Times New Roman" w:hAnsi="Times New Roman"/>
          <w:b/>
          <w:sz w:val="24"/>
          <w:szCs w:val="24"/>
        </w:rPr>
        <w:t xml:space="preserve"> </w:t>
      </w:r>
    </w:p>
    <w:p w:rsidR="00C13B67" w:rsidRPr="00F61DB9" w:rsidRDefault="00F61DB9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F61DB9">
        <w:rPr>
          <w:rFonts w:ascii="Times New Roman" w:hAnsi="Times New Roman"/>
          <w:b/>
          <w:sz w:val="24"/>
          <w:szCs w:val="24"/>
        </w:rPr>
        <w:br/>
      </w:r>
      <w:r w:rsidR="00C13B67" w:rsidRPr="00F61DB9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4547"/>
        <w:gridCol w:w="9101"/>
      </w:tblGrid>
      <w:tr w:rsidR="00C13B67" w:rsidRPr="007B6009" w:rsidTr="00F61DB9">
        <w:tc>
          <w:tcPr>
            <w:tcW w:w="806" w:type="dxa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1DB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47" w:type="dxa"/>
          </w:tcPr>
          <w:p w:rsidR="00C13B67" w:rsidRPr="00043448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48">
              <w:rPr>
                <w:rFonts w:ascii="Times New Roman" w:hAnsi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9101" w:type="dxa"/>
          </w:tcPr>
          <w:p w:rsidR="00C13B67" w:rsidRPr="00043448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448">
              <w:rPr>
                <w:rFonts w:ascii="Times New Roman" w:hAnsi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C13B67" w:rsidRPr="007B6009" w:rsidTr="00F61DB9">
        <w:tc>
          <w:tcPr>
            <w:tcW w:w="806" w:type="dxa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47" w:type="dxa"/>
          </w:tcPr>
          <w:p w:rsidR="00C13B67" w:rsidRPr="00043448" w:rsidRDefault="00C13B67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101" w:type="dxa"/>
          </w:tcPr>
          <w:p w:rsidR="00C13B67" w:rsidRPr="00043448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Сухой Лог, отдел по вопросам жилья</w:t>
            </w:r>
          </w:p>
        </w:tc>
      </w:tr>
      <w:tr w:rsidR="00C13B67" w:rsidRPr="007B6009" w:rsidTr="00F61DB9">
        <w:tc>
          <w:tcPr>
            <w:tcW w:w="806" w:type="dxa"/>
            <w:shd w:val="clear" w:color="auto" w:fill="auto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47" w:type="dxa"/>
            <w:shd w:val="clear" w:color="auto" w:fill="auto"/>
          </w:tcPr>
          <w:p w:rsidR="00C13B67" w:rsidRPr="00043448" w:rsidRDefault="00C13B67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9101" w:type="dxa"/>
            <w:shd w:val="clear" w:color="auto" w:fill="auto"/>
          </w:tcPr>
          <w:p w:rsidR="00C13B67" w:rsidRPr="00043448" w:rsidRDefault="00043448" w:rsidP="007B6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6600000010000692338</w:t>
            </w:r>
          </w:p>
        </w:tc>
      </w:tr>
      <w:tr w:rsidR="00C13B67" w:rsidRPr="007B6009" w:rsidTr="00F61DB9">
        <w:tc>
          <w:tcPr>
            <w:tcW w:w="806" w:type="dxa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47" w:type="dxa"/>
          </w:tcPr>
          <w:p w:rsidR="00C13B67" w:rsidRPr="00043448" w:rsidRDefault="00C13B67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101" w:type="dxa"/>
          </w:tcPr>
          <w:p w:rsidR="00C13B67" w:rsidRPr="00043448" w:rsidRDefault="00C13B67" w:rsidP="0076396A">
            <w:pPr>
              <w:tabs>
                <w:tab w:val="left" w:pos="178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 xml:space="preserve"> «Признание молодых семей нуждающимися в улучшении жилищных условий»</w:t>
            </w:r>
          </w:p>
        </w:tc>
      </w:tr>
      <w:tr w:rsidR="00C13B67" w:rsidRPr="007B6009" w:rsidTr="00F61DB9">
        <w:tc>
          <w:tcPr>
            <w:tcW w:w="806" w:type="dxa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47" w:type="dxa"/>
          </w:tcPr>
          <w:p w:rsidR="00C13B67" w:rsidRPr="00043448" w:rsidRDefault="00C13B67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101" w:type="dxa"/>
          </w:tcPr>
          <w:p w:rsidR="00C13B67" w:rsidRPr="00043448" w:rsidRDefault="00C13B67" w:rsidP="00763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«Признание молодых семей нуждающимися в улучшении жилищных условий»</w:t>
            </w:r>
          </w:p>
        </w:tc>
      </w:tr>
      <w:tr w:rsidR="00C13B67" w:rsidRPr="007B6009" w:rsidTr="00F61DB9">
        <w:tc>
          <w:tcPr>
            <w:tcW w:w="806" w:type="dxa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47" w:type="dxa"/>
          </w:tcPr>
          <w:p w:rsidR="00C13B67" w:rsidRPr="00043448" w:rsidRDefault="00C13B67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9101" w:type="dxa"/>
          </w:tcPr>
          <w:p w:rsidR="00C13B67" w:rsidRPr="00043448" w:rsidRDefault="00C13B67" w:rsidP="00763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 xml:space="preserve">Постановление Главы городского округа Сухой Лог от 15.07.2014 № 1538-ПГ «Об утверждении </w:t>
            </w:r>
            <w:r w:rsidR="00043448" w:rsidRPr="00043448">
              <w:rPr>
                <w:rFonts w:ascii="Times New Roman" w:hAnsi="Times New Roman"/>
                <w:sz w:val="24"/>
                <w:szCs w:val="24"/>
              </w:rPr>
              <w:t>административных регламентов предоставления муниципальных услуг»</w:t>
            </w:r>
            <w:r w:rsidR="000E3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13B67" w:rsidRPr="007B6009" w:rsidTr="00F61DB9">
        <w:tc>
          <w:tcPr>
            <w:tcW w:w="806" w:type="dxa"/>
          </w:tcPr>
          <w:p w:rsidR="00C13B67" w:rsidRPr="00F61DB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47" w:type="dxa"/>
          </w:tcPr>
          <w:p w:rsidR="00C13B67" w:rsidRPr="00043448" w:rsidRDefault="00C13B67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9101" w:type="dxa"/>
          </w:tcPr>
          <w:p w:rsidR="00C13B67" w:rsidRPr="00043448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61DB9" w:rsidRPr="007B6009" w:rsidTr="00F61DB9">
        <w:tc>
          <w:tcPr>
            <w:tcW w:w="806" w:type="dxa"/>
            <w:vMerge w:val="restart"/>
          </w:tcPr>
          <w:p w:rsidR="00F61DB9" w:rsidRPr="00F61DB9" w:rsidRDefault="00F61DB9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47" w:type="dxa"/>
            <w:vMerge w:val="restart"/>
          </w:tcPr>
          <w:p w:rsidR="00F61DB9" w:rsidRPr="00043448" w:rsidRDefault="00F61DB9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9101" w:type="dxa"/>
          </w:tcPr>
          <w:p w:rsidR="00F61DB9" w:rsidRPr="00043448" w:rsidRDefault="00F61DB9" w:rsidP="007B6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F61DB9" w:rsidRPr="007B6009" w:rsidTr="00F61DB9">
        <w:tc>
          <w:tcPr>
            <w:tcW w:w="806" w:type="dxa"/>
            <w:vMerge/>
          </w:tcPr>
          <w:p w:rsidR="00F61DB9" w:rsidRPr="00F61DB9" w:rsidRDefault="00F61DB9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Merge/>
          </w:tcPr>
          <w:p w:rsidR="00F61DB9" w:rsidRPr="00043448" w:rsidRDefault="00F61DB9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F61DB9" w:rsidRPr="00043448" w:rsidRDefault="00F61DB9" w:rsidP="007B6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Терминальные устройства в МФЦ</w:t>
            </w:r>
          </w:p>
        </w:tc>
      </w:tr>
      <w:tr w:rsidR="00F61DB9" w:rsidRPr="007B6009" w:rsidTr="00F61DB9">
        <w:tc>
          <w:tcPr>
            <w:tcW w:w="806" w:type="dxa"/>
            <w:vMerge/>
          </w:tcPr>
          <w:p w:rsidR="00F61DB9" w:rsidRPr="00F61DB9" w:rsidRDefault="00F61DB9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7" w:type="dxa"/>
            <w:vMerge/>
          </w:tcPr>
          <w:p w:rsidR="00F61DB9" w:rsidRPr="00043448" w:rsidRDefault="00F61DB9" w:rsidP="007B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</w:tcPr>
          <w:p w:rsidR="00F61DB9" w:rsidRPr="00043448" w:rsidRDefault="00F61DB9" w:rsidP="007B60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448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</w:tbl>
    <w:p w:rsidR="00C13B67" w:rsidRDefault="00C13B67" w:rsidP="00D05598">
      <w:pPr>
        <w:jc w:val="center"/>
        <w:rPr>
          <w:rFonts w:ascii="Times New Roman" w:hAnsi="Times New Roman"/>
          <w:sz w:val="28"/>
          <w:szCs w:val="28"/>
        </w:rPr>
      </w:pPr>
    </w:p>
    <w:p w:rsidR="00C13B67" w:rsidRPr="00F61DB9" w:rsidRDefault="00F61DB9" w:rsidP="00B66B95">
      <w:pPr>
        <w:jc w:val="center"/>
        <w:rPr>
          <w:rFonts w:ascii="Times New Roman" w:hAnsi="Times New Roman"/>
          <w:b/>
          <w:sz w:val="24"/>
          <w:szCs w:val="24"/>
        </w:rPr>
      </w:pPr>
      <w:r w:rsidRPr="00F61DB9">
        <w:rPr>
          <w:rFonts w:ascii="Times New Roman" w:hAnsi="Times New Roman"/>
          <w:b/>
          <w:sz w:val="24"/>
          <w:szCs w:val="24"/>
        </w:rPr>
        <w:t>Р</w:t>
      </w:r>
      <w:r w:rsidR="00C13B67" w:rsidRPr="00F61DB9">
        <w:rPr>
          <w:rFonts w:ascii="Times New Roman" w:hAnsi="Times New Roman"/>
          <w:b/>
          <w:sz w:val="24"/>
          <w:szCs w:val="24"/>
        </w:rPr>
        <w:t>аздел 2. Общие сведения об услуге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778"/>
        <w:gridCol w:w="1518"/>
        <w:gridCol w:w="3018"/>
        <w:gridCol w:w="1163"/>
        <w:gridCol w:w="1134"/>
        <w:gridCol w:w="879"/>
        <w:gridCol w:w="1105"/>
        <w:gridCol w:w="823"/>
        <w:gridCol w:w="1587"/>
        <w:gridCol w:w="1701"/>
      </w:tblGrid>
      <w:tr w:rsidR="00C13B67" w:rsidRPr="007B6009" w:rsidTr="00F61DB9">
        <w:tc>
          <w:tcPr>
            <w:tcW w:w="1951" w:type="dxa"/>
            <w:gridSpan w:val="2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518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018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Основания отказа в предоставлении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Основания приостановления предоставления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>
              <w:rPr>
                <w:rFonts w:ascii="Times New Roman" w:hAnsi="Times New Roman"/>
                <w:sz w:val="20"/>
                <w:szCs w:val="20"/>
              </w:rPr>
              <w:t>приостановления предоставления услуги</w:t>
            </w:r>
          </w:p>
        </w:tc>
        <w:tc>
          <w:tcPr>
            <w:tcW w:w="2807" w:type="dxa"/>
            <w:gridSpan w:val="3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Плата за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587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Способ обращения за получением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Способ получения результата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C13B67" w:rsidRPr="007B6009" w:rsidTr="00F61DB9">
        <w:tc>
          <w:tcPr>
            <w:tcW w:w="11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778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при подаче заявления не по месту жительства </w:t>
            </w:r>
            <w:r w:rsidRPr="007B6009">
              <w:rPr>
                <w:rFonts w:ascii="Times New Roman" w:hAnsi="Times New Roman"/>
                <w:sz w:val="20"/>
                <w:szCs w:val="20"/>
              </w:rPr>
              <w:lastRenderedPageBreak/>
              <w:t>(по месту обращения)</w:t>
            </w:r>
          </w:p>
        </w:tc>
        <w:tc>
          <w:tcPr>
            <w:tcW w:w="1518" w:type="dxa"/>
            <w:vMerge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8" w:type="dxa"/>
            <w:vMerge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наличие платы (государст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0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реквизиты нормативного правового акта, </w:t>
            </w:r>
            <w:r w:rsidRPr="007B6009">
              <w:rPr>
                <w:rFonts w:ascii="Times New Roman" w:hAnsi="Times New Roman"/>
                <w:sz w:val="18"/>
                <w:szCs w:val="20"/>
              </w:rPr>
              <w:t xml:space="preserve">являющегося 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>основание</w:t>
            </w:r>
            <w:r w:rsidRPr="007B6009">
              <w:rPr>
                <w:rFonts w:ascii="Times New Roman" w:hAnsi="Times New Roman"/>
                <w:sz w:val="20"/>
                <w:szCs w:val="20"/>
              </w:rPr>
              <w:lastRenderedPageBreak/>
              <w:t>м для взимания платы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(государст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2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lastRenderedPageBreak/>
              <w:t>КБК для взимания платы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(государст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венной пошли</w:t>
            </w:r>
            <w:r w:rsidRPr="007B6009">
              <w:rPr>
                <w:rFonts w:ascii="Times New Roman" w:hAnsi="Times New Roman"/>
                <w:sz w:val="20"/>
                <w:szCs w:val="20"/>
              </w:rPr>
              <w:lastRenderedPageBreak/>
              <w:t>ны), в том числе через МФЦ</w:t>
            </w:r>
          </w:p>
        </w:tc>
        <w:tc>
          <w:tcPr>
            <w:tcW w:w="1587" w:type="dxa"/>
            <w:vMerge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67" w:rsidRPr="007B6009" w:rsidTr="00F61DB9">
        <w:tc>
          <w:tcPr>
            <w:tcW w:w="117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13B67" w:rsidRPr="007B6009" w:rsidTr="00F61DB9">
        <w:tc>
          <w:tcPr>
            <w:tcW w:w="1173" w:type="dxa"/>
          </w:tcPr>
          <w:p w:rsidR="00C13B67" w:rsidRPr="007B6009" w:rsidRDefault="00C13B67" w:rsidP="00043448">
            <w:pPr>
              <w:spacing w:after="0" w:line="240" w:lineRule="auto"/>
              <w:ind w:right="-36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Срок предоставления муниципальной услуги составляет 30 календарных дней со дня представления заявителем заявления о признании нуждающейся в улучшении жилищных условий (далее по тексту – заявление) и документов, указанных в пункте 12 административного регламента.</w:t>
            </w:r>
          </w:p>
          <w:p w:rsidR="00C13B67" w:rsidRPr="007B6009" w:rsidRDefault="00C13B67" w:rsidP="00043448">
            <w:pPr>
              <w:spacing w:after="0" w:line="240" w:lineRule="auto"/>
              <w:ind w:right="-3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В случае подачи заявления в МФЦ срок исчисляется со дня регистрации в МФЦ.</w:t>
            </w:r>
          </w:p>
        </w:tc>
        <w:tc>
          <w:tcPr>
            <w:tcW w:w="778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18" w:type="dxa"/>
          </w:tcPr>
          <w:p w:rsidR="00C13B67" w:rsidRPr="007B6009" w:rsidRDefault="00C13B67" w:rsidP="00043448">
            <w:pPr>
              <w:spacing w:after="0" w:line="240" w:lineRule="auto"/>
              <w:ind w:left="-108" w:right="-8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представление нечитаемых документов, документов с приписками, подчистками, помарками;</w:t>
            </w:r>
          </w:p>
          <w:p w:rsidR="00C13B67" w:rsidRPr="007B6009" w:rsidRDefault="00C13B67" w:rsidP="00043448">
            <w:pPr>
              <w:spacing w:after="0" w:line="240" w:lineRule="auto"/>
              <w:ind w:left="-108" w:right="-8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представление документов лицом, не уполномоченным в установленном порядке на подачу документов (при подаче документов для получения муниципальной услуги на другое лицо);</w:t>
            </w:r>
          </w:p>
          <w:p w:rsidR="00C13B67" w:rsidRPr="007B6009" w:rsidRDefault="00C13B67" w:rsidP="00043448">
            <w:pPr>
              <w:spacing w:after="0" w:line="240" w:lineRule="auto"/>
              <w:ind w:left="-108" w:right="-8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отсутствие в письменном заявлении указаний на фамилию, имя, отчество (при наличии последнего) заявителя, направившего заявление, и почтовый адрес, по которому должен быть направлен ответ на заявление (с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указанием индекса),</w:t>
            </w:r>
          </w:p>
          <w:p w:rsidR="00C13B67" w:rsidRPr="007B6009" w:rsidRDefault="00C13B67" w:rsidP="00043448">
            <w:pPr>
              <w:spacing w:after="0" w:line="240" w:lineRule="auto"/>
              <w:ind w:left="-108" w:right="-8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возраст более 35 лет.</w:t>
            </w:r>
          </w:p>
          <w:p w:rsidR="00C13B67" w:rsidRPr="007B6009" w:rsidRDefault="00C13B67" w:rsidP="00043448">
            <w:pPr>
              <w:spacing w:after="0" w:line="240" w:lineRule="auto"/>
              <w:ind w:left="-108" w:right="-8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 случае наличия оснований для отказа в приеме документов специалист органа власти/мфц отказывает в приеме документов» (специалист МФЦ отказывает, в случае, когда это предусмотрено административным регламентом и (или) соглашением)</w:t>
            </w:r>
          </w:p>
        </w:tc>
        <w:tc>
          <w:tcPr>
            <w:tcW w:w="3018" w:type="dxa"/>
          </w:tcPr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1)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>непредставления заявителем в полном объеме документов: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1)заявление по форме (приложение №</w:t>
            </w:r>
            <w:r>
              <w:rPr>
                <w:rFonts w:ascii="Times New Roman" w:hAnsi="Times New Roman"/>
                <w:sz w:val="18"/>
                <w:szCs w:val="18"/>
              </w:rPr>
              <w:t>1)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1) заявление подписывается супругами молодой семьи (при отсутствии зарегистрированного брака – молодым родителем);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2) копии документов, удостоверяющих личность заявителя и членов его семьи;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3) свидетельство о заключении брака (на неполную семью не распространяется);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4) документы, подтверждающие родственные или иные отношения заявителя, с совместно проживающими с ним членами семьи;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5) справка, заверенная подписью должностного лица, ответственного за регистрацию граждан по месту жительства, подтверждающая место жительства заявителя и содержащая сведения о совместно проживающих с ним лицах, полученная не позднее, чем за месяц до даты подачи заявления;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6) документ, подтверждающий полномочия заявителя, в случае, если с заявлением обратился представитель физического лица;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7) справка БТИ об имеющейся информации на зарегистрированные объекты недвижимости по состоянию до 1999 года;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b/>
                <w:sz w:val="18"/>
                <w:szCs w:val="18"/>
              </w:rPr>
              <w:t>2)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представления документов, не подтверждающих право заявителя и членов его семьи быть признанными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нуждающимися в жилых помещениях;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если не истек пятилетний срок с момента совершения заявителем и членами его семьи намеренных действий для приобретения права состоять на учете, в результате которых заявитель и члены его семьи могут быть признаны нуждающимися в жилых помещениях.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Повторное обращение на оказание муниципальной услуги может быть после утраты вышеперечисленных оснований для отказа.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3. В случае наличия оснований для отказа в приеме документов специалист органа власти/мфц отказывает в приеме документов» (специалист МФЦ отказывает, в случае, когда это предусмотрено административным регламентом и (или) соглашением).                                                                                                                                                                                   дополнить пунктом об интеграции:</w:t>
            </w:r>
          </w:p>
          <w:p w:rsidR="00C13B67" w:rsidRPr="007B6009" w:rsidRDefault="00C13B67" w:rsidP="00043448">
            <w:pPr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в части, описывающей действия уполномоченного сотрудника органа власти </w:t>
            </w:r>
          </w:p>
          <w:p w:rsidR="00C13B67" w:rsidRPr="007B6009" w:rsidRDefault="00043448" w:rsidP="00043448">
            <w:pPr>
              <w:tabs>
                <w:tab w:val="left" w:pos="1095"/>
              </w:tabs>
              <w:spacing w:after="0" w:line="240" w:lineRule="auto"/>
              <w:ind w:left="-67" w:right="-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16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879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5" w:type="dxa"/>
          </w:tcPr>
          <w:p w:rsidR="00C13B67" w:rsidRPr="007B6009" w:rsidRDefault="00C13B67" w:rsidP="007B6009">
            <w:pPr>
              <w:spacing w:after="0" w:line="240" w:lineRule="auto"/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13B67" w:rsidRPr="007B6009" w:rsidRDefault="00C13B67" w:rsidP="007B6009">
            <w:pPr>
              <w:spacing w:after="0" w:line="240" w:lineRule="auto"/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13B67" w:rsidRPr="007B6009" w:rsidRDefault="00043448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C13B67" w:rsidRPr="007B6009">
              <w:rPr>
                <w:rFonts w:ascii="Times New Roman" w:hAnsi="Times New Roman"/>
                <w:sz w:val="18"/>
                <w:szCs w:val="18"/>
              </w:rPr>
              <w:t xml:space="preserve">Лично (через представителя) в Администрацию </w:t>
            </w:r>
          </w:p>
          <w:p w:rsidR="00C13B67" w:rsidRPr="007B6009" w:rsidRDefault="00043448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C13B67" w:rsidRPr="007B6009">
              <w:rPr>
                <w:rFonts w:ascii="Times New Roman" w:hAnsi="Times New Roman"/>
                <w:sz w:val="18"/>
                <w:szCs w:val="18"/>
              </w:rPr>
              <w:t>Лично (через представителя) в МФЦ;</w:t>
            </w:r>
          </w:p>
          <w:p w:rsidR="00C13B67" w:rsidRPr="007B6009" w:rsidRDefault="00C13B67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3. Лично (через представителя) на официальный сайт </w:t>
            </w:r>
          </w:p>
          <w:p w:rsidR="00C13B67" w:rsidRPr="007B6009" w:rsidRDefault="00C13B67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4. Лично (через представителя) на  электронную почту).</w:t>
            </w:r>
          </w:p>
          <w:p w:rsidR="00C13B67" w:rsidRPr="007B6009" w:rsidRDefault="00C13B67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5. Лично (через представителя) в органе через почтовую связь.</w:t>
            </w:r>
          </w:p>
        </w:tc>
        <w:tc>
          <w:tcPr>
            <w:tcW w:w="1701" w:type="dxa"/>
          </w:tcPr>
          <w:p w:rsidR="00C13B67" w:rsidRPr="007B6009" w:rsidRDefault="00C13B67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1. Лично (через представителя) на бумажном носителе;</w:t>
            </w:r>
          </w:p>
          <w:p w:rsidR="00C13B67" w:rsidRPr="007B6009" w:rsidRDefault="00C13B67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C13B67" w:rsidRPr="007B6009" w:rsidRDefault="00C13B67" w:rsidP="000434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3. Лично (представителю) через МФЦ на бумажном носителе, полученном из органа</w:t>
            </w:r>
          </w:p>
        </w:tc>
      </w:tr>
    </w:tbl>
    <w:p w:rsidR="00C13B67" w:rsidRDefault="00C13B67" w:rsidP="00D05598">
      <w:pPr>
        <w:jc w:val="center"/>
        <w:rPr>
          <w:rFonts w:ascii="Times New Roman" w:hAnsi="Times New Roman"/>
          <w:sz w:val="24"/>
          <w:szCs w:val="24"/>
        </w:rPr>
      </w:pPr>
    </w:p>
    <w:p w:rsidR="00D80FD4" w:rsidRDefault="00D80FD4" w:rsidP="00D05598">
      <w:pPr>
        <w:jc w:val="center"/>
        <w:rPr>
          <w:rFonts w:ascii="Times New Roman" w:hAnsi="Times New Roman"/>
          <w:sz w:val="24"/>
          <w:szCs w:val="24"/>
        </w:rPr>
      </w:pPr>
    </w:p>
    <w:p w:rsidR="00C13B67" w:rsidRDefault="00C13B67" w:rsidP="00D0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Сведения о заявителях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2211"/>
        <w:gridCol w:w="1965"/>
        <w:gridCol w:w="2103"/>
        <w:gridCol w:w="2220"/>
        <w:gridCol w:w="1960"/>
        <w:gridCol w:w="1969"/>
        <w:gridCol w:w="2043"/>
      </w:tblGrid>
      <w:tr w:rsidR="00C13B67" w:rsidRPr="007B6009" w:rsidTr="007B6009">
        <w:tc>
          <w:tcPr>
            <w:tcW w:w="67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226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Категории л</w:t>
            </w:r>
            <w:r>
              <w:rPr>
                <w:rFonts w:ascii="Times New Roman" w:hAnsi="Times New Roman"/>
                <w:sz w:val="20"/>
                <w:szCs w:val="20"/>
              </w:rPr>
              <w:t>иц, имеющих право на получение услуги</w:t>
            </w:r>
          </w:p>
        </w:tc>
        <w:tc>
          <w:tcPr>
            <w:tcW w:w="19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подтверждающему правомочие заявителя соответствующей категории на получение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Наличие возможности подачи заявления на предоставление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  <w:tc>
          <w:tcPr>
            <w:tcW w:w="206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Установления требования к документу, 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подтверждающему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право подачи заявления от имени заявителя</w:t>
            </w:r>
          </w:p>
        </w:tc>
      </w:tr>
      <w:tr w:rsidR="00C13B67" w:rsidRPr="007B6009" w:rsidTr="007B6009">
        <w:tc>
          <w:tcPr>
            <w:tcW w:w="67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13B67" w:rsidRPr="007B6009" w:rsidTr="007B6009">
        <w:tc>
          <w:tcPr>
            <w:tcW w:w="67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68" w:type="dxa"/>
          </w:tcPr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возраст каждого из супругов либо одного родителя в неполной семье не превышает 35 лет;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Подлинник 1/0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 соответствии с действующим законодательством</w:t>
            </w:r>
          </w:p>
        </w:tc>
        <w:tc>
          <w:tcPr>
            <w:tcW w:w="2268" w:type="dxa"/>
          </w:tcPr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985" w:type="dxa"/>
          </w:tcPr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Представитель заявителя, имеющий нотариально заверенную  доверенность</w:t>
            </w:r>
          </w:p>
        </w:tc>
        <w:tc>
          <w:tcPr>
            <w:tcW w:w="198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Доверенность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Подлинные документы или документы, заверенные в установленном порядке.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Доверенность оформляется в соответствии со ст. 185 Гражданского кодекса Российской Федерации (нотариальная форма).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13B67" w:rsidRDefault="00C13B67" w:rsidP="00BD5E1A">
      <w:pPr>
        <w:tabs>
          <w:tab w:val="center" w:pos="7568"/>
          <w:tab w:val="left" w:pos="1204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Раздел 4. Документы, предоставляемые заявителем для получения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2233"/>
        <w:gridCol w:w="1953"/>
        <w:gridCol w:w="2104"/>
        <w:gridCol w:w="2199"/>
        <w:gridCol w:w="1929"/>
        <w:gridCol w:w="1917"/>
        <w:gridCol w:w="2146"/>
      </w:tblGrid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Категория документа 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Наименования документов, которые предоставляет заявитель для  получения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Обращение (заявление)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заявление по форме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 /0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D80FD4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Подлинник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 заявлении указывается:1) фамилия, имя, отчество (полностью), место проживания;  телефон;</w:t>
            </w:r>
          </w:p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2) состав семьи;</w:t>
            </w:r>
          </w:p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3) дата заполнения заявления; </w:t>
            </w:r>
          </w:p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4) подпись заявителя;</w:t>
            </w:r>
          </w:p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5) перечень прилагаемых документов.</w:t>
            </w: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№ 1</w:t>
            </w:r>
            <w:r w:rsidR="00D80FD4">
              <w:rPr>
                <w:rFonts w:ascii="Times New Roman" w:hAnsi="Times New Roman"/>
                <w:sz w:val="18"/>
                <w:szCs w:val="18"/>
              </w:rPr>
              <w:t xml:space="preserve"> к настоящей технологической схеме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Приложение № 2 </w:t>
            </w:r>
            <w:r w:rsidR="00D80FD4">
              <w:rPr>
                <w:rFonts w:ascii="Times New Roman" w:hAnsi="Times New Roman"/>
                <w:sz w:val="18"/>
                <w:szCs w:val="18"/>
              </w:rPr>
              <w:t>к настоящей технологической схеме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1/1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(делается специалистом Администрации/МФЦ)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Паспорт 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D80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C13B67" w:rsidRPr="007B6009" w:rsidRDefault="00C13B67" w:rsidP="00D80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Документ, удостоверяющий полномочия представителя заявителя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доверенность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1/0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D80FD4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документы, подтверждающие родственные  отношения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свидетельство о заключении брака (на неполную семью не распространяется), свидетельство о рождении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1/1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(делается специалистом Администрации/МФЦ)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6009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Документы, подтверждающие регистрацию гражданина по месту жительства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справка, заверенная подписью должностного лица, ответственного за регистрацию граждан по месту жительства, подтверждающая место жительства заявителя и содержащая сведения о совместно проживающих с ним -лицах, полученная не позднее, чем за месяц до даты подачи заявления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1/0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прикладывается к пакету документов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Тексты документов должны быть написаны разборчиво, без приписок, исправлений, не оговоренных в установленном законом порядке.</w:t>
            </w:r>
          </w:p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6009">
              <w:rPr>
                <w:rFonts w:ascii="Times New Roman" w:hAnsi="Times New Roman"/>
                <w:sz w:val="18"/>
                <w:szCs w:val="18"/>
                <w:lang w:eastAsia="ar-SA"/>
              </w:rPr>
              <w:t>Документы, подтверждающие наличие либо отсутствие в собственности жилых помещений по состоянию до 1999 года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справка БТИ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>об имеющейся информации на зарегистрированные объекты недвижимости по состоянию до 1999 года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1/0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прикладывается к пакету документов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6009">
              <w:rPr>
                <w:rFonts w:ascii="Times New Roman" w:hAnsi="Times New Roman"/>
                <w:sz w:val="18"/>
                <w:szCs w:val="18"/>
                <w:lang w:eastAsia="ar-SA"/>
              </w:rPr>
              <w:t>правоустанавливающие  документы на занимаемые жилые помещения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Свидетельство о государственной регистрации права, договор социального найма, ордер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1/1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(делается специалистом Администрации/МФЦ)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Копия сверяется с подлинником и прикладывается к пакету документов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 наличии, могут быть получены без участия заявителя в ходе межведомственного взаимодействия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13B67" w:rsidRPr="007B6009" w:rsidTr="007B6009">
        <w:tc>
          <w:tcPr>
            <w:tcW w:w="67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5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согласие заявителя и членов его семьи на обработку персональных данных о себе</w:t>
            </w:r>
          </w:p>
        </w:tc>
        <w:tc>
          <w:tcPr>
            <w:tcW w:w="197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согласие заявителя и членов его семьи на обработку персональных данных о себе</w:t>
            </w:r>
          </w:p>
        </w:tc>
        <w:tc>
          <w:tcPr>
            <w:tcW w:w="211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1/0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подшивается в пакет документов</w:t>
            </w:r>
          </w:p>
        </w:tc>
        <w:tc>
          <w:tcPr>
            <w:tcW w:w="225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Подлинник предоставляется обязательно</w:t>
            </w:r>
          </w:p>
        </w:tc>
        <w:tc>
          <w:tcPr>
            <w:tcW w:w="1975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6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13B67" w:rsidRPr="00FD517F" w:rsidRDefault="00C13B67" w:rsidP="00FD517F">
      <w:pPr>
        <w:jc w:val="center"/>
        <w:rPr>
          <w:rFonts w:ascii="Times New Roman" w:hAnsi="Times New Roman"/>
          <w:sz w:val="24"/>
          <w:szCs w:val="24"/>
        </w:rPr>
      </w:pPr>
      <w:r w:rsidRPr="00FD517F">
        <w:rPr>
          <w:rFonts w:ascii="Times New Roman" w:hAnsi="Times New Roman"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9"/>
        <w:gridCol w:w="1577"/>
        <w:gridCol w:w="1760"/>
        <w:gridCol w:w="1724"/>
        <w:gridCol w:w="1723"/>
        <w:gridCol w:w="1303"/>
        <w:gridCol w:w="1760"/>
        <w:gridCol w:w="1760"/>
        <w:gridCol w:w="1760"/>
      </w:tblGrid>
      <w:tr w:rsidR="00C13B67" w:rsidRPr="007B6009" w:rsidTr="00BD5E1A">
        <w:tc>
          <w:tcPr>
            <w:tcW w:w="173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Перечень 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0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Наименование органа (организации), 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70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13B67" w:rsidRPr="007B6009" w:rsidTr="00BD5E1A">
        <w:tc>
          <w:tcPr>
            <w:tcW w:w="173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3B67" w:rsidRPr="007B6009" w:rsidTr="00BD5E1A">
        <w:tc>
          <w:tcPr>
            <w:tcW w:w="173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выписка из Единого государственного реестра прав на недвижимое имущество и сделок с ним.  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Сведения о регистрации права собственности на жилые помещения, находящиеся в собственности заявителя и совместно проживающих членов семьи.</w:t>
            </w:r>
          </w:p>
        </w:tc>
        <w:tc>
          <w:tcPr>
            <w:tcW w:w="170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Росреестр</w:t>
            </w:r>
          </w:p>
        </w:tc>
        <w:tc>
          <w:tcPr>
            <w:tcW w:w="170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Единый государственный реестра прав на недвижимое имущество и сделок с ним</w:t>
            </w:r>
          </w:p>
        </w:tc>
        <w:tc>
          <w:tcPr>
            <w:tcW w:w="1700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3B67" w:rsidRPr="007B6009" w:rsidRDefault="00C13B67" w:rsidP="005D25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SID00</w:t>
            </w:r>
            <w:r w:rsidR="005D25A7">
              <w:rPr>
                <w:rFonts w:ascii="Times New Roman" w:hAnsi="Times New Roman"/>
                <w:sz w:val="20"/>
                <w:szCs w:val="20"/>
              </w:rPr>
              <w:t>0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>03</w:t>
            </w:r>
            <w:r w:rsidR="005D25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5-10 дней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За</w:t>
            </w:r>
            <w:r w:rsidR="005D25A7">
              <w:rPr>
                <w:rFonts w:ascii="Times New Roman" w:hAnsi="Times New Roman"/>
                <w:sz w:val="18"/>
                <w:szCs w:val="18"/>
              </w:rPr>
              <w:t xml:space="preserve">полняются в электронном виде посредством СМЭВ, на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>официальном сайте Федеральной службы государственной регистрации  кадастра и картографии</w:t>
            </w:r>
          </w:p>
        </w:tc>
        <w:tc>
          <w:tcPr>
            <w:tcW w:w="1738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Заполняются в электронном виде </w:t>
            </w:r>
            <w:r w:rsidR="005D25A7">
              <w:rPr>
                <w:rFonts w:ascii="Times New Roman" w:hAnsi="Times New Roman"/>
                <w:sz w:val="18"/>
                <w:szCs w:val="18"/>
              </w:rPr>
              <w:t xml:space="preserve">посредством СМЭВ,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>на официальном сайте Федеральной службы государственной регистрации  кадастра и картографии</w:t>
            </w:r>
          </w:p>
        </w:tc>
      </w:tr>
    </w:tbl>
    <w:p w:rsidR="00C13B67" w:rsidRDefault="00C13B67" w:rsidP="00D05598">
      <w:pPr>
        <w:jc w:val="center"/>
        <w:rPr>
          <w:rFonts w:ascii="Times New Roman" w:hAnsi="Times New Roman"/>
          <w:sz w:val="6"/>
          <w:szCs w:val="24"/>
        </w:rPr>
      </w:pPr>
    </w:p>
    <w:p w:rsidR="00C13B67" w:rsidRDefault="00C13B67" w:rsidP="00D05598">
      <w:pPr>
        <w:jc w:val="center"/>
        <w:rPr>
          <w:rFonts w:ascii="Times New Roman" w:hAnsi="Times New Roman"/>
          <w:sz w:val="6"/>
          <w:szCs w:val="24"/>
        </w:rPr>
      </w:pPr>
    </w:p>
    <w:p w:rsidR="00C13B67" w:rsidRPr="00784998" w:rsidRDefault="00C13B67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784998">
        <w:rPr>
          <w:rFonts w:ascii="Times New Roman" w:hAnsi="Times New Roman"/>
          <w:b/>
          <w:sz w:val="24"/>
          <w:szCs w:val="24"/>
        </w:rPr>
        <w:t xml:space="preserve">Раздел 6. Результат </w:t>
      </w:r>
      <w:r>
        <w:rPr>
          <w:rFonts w:ascii="Times New Roman" w:hAnsi="Times New Roman"/>
          <w:b/>
          <w:sz w:val="24"/>
          <w:szCs w:val="24"/>
        </w:rPr>
        <w:t>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2061"/>
        <w:gridCol w:w="2205"/>
        <w:gridCol w:w="1669"/>
        <w:gridCol w:w="2173"/>
        <w:gridCol w:w="2173"/>
        <w:gridCol w:w="1465"/>
        <w:gridCol w:w="1562"/>
        <w:gridCol w:w="1391"/>
      </w:tblGrid>
      <w:tr w:rsidR="00C13B67" w:rsidRPr="007B6009" w:rsidTr="007B6009">
        <w:trPr>
          <w:trHeight w:val="637"/>
          <w:jc w:val="center"/>
        </w:trPr>
        <w:tc>
          <w:tcPr>
            <w:tcW w:w="429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lastRenderedPageBreak/>
              <w:t>№ пп</w:t>
            </w:r>
          </w:p>
        </w:tc>
        <w:tc>
          <w:tcPr>
            <w:tcW w:w="2093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Документ/документы, являющийся(иеся)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39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Требования к документу/документам, 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являющемуся(ихся)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694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Характеристика результата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(положительный/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07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Форма документа/документов, являющегося(ихся)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07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Образец документа/документов, являющегося(ихся) результатом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1487" w:type="dxa"/>
            <w:vMerge w:val="restart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Способы получения результата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996" w:type="dxa"/>
            <w:gridSpan w:val="2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Срок хранения невостребованных заявителем результатов </w:t>
            </w:r>
            <w:r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</w:tc>
      </w:tr>
      <w:tr w:rsidR="00C13B67" w:rsidRPr="007B6009" w:rsidTr="007B6009">
        <w:trPr>
          <w:trHeight w:val="147"/>
          <w:jc w:val="center"/>
        </w:trPr>
        <w:tc>
          <w:tcPr>
            <w:tcW w:w="429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141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C13B67" w:rsidRPr="007B6009" w:rsidTr="007B6009">
        <w:trPr>
          <w:trHeight w:val="147"/>
          <w:jc w:val="center"/>
        </w:trPr>
        <w:tc>
          <w:tcPr>
            <w:tcW w:w="42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3B67" w:rsidRPr="007B6009" w:rsidTr="007B6009">
        <w:trPr>
          <w:trHeight w:val="147"/>
          <w:jc w:val="center"/>
        </w:trPr>
        <w:tc>
          <w:tcPr>
            <w:tcW w:w="42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13B67" w:rsidRPr="007B6009" w:rsidRDefault="00C13B67" w:rsidP="005D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>Главы городского округа Сухой Лог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о признании молодой семьи нуждающейся в улучшении жилищных условий</w:t>
            </w:r>
          </w:p>
        </w:tc>
        <w:tc>
          <w:tcPr>
            <w:tcW w:w="2239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Подписывается Главой </w:t>
            </w:r>
          </w:p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</w:tc>
        <w:tc>
          <w:tcPr>
            <w:tcW w:w="1487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1. Лично (через представителя) в Администрации на бумажном носителе;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3. Лично (представителю) через МФЦ на бумажном носителе, полученный из Администрации </w:t>
            </w:r>
          </w:p>
        </w:tc>
        <w:tc>
          <w:tcPr>
            <w:tcW w:w="1585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Не более 15 рабочих дней со дня регистрации заявления в Администрации (МФЦ)</w:t>
            </w:r>
          </w:p>
        </w:tc>
        <w:tc>
          <w:tcPr>
            <w:tcW w:w="1411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3 месяца со дня поступления результата. В последующем возвращение исполнителю услуги по описи </w:t>
            </w:r>
          </w:p>
        </w:tc>
      </w:tr>
      <w:tr w:rsidR="00C13B67" w:rsidRPr="007B6009" w:rsidTr="007B6009">
        <w:trPr>
          <w:trHeight w:val="147"/>
          <w:jc w:val="center"/>
        </w:trPr>
        <w:tc>
          <w:tcPr>
            <w:tcW w:w="42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13B67" w:rsidRPr="007B6009" w:rsidRDefault="00C13B67" w:rsidP="005D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>Главы городского округа Сухой Лог, уведомление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об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>отказе в признании молодой семьи нуждающейся в улучшении жилищных условий</w:t>
            </w:r>
          </w:p>
        </w:tc>
        <w:tc>
          <w:tcPr>
            <w:tcW w:w="2239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Подписывается Главой </w:t>
            </w:r>
          </w:p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</w:tc>
        <w:tc>
          <w:tcPr>
            <w:tcW w:w="1487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1. Лично (через представителя) в Администрации  на бумажном носителе;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3. Лично (представителю) через МФЦ на бумажном носителе, </w:t>
            </w: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полученный из Администрации </w:t>
            </w:r>
          </w:p>
        </w:tc>
        <w:tc>
          <w:tcPr>
            <w:tcW w:w="1585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Не более 15 рабочих дней со дня регистрации заявления в Администрации (МФЦ)</w:t>
            </w:r>
          </w:p>
        </w:tc>
        <w:tc>
          <w:tcPr>
            <w:tcW w:w="1411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3B67" w:rsidRPr="007B6009" w:rsidTr="007B6009">
        <w:trPr>
          <w:trHeight w:val="147"/>
          <w:jc w:val="center"/>
        </w:trPr>
        <w:tc>
          <w:tcPr>
            <w:tcW w:w="42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3B67" w:rsidRDefault="00C13B67" w:rsidP="00D05598">
      <w:pPr>
        <w:jc w:val="center"/>
        <w:rPr>
          <w:rFonts w:ascii="Times New Roman" w:hAnsi="Times New Roman"/>
          <w:sz w:val="10"/>
          <w:szCs w:val="10"/>
        </w:rPr>
      </w:pPr>
    </w:p>
    <w:p w:rsidR="00C13B67" w:rsidRPr="009422F6" w:rsidRDefault="00C13B67" w:rsidP="00D05598">
      <w:pPr>
        <w:jc w:val="center"/>
        <w:rPr>
          <w:rFonts w:ascii="Times New Roman" w:hAnsi="Times New Roman"/>
          <w:b/>
          <w:sz w:val="24"/>
          <w:szCs w:val="24"/>
        </w:rPr>
      </w:pPr>
      <w:r w:rsidRPr="009422F6">
        <w:rPr>
          <w:rFonts w:ascii="Times New Roman" w:hAnsi="Times New Roman"/>
          <w:b/>
          <w:sz w:val="24"/>
          <w:szCs w:val="24"/>
        </w:rPr>
        <w:t xml:space="preserve">Раздел 7. Технологические процессы предоставления </w:t>
      </w:r>
      <w:r>
        <w:rPr>
          <w:rFonts w:ascii="Times New Roman" w:hAnsi="Times New Roman"/>
          <w:b/>
          <w:sz w:val="24"/>
          <w:szCs w:val="24"/>
        </w:rPr>
        <w:t xml:space="preserve">услуги </w:t>
      </w:r>
      <w:r w:rsidRPr="009422F6">
        <w:rPr>
          <w:rFonts w:ascii="Times New Roman" w:hAnsi="Times New Roman"/>
          <w:b/>
          <w:sz w:val="24"/>
          <w:szCs w:val="24"/>
        </w:rPr>
        <w:t>(БЛОК- схема приложение № 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2094"/>
        <w:gridCol w:w="3730"/>
        <w:gridCol w:w="1836"/>
        <w:gridCol w:w="2355"/>
        <w:gridCol w:w="2249"/>
        <w:gridCol w:w="1766"/>
      </w:tblGrid>
      <w:tr w:rsidR="00C13B67" w:rsidRPr="007B6009" w:rsidTr="007B6009">
        <w:tc>
          <w:tcPr>
            <w:tcW w:w="110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82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40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8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13B67" w:rsidRPr="007B6009" w:rsidTr="007B6009">
        <w:tc>
          <w:tcPr>
            <w:tcW w:w="110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2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86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3B67" w:rsidRPr="007B6009" w:rsidTr="007B6009">
        <w:tc>
          <w:tcPr>
            <w:tcW w:w="15352" w:type="dxa"/>
            <w:gridSpan w:val="7"/>
          </w:tcPr>
          <w:p w:rsidR="00C13B67" w:rsidRPr="007B6009" w:rsidRDefault="00C13B67" w:rsidP="007B600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B6009">
              <w:rPr>
                <w:rFonts w:ascii="Times New Roman" w:hAnsi="Times New Roman"/>
                <w:b/>
                <w:i/>
                <w:sz w:val="18"/>
                <w:szCs w:val="18"/>
              </w:rPr>
              <w:t>1) Прием и регистрация заявления и прилагаемых к нему документов</w:t>
            </w:r>
          </w:p>
        </w:tc>
      </w:tr>
      <w:tr w:rsidR="00C13B67" w:rsidRPr="007B6009" w:rsidTr="007B6009">
        <w:tc>
          <w:tcPr>
            <w:tcW w:w="1101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.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ab/>
              <w:t>1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382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1) Основанием для начала исполнения процедуры «Прием и регистрация заявления и прилагаемых к нему документов» является поступление заявления в жилищный отдел или в МФЦ;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2)Информирование и консультирование по вопросам предоставления муниципальной услуги осуществляется специалистами отдела, а также специалистами МФЦ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Специалист  отдела или специалист МФЦ: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1) проверяет документы, удостоверяющие личность, полномочия заявителя, в том числе полномочия представителя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2) проверяет представленные документы, удостоверяясь в том, что отсутствуют основания для отказа в приеме заявления и документов,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3) сличает представленные экземпляры подлинников и копий документов;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4) при отсутствии оснований для отказа в приеме заявления и документов, оформляет расписку в получении документов, в которой перечисляет представленные документы и указывает дату их получения отделом, в двух экземплярах, один из которых передает заявителю, а второй помещает в учетное дело;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5)регистрирует заявление и документы, в случае подачи заявления посредством МФЦ, прием и регистрация документов, осуществляет специалист МФЦ;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lastRenderedPageBreak/>
              <w:t>6) при наличии оснований для отказа в приеме заявления и документов, возвращает заявителю заявление и документы и устно разъясняет причину отказа.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 электронном взаимодействии – 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СотрудникМФЦ при электронном взаимодействии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 (АИС МФЦ).</w:t>
            </w:r>
          </w:p>
        </w:tc>
        <w:tc>
          <w:tcPr>
            <w:tcW w:w="1843" w:type="dxa"/>
            <w:tcBorders>
              <w:bottom w:val="nil"/>
            </w:tcBorders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Style w:val="a7"/>
                <w:b w:val="0"/>
                <w:sz w:val="18"/>
                <w:szCs w:val="18"/>
              </w:rPr>
            </w:pPr>
            <w:r w:rsidRPr="007B6009">
              <w:rPr>
                <w:rStyle w:val="a7"/>
                <w:b w:val="0"/>
                <w:sz w:val="18"/>
                <w:szCs w:val="18"/>
              </w:rPr>
              <w:lastRenderedPageBreak/>
              <w:t xml:space="preserve">время, затраченное на данную административную процедуру специалистом ОМС/МФЦ, составляет в день обращения в среднем 15 минут,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 электронном взаимодействии -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течение 5 рабочих дней, следующих за днем подачи документов заявителем в МФЦ.</w:t>
            </w:r>
          </w:p>
        </w:tc>
        <w:tc>
          <w:tcPr>
            <w:tcW w:w="240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Специалист отдела или специалист МФЦ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Телефон;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Официальный сайт Администрации;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Электронная почта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Информационные папки в местах предоставления услуги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 w:bidi="hi-IN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доступ к информационным  и справочно- правовым системам</w:t>
            </w:r>
          </w:p>
          <w:p w:rsidR="00C13B67" w:rsidRPr="007B6009" w:rsidRDefault="00C13B67" w:rsidP="007B600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C13B67" w:rsidRPr="007B6009" w:rsidRDefault="00C13B67" w:rsidP="007B600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 w:bidi="hi-IN"/>
              </w:rPr>
            </w:pPr>
            <w:r w:rsidRPr="007B6009">
              <w:rPr>
                <w:rFonts w:ascii="Times New Roman" w:hAnsi="Times New Roman"/>
                <w:kern w:val="3"/>
                <w:sz w:val="18"/>
                <w:szCs w:val="18"/>
                <w:lang w:eastAsia="zh-CN" w:bidi="hi-IN"/>
              </w:rPr>
              <w:t>Информацию заявитель может получить в МФЦ;</w:t>
            </w:r>
          </w:p>
          <w:p w:rsidR="00C13B67" w:rsidRPr="007B6009" w:rsidRDefault="00C13B67" w:rsidP="007B600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eastAsia="ヒラギノ角ゴ Pro W3" w:hAnsi="Times New Roman"/>
                <w:kern w:val="3"/>
                <w:sz w:val="18"/>
                <w:szCs w:val="18"/>
                <w:lang w:bidi="hi-IN"/>
              </w:rPr>
              <w:t>Информацию о месте нахождения, телефоне, адресе электронной почты, графике и режиме работы МФЦ (отделов МФЦ)можно получить на официальном сайте МФЦ (</w:t>
            </w:r>
            <w:hyperlink r:id="rId7" w:history="1">
              <w:r w:rsidRPr="007B6009">
                <w:rPr>
                  <w:rStyle w:val="a8"/>
                  <w:rFonts w:ascii="Times New Roman" w:eastAsia="ヒラギノ角ゴ Pro W3" w:hAnsi="Times New Roman"/>
                  <w:kern w:val="3"/>
                  <w:sz w:val="18"/>
                  <w:szCs w:val="18"/>
                  <w:lang w:bidi="hi-IN"/>
                </w:rPr>
                <w:t>http://www.mfc66.ru/</w:t>
              </w:r>
            </w:hyperlink>
            <w:r w:rsidRPr="007B6009">
              <w:rPr>
                <w:rStyle w:val="a8"/>
                <w:rFonts w:ascii="Times New Roman" w:eastAsia="ヒラギノ角ゴ Pro W3" w:hAnsi="Times New Roman"/>
                <w:kern w:val="3"/>
                <w:sz w:val="18"/>
                <w:szCs w:val="18"/>
                <w:lang w:bidi="hi-IN"/>
              </w:rPr>
              <w:t>)</w:t>
            </w:r>
          </w:p>
        </w:tc>
        <w:tc>
          <w:tcPr>
            <w:tcW w:w="178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B6009">
              <w:rPr>
                <w:rFonts w:ascii="Times New Roman" w:hAnsi="Times New Roman"/>
                <w:sz w:val="16"/>
                <w:szCs w:val="16"/>
              </w:rPr>
              <w:t>Приложения № 1, 2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67" w:rsidRPr="007B6009" w:rsidTr="007B6009">
        <w:tc>
          <w:tcPr>
            <w:tcW w:w="15352" w:type="dxa"/>
            <w:gridSpan w:val="7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b/>
                <w:i/>
                <w:sz w:val="18"/>
                <w:szCs w:val="18"/>
              </w:rPr>
              <w:t>2) Рассмотрение документов и содержащихся в них сведений</w:t>
            </w:r>
          </w:p>
        </w:tc>
      </w:tr>
      <w:tr w:rsidR="00C13B67" w:rsidRPr="007B6009" w:rsidTr="007B6009">
        <w:tc>
          <w:tcPr>
            <w:tcW w:w="1101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7"/>
                <w:b w:val="0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Рассмотрение заявления и прилагаемых к нему документов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Рассмотрение документов и содержащихся в них сведений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Основанием для начала административной процедуры «Рассмотрение документов и проверка содержащихся в них сведений» является регистрация заявления и документов.</w:t>
            </w:r>
          </w:p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Специалист отдела, ответственный за рассмотрение документов, выполняет следующие действия:</w:t>
            </w:r>
          </w:p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1) устанавливает факт полноты представления необходимых документов;</w:t>
            </w:r>
          </w:p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2) запрашивает в порядке межведомственного взаимодействия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сведения, указанные в пункте 2.6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Административного регламента;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3) устанавливает наличие (отсутствие) оснований для отказа в предоставлении 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ой услуги, указанных в пункте 2.9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Административного регламента;</w:t>
            </w:r>
          </w:p>
        </w:tc>
        <w:tc>
          <w:tcPr>
            <w:tcW w:w="184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Style w:val="a7"/>
                <w:b w:val="0"/>
                <w:sz w:val="18"/>
                <w:szCs w:val="18"/>
              </w:rPr>
              <w:t>время, затраченное на данную административную процедуру, составляет в день поступления в среднем 10 минут</w:t>
            </w:r>
          </w:p>
        </w:tc>
        <w:tc>
          <w:tcPr>
            <w:tcW w:w="2402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Специалиста отдела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1) рассмотрение  документов и содержащихся в них сведений осуществляется специалистами жилищного отдела</w:t>
            </w:r>
          </w:p>
        </w:tc>
        <w:tc>
          <w:tcPr>
            <w:tcW w:w="226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Компьютер,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Сканер,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копир;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</w:tc>
        <w:tc>
          <w:tcPr>
            <w:tcW w:w="178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13B67" w:rsidRPr="007B6009" w:rsidTr="007B6009">
        <w:trPr>
          <w:trHeight w:val="447"/>
        </w:trPr>
        <w:tc>
          <w:tcPr>
            <w:tcW w:w="15352" w:type="dxa"/>
            <w:gridSpan w:val="7"/>
          </w:tcPr>
          <w:p w:rsidR="00C13B67" w:rsidRPr="007B6009" w:rsidRDefault="00C13B67" w:rsidP="007B6009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B6009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3) Принятие решения о признании (отказе в признании) заявителя участником подпрограммы</w:t>
            </w:r>
          </w:p>
        </w:tc>
      </w:tr>
      <w:tr w:rsidR="00C13B67" w:rsidRPr="007B6009" w:rsidTr="007B6009">
        <w:tc>
          <w:tcPr>
            <w:tcW w:w="1101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Принятие решения о признании (отказе в признании) заявителя нуждающимся в улучшении жилищных условий</w:t>
            </w:r>
          </w:p>
        </w:tc>
        <w:tc>
          <w:tcPr>
            <w:tcW w:w="3827" w:type="dxa"/>
          </w:tcPr>
          <w:p w:rsidR="00C13B67" w:rsidRPr="007B6009" w:rsidRDefault="00C13B67" w:rsidP="007B6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Основанием для начала административной процедуры «Принятие решений о признании (отказе в признании) заявителя участником подпрограммы» является приняти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решений о признании (отказе в признании) заявителя участником подпрограммы.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В случае принятия решения о признании заявителя участником подпрограммы специалист отдела, ответственный за рассмотрение документов, готовит проект постановления </w:t>
            </w:r>
            <w:r>
              <w:rPr>
                <w:rFonts w:ascii="Times New Roman" w:hAnsi="Times New Roman"/>
                <w:sz w:val="18"/>
                <w:szCs w:val="18"/>
              </w:rPr>
              <w:t>Главы городского округа Сухой Лог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о признании заявителя участником подпрограммы.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При наличии оснований для отказа в предоставлении 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ой услуги, указанных в пункте 2.9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Административного регламента, комиссия принимает решение об отказе.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Специалист отдела готовит проект постановления об отказе в признании заявителя участником подпрограммы.</w:t>
            </w:r>
          </w:p>
        </w:tc>
        <w:tc>
          <w:tcPr>
            <w:tcW w:w="184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Style w:val="a7"/>
                <w:b w:val="0"/>
                <w:sz w:val="18"/>
                <w:szCs w:val="18"/>
              </w:rPr>
            </w:pPr>
            <w:r w:rsidRPr="007B6009">
              <w:rPr>
                <w:rStyle w:val="a7"/>
                <w:b w:val="0"/>
                <w:sz w:val="18"/>
                <w:szCs w:val="18"/>
              </w:rPr>
              <w:t>время, затраченное на данную административную процедуру, составляет в среднем 12 дней, включая время на направление в адрес заявителя письменного уведомления.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Style w:val="a7"/>
                <w:b w:val="0"/>
                <w:sz w:val="18"/>
                <w:szCs w:val="18"/>
              </w:rPr>
              <w:t>7 дней на подготовку постановления.</w:t>
            </w:r>
          </w:p>
        </w:tc>
        <w:tc>
          <w:tcPr>
            <w:tcW w:w="2402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Компьютер;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Сканер,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копир;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</w:tc>
        <w:tc>
          <w:tcPr>
            <w:tcW w:w="178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Приложения № 4,5</w:t>
            </w:r>
          </w:p>
        </w:tc>
      </w:tr>
      <w:tr w:rsidR="00C13B67" w:rsidRPr="007B6009" w:rsidTr="007B6009">
        <w:tc>
          <w:tcPr>
            <w:tcW w:w="15352" w:type="dxa"/>
            <w:gridSpan w:val="7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b/>
                <w:i/>
                <w:sz w:val="18"/>
                <w:szCs w:val="18"/>
              </w:rPr>
              <w:t>4) Направление (выдача) уведомления о признании (об отказе в признании) заявителя нуждающимся в улучшении жилищных условий</w:t>
            </w:r>
          </w:p>
        </w:tc>
      </w:tr>
      <w:tr w:rsidR="00C13B67" w:rsidRPr="007B6009" w:rsidTr="007B6009">
        <w:tc>
          <w:tcPr>
            <w:tcW w:w="1101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20"/>
              </w:rPr>
              <w:t>Извещение заявителя о  принятом решении</w:t>
            </w:r>
          </w:p>
        </w:tc>
        <w:tc>
          <w:tcPr>
            <w:tcW w:w="3827" w:type="dxa"/>
          </w:tcPr>
          <w:p w:rsidR="00C13B67" w:rsidRPr="007B6009" w:rsidRDefault="00C13B67" w:rsidP="005D25A7">
            <w:pPr>
              <w:spacing w:after="0" w:line="240" w:lineRule="auto"/>
              <w:rPr>
                <w:rStyle w:val="a7"/>
                <w:b w:val="0"/>
                <w:sz w:val="18"/>
                <w:szCs w:val="18"/>
              </w:rPr>
            </w:pPr>
            <w:r w:rsidRPr="007B6009">
              <w:rPr>
                <w:rStyle w:val="a7"/>
                <w:b w:val="0"/>
                <w:sz w:val="18"/>
                <w:szCs w:val="18"/>
              </w:rPr>
              <w:t>Основанием для начала административной процедуры «Направление (выдача) уведомления о признании (об отказе в признании) заявителя участником подпрограммы» является принятие постановления Администрации о признании (об отказе в признании) заявителя участником подпрограммы.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В течение 3 рабочих дней со дня принятия постановления </w:t>
            </w:r>
            <w:r>
              <w:rPr>
                <w:rFonts w:ascii="Times New Roman" w:hAnsi="Times New Roman"/>
                <w:sz w:val="18"/>
                <w:szCs w:val="18"/>
              </w:rPr>
              <w:t>Главы городского округа Сухой Лог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о признании (об отказе в признании) заявителя участником подпрограммы заявителю выдается на руки на личном приеме или направляется почтой уведомление о признании (об отказе в признании) заявителя участником подпрограммы.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Style w:val="a7"/>
                <w:b w:val="0"/>
                <w:sz w:val="18"/>
                <w:szCs w:val="18"/>
              </w:rPr>
              <w:t>время, затраченное на данную административную процедуру, составляет в  среднем 3 дня с момента принятия решения</w:t>
            </w:r>
          </w:p>
        </w:tc>
        <w:tc>
          <w:tcPr>
            <w:tcW w:w="2402" w:type="dxa"/>
          </w:tcPr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Специалиста отдела или МФЦ </w:t>
            </w: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5D25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Компьютер;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Сканер,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копир;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принтер.</w:t>
            </w:r>
          </w:p>
        </w:tc>
        <w:tc>
          <w:tcPr>
            <w:tcW w:w="1786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C13B67" w:rsidRDefault="00C13B67" w:rsidP="00D05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8. Особенности предоставления услуги </w:t>
      </w:r>
      <w:r w:rsidRPr="006D56FF">
        <w:rPr>
          <w:rFonts w:ascii="Times New Roman" w:hAnsi="Times New Roman"/>
          <w:sz w:val="24"/>
          <w:szCs w:val="24"/>
        </w:rPr>
        <w:t>в электронной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145"/>
        <w:gridCol w:w="2145"/>
        <w:gridCol w:w="2162"/>
        <w:gridCol w:w="2165"/>
        <w:gridCol w:w="2183"/>
        <w:gridCol w:w="2144"/>
      </w:tblGrid>
      <w:tr w:rsidR="00C13B67" w:rsidRPr="007B6009" w:rsidTr="007B6009"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lastRenderedPageBreak/>
              <w:t>Способ получения заявителем информации о с</w:t>
            </w:r>
            <w:r>
              <w:rPr>
                <w:rFonts w:ascii="Times New Roman" w:hAnsi="Times New Roman"/>
                <w:sz w:val="20"/>
                <w:szCs w:val="20"/>
              </w:rPr>
              <w:t>роках и порядке предоставления услуги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Способ записи на прием в орган, МФЦ для п</w:t>
            </w:r>
            <w:r>
              <w:rPr>
                <w:rFonts w:ascii="Times New Roman" w:hAnsi="Times New Roman"/>
                <w:sz w:val="20"/>
                <w:szCs w:val="20"/>
              </w:rPr>
              <w:t>одачи запроса о предоставлении услуги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 xml:space="preserve">формирования 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запроса о предоставлении услуги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</w:t>
            </w:r>
            <w:r>
              <w:rPr>
                <w:rFonts w:ascii="Times New Roman" w:hAnsi="Times New Roman"/>
                <w:sz w:val="20"/>
                <w:szCs w:val="20"/>
              </w:rPr>
              <w:t>лугу, запроса о предоставлении услуги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и иных документов, необходимых для</w:t>
            </w:r>
          </w:p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предоставления услуги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Способ оплаты государственной пошлины за пред</w:t>
            </w:r>
            <w:r>
              <w:rPr>
                <w:rFonts w:ascii="Times New Roman" w:hAnsi="Times New Roman"/>
                <w:sz w:val="20"/>
                <w:szCs w:val="20"/>
              </w:rPr>
              <w:t>оставление услуги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 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</w:t>
            </w:r>
            <w:r>
              <w:rPr>
                <w:rFonts w:ascii="Times New Roman" w:hAnsi="Times New Roman"/>
                <w:sz w:val="20"/>
                <w:szCs w:val="20"/>
              </w:rPr>
              <w:t>нения запроса о предоставлении услуги</w:t>
            </w:r>
          </w:p>
        </w:tc>
        <w:tc>
          <w:tcPr>
            <w:tcW w:w="219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Способ подачи жалобы на на</w:t>
            </w:r>
            <w:r>
              <w:rPr>
                <w:rFonts w:ascii="Times New Roman" w:hAnsi="Times New Roman"/>
                <w:sz w:val="20"/>
                <w:szCs w:val="20"/>
              </w:rPr>
              <w:t>рушение порядка предоставления услуги</w:t>
            </w:r>
            <w:r w:rsidRPr="007B6009">
              <w:rPr>
                <w:rFonts w:ascii="Times New Roman" w:hAnsi="Times New Roman"/>
                <w:sz w:val="20"/>
                <w:szCs w:val="20"/>
              </w:rPr>
              <w:t xml:space="preserve"> и досудебного (внесудебного) обжалования решений и действий (бездействи</w:t>
            </w:r>
            <w:r>
              <w:rPr>
                <w:rFonts w:ascii="Times New Roman" w:hAnsi="Times New Roman"/>
                <w:sz w:val="20"/>
                <w:szCs w:val="20"/>
              </w:rPr>
              <w:t>й) органа в процессе получения услуги</w:t>
            </w:r>
          </w:p>
        </w:tc>
      </w:tr>
      <w:tr w:rsidR="00C13B67" w:rsidRPr="007B6009" w:rsidTr="007B6009"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:rsidR="00C13B67" w:rsidRPr="007B6009" w:rsidRDefault="00C13B67" w:rsidP="007B60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00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13B67" w:rsidRPr="007B6009" w:rsidTr="007B6009"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 ОМС, официального сайта МФЦ, ЕПГУ,в информационно-телекоммуникационной сети «Интернет» (далее – сеть «Интернет»): .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13B67" w:rsidRPr="007B6009" w:rsidRDefault="00C13B67" w:rsidP="007B60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МФЦ: </w:t>
            </w:r>
          </w:p>
          <w:p w:rsidR="00C13B67" w:rsidRPr="007B6009" w:rsidRDefault="00C13B67" w:rsidP="007B600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1.Официальный сайт: </w:t>
            </w:r>
            <w:r w:rsidRPr="007B6009">
              <w:rPr>
                <w:rFonts w:ascii="Times New Roman" w:hAnsi="Times New Roman"/>
                <w:sz w:val="18"/>
                <w:szCs w:val="18"/>
                <w:lang w:val="en-US"/>
              </w:rPr>
              <w:t>mfc</w:t>
            </w:r>
            <w:r w:rsidRPr="007B6009">
              <w:rPr>
                <w:rFonts w:ascii="Times New Roman" w:hAnsi="Times New Roman"/>
                <w:sz w:val="18"/>
                <w:szCs w:val="18"/>
              </w:rPr>
              <w:t>66.</w:t>
            </w:r>
            <w:r w:rsidRPr="007B6009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C13B67" w:rsidRPr="007B6009" w:rsidRDefault="00C13B67" w:rsidP="007B60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2.Через электронный терминал  в офисах МФЦ.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</w:t>
            </w:r>
            <w:r>
              <w:rPr>
                <w:rFonts w:ascii="Times New Roman" w:hAnsi="Times New Roman"/>
                <w:sz w:val="18"/>
                <w:szCs w:val="18"/>
              </w:rPr>
              <w:t>венно при получении результата услуги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93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Всю указанную информацию заявитель может получить посредством официального сайта Администрации в информационно-телекоммуникационной сети «Интернет» (далее – сеть «Интернет»):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4" w:type="dxa"/>
          </w:tcPr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    Официальный сайт Администрации;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      по электронной почте: 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 xml:space="preserve">      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  <w:p w:rsidR="00C13B67" w:rsidRPr="007B6009" w:rsidRDefault="00C13B67" w:rsidP="007B6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6009">
              <w:rPr>
                <w:rFonts w:ascii="Times New Roman" w:hAnsi="Times New Roman"/>
                <w:sz w:val="18"/>
                <w:szCs w:val="18"/>
              </w:rPr>
              <w:t>официальный сайт МФЦ</w:t>
            </w:r>
          </w:p>
        </w:tc>
      </w:tr>
    </w:tbl>
    <w:p w:rsidR="00C13B67" w:rsidRDefault="00C13B67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Default="00C13B67" w:rsidP="00A2442B">
      <w:pPr>
        <w:rPr>
          <w:rFonts w:ascii="Times New Roman" w:hAnsi="Times New Roman"/>
          <w:sz w:val="28"/>
          <w:szCs w:val="28"/>
        </w:rPr>
      </w:pPr>
    </w:p>
    <w:p w:rsidR="00C13B67" w:rsidRPr="00A2442B" w:rsidRDefault="00C13B67" w:rsidP="00A2442B">
      <w:pPr>
        <w:rPr>
          <w:rFonts w:ascii="Times New Roman" w:hAnsi="Times New Roman"/>
          <w:sz w:val="28"/>
          <w:szCs w:val="28"/>
        </w:rPr>
        <w:sectPr w:rsidR="00C13B67" w:rsidRPr="00A2442B" w:rsidSect="00B5190F">
          <w:headerReference w:type="default" r:id="rId8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lastRenderedPageBreak/>
        <w:t>Приложение № 1 к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технологической схеме по 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предоставлению муниципальной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услуги «Признание молодых семей нуждающимися в улучшении жилищных условий»</w:t>
      </w:r>
    </w:p>
    <w:p w:rsidR="005D25A7" w:rsidRPr="005D25A7" w:rsidRDefault="005D25A7" w:rsidP="005D25A7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D25A7" w:rsidRPr="005D25A7" w:rsidRDefault="005D25A7" w:rsidP="005D25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Заявление о признании молодой семьи </w:t>
      </w:r>
      <w:r w:rsidRPr="005D25A7">
        <w:rPr>
          <w:rFonts w:ascii="Times New Roman" w:hAnsi="Times New Roman"/>
          <w:sz w:val="20"/>
          <w:szCs w:val="20"/>
        </w:rPr>
        <w:br/>
        <w:t>нуждающейся в улучшении жилищных условий</w:t>
      </w:r>
    </w:p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X="5035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40"/>
      </w:tblGrid>
      <w:tr w:rsidR="005D25A7" w:rsidRPr="005D25A7" w:rsidTr="00EA2726">
        <w:trPr>
          <w:trHeight w:val="308"/>
        </w:trPr>
        <w:tc>
          <w:tcPr>
            <w:tcW w:w="4840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(наименование органа)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4707" w:type="dxa"/>
        <w:tblInd w:w="50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5D25A7" w:rsidRPr="005D25A7" w:rsidTr="00EA2726">
        <w:trPr>
          <w:trHeight w:val="285"/>
        </w:trPr>
        <w:tc>
          <w:tcPr>
            <w:tcW w:w="4707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от</w:t>
      </w:r>
    </w:p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</w:tblGrid>
      <w:tr w:rsidR="005D25A7" w:rsidRPr="005D25A7" w:rsidTr="00EA2726">
        <w:trPr>
          <w:trHeight w:val="253"/>
        </w:trPr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4554" w:type="dxa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</w:tblGrid>
      <w:tr w:rsidR="005D25A7" w:rsidRPr="005D25A7" w:rsidTr="00EA2726">
        <w:trPr>
          <w:trHeight w:val="70"/>
        </w:trPr>
        <w:tc>
          <w:tcPr>
            <w:tcW w:w="4554" w:type="dxa"/>
            <w:tcBorders>
              <w:left w:val="nil"/>
              <w:bottom w:val="nil"/>
              <w:right w:val="nil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от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5D25A7" w:rsidRPr="005D25A7" w:rsidTr="00EA2726">
        <w:trPr>
          <w:trHeight w:val="360"/>
        </w:trPr>
        <w:tc>
          <w:tcPr>
            <w:tcW w:w="4662" w:type="dxa"/>
            <w:tcBorders>
              <w:left w:val="nil"/>
              <w:right w:val="nil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25A7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5D25A7" w:rsidRPr="005D25A7" w:rsidRDefault="005D25A7" w:rsidP="005D2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Прошу признать нашу молодую семью нуждающейся в жилых помещениях в целях предоставления социальных выплат для приобретения (строительства) жилых помещений в связи с ______________________________</w:t>
      </w:r>
    </w:p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5D25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(</w:t>
      </w:r>
      <w:r w:rsidRPr="005D25A7">
        <w:rPr>
          <w:rFonts w:ascii="Times New Roman" w:hAnsi="Times New Roman"/>
          <w:iCs/>
          <w:sz w:val="20"/>
          <w:szCs w:val="20"/>
        </w:rPr>
        <w:t xml:space="preserve">указать причину: отсутствие    </w:t>
      </w:r>
    </w:p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5D25A7">
        <w:rPr>
          <w:rFonts w:ascii="Times New Roman" w:hAnsi="Times New Roman"/>
          <w:iCs/>
          <w:sz w:val="20"/>
          <w:szCs w:val="20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D25A7" w:rsidRPr="005D25A7" w:rsidTr="00EA2726">
        <w:trPr>
          <w:trHeight w:val="421"/>
        </w:trPr>
        <w:tc>
          <w:tcPr>
            <w:tcW w:w="9639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 xml:space="preserve">жилого помещения по договору социального найма или на праве собственности; 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421"/>
        </w:trPr>
        <w:tc>
          <w:tcPr>
            <w:tcW w:w="9639" w:type="dxa"/>
          </w:tcPr>
          <w:p w:rsidR="005D25A7" w:rsidRPr="005D25A7" w:rsidRDefault="005D25A7" w:rsidP="005D25A7">
            <w:pPr>
              <w:widowControl w:val="0"/>
              <w:tabs>
                <w:tab w:val="left" w:pos="938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 xml:space="preserve">обеспеченность общей площадью на одного члена семьи не более </w:t>
            </w:r>
            <w:smartTag w:uri="urn:schemas-microsoft-com:office:smarttags" w:element="metricconverter">
              <w:smartTagPr>
                <w:attr w:name="ProductID" w:val="15 кв. м"/>
              </w:smartTagPr>
              <w:r w:rsidRPr="005D25A7">
                <w:rPr>
                  <w:rFonts w:ascii="Times New Roman" w:hAnsi="Times New Roman"/>
                  <w:iCs/>
                  <w:sz w:val="20"/>
                  <w:szCs w:val="20"/>
                </w:rPr>
                <w:t>15 кв. м</w:t>
              </w:r>
            </w:smartTag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421"/>
        </w:trPr>
        <w:tc>
          <w:tcPr>
            <w:tcW w:w="9639" w:type="dxa"/>
            <w:tcBorders>
              <w:bottom w:val="single" w:sz="4" w:space="0" w:color="auto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 xml:space="preserve">проживание в помещении, признанном непригодным для проживания; 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421"/>
        </w:trPr>
        <w:tc>
          <w:tcPr>
            <w:tcW w:w="9639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>проживание в квартире, занятой несколькими семьями, если в составе семьи имеется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421"/>
        </w:trPr>
        <w:tc>
          <w:tcPr>
            <w:tcW w:w="9639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>больной, страдающий тяжелой формой хронического заболевания (указать),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421"/>
        </w:trPr>
        <w:tc>
          <w:tcPr>
            <w:tcW w:w="9639" w:type="dxa"/>
            <w:tcBorders>
              <w:bottom w:val="single" w:sz="4" w:space="0" w:color="auto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5D25A7">
              <w:rPr>
                <w:rFonts w:ascii="Times New Roman" w:hAnsi="Times New Roman"/>
                <w:iCs/>
                <w:sz w:val="20"/>
                <w:szCs w:val="20"/>
              </w:rPr>
              <w:t xml:space="preserve">при которой совместное проживание с ним в одной квартире невозможно, 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5D25A7">
        <w:rPr>
          <w:rFonts w:ascii="Times New Roman" w:hAnsi="Times New Roman"/>
          <w:iCs/>
          <w:sz w:val="20"/>
          <w:szCs w:val="20"/>
        </w:rPr>
        <w:t>при отсутствии иного жилого помещения по договору социального</w:t>
      </w:r>
    </w:p>
    <w:p w:rsidR="005D25A7" w:rsidRPr="005D25A7" w:rsidRDefault="005D25A7" w:rsidP="005D25A7">
      <w:pPr>
        <w:widowControl w:val="0"/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5D25A7">
        <w:rPr>
          <w:rFonts w:ascii="Times New Roman" w:hAnsi="Times New Roman"/>
          <w:iCs/>
          <w:sz w:val="20"/>
          <w:szCs w:val="20"/>
        </w:rPr>
        <w:t>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4"/>
      </w:tblGrid>
      <w:tr w:rsidR="005D25A7" w:rsidRPr="005D25A7" w:rsidTr="00EA2726">
        <w:trPr>
          <w:trHeight w:val="70"/>
        </w:trPr>
        <w:tc>
          <w:tcPr>
            <w:tcW w:w="9504" w:type="dxa"/>
            <w:tcBorders>
              <w:left w:val="nil"/>
              <w:bottom w:val="nil"/>
              <w:right w:val="nil"/>
            </w:tcBorders>
          </w:tcPr>
          <w:p w:rsidR="005D25A7" w:rsidRPr="005D25A7" w:rsidRDefault="005D25A7" w:rsidP="005D25A7">
            <w:pPr>
              <w:widowControl w:val="0"/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найма или на праве собственности)</w:t>
            </w:r>
          </w:p>
        </w:tc>
      </w:tr>
    </w:tbl>
    <w:p w:rsidR="005D25A7" w:rsidRPr="005D25A7" w:rsidRDefault="005D25A7" w:rsidP="005D25A7">
      <w:pPr>
        <w:widowControl w:val="0"/>
        <w:tabs>
          <w:tab w:val="left" w:pos="801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Наша семья состоит из </w:t>
      </w:r>
      <w:r w:rsidRPr="005D25A7">
        <w:rPr>
          <w:rFonts w:ascii="Times New Roman" w:hAnsi="Times New Roman"/>
          <w:sz w:val="20"/>
          <w:szCs w:val="20"/>
        </w:rPr>
        <w:tab/>
        <w:t xml:space="preserve">        человек,</w:t>
      </w:r>
    </w:p>
    <w:tbl>
      <w:tblPr>
        <w:tblW w:w="0" w:type="auto"/>
        <w:tblInd w:w="3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</w:tblGrid>
      <w:tr w:rsidR="005D25A7" w:rsidRPr="005D25A7" w:rsidTr="00EA2726">
        <w:trPr>
          <w:trHeight w:val="270"/>
        </w:trPr>
        <w:tc>
          <w:tcPr>
            <w:tcW w:w="4986" w:type="dxa"/>
            <w:tcBorders>
              <w:left w:val="nil"/>
              <w:bottom w:val="nil"/>
              <w:right w:val="nil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(цифрами и прописью)</w:t>
            </w: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в том числе:</w:t>
      </w:r>
    </w:p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з</w:t>
      </w:r>
      <w:r w:rsidRPr="005D25A7">
        <w:rPr>
          <w:rFonts w:ascii="Times New Roman" w:hAnsi="Times New Roman"/>
          <w:sz w:val="20"/>
          <w:szCs w:val="20"/>
          <w:lang w:val="en-US"/>
        </w:rPr>
        <w:t>аявитель</w:t>
      </w:r>
      <w:r w:rsidRPr="005D25A7">
        <w:rPr>
          <w:rFonts w:ascii="Times New Roman" w:hAnsi="Times New Roman"/>
          <w:sz w:val="20"/>
          <w:szCs w:val="20"/>
          <w:lang w:val="en-US"/>
        </w:rPr>
        <w:tab/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0" w:type="auto"/>
        <w:tblInd w:w="20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78"/>
      </w:tblGrid>
      <w:tr w:rsidR="005D25A7" w:rsidRPr="005D25A7" w:rsidTr="00EA2726">
        <w:trPr>
          <w:trHeight w:val="87"/>
        </w:trPr>
        <w:tc>
          <w:tcPr>
            <w:tcW w:w="7578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число, месяц, год рождения)</w:t>
            </w: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по адресу: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Ind w:w="38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5"/>
      </w:tblGrid>
      <w:tr w:rsidR="005D25A7" w:rsidRPr="005D25A7" w:rsidTr="00EA2726">
        <w:trPr>
          <w:trHeight w:val="73"/>
        </w:trPr>
        <w:tc>
          <w:tcPr>
            <w:tcW w:w="5765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  <w:lang w:val="en-US"/>
        </w:rPr>
        <w:t>заявитель</w:t>
      </w:r>
      <w:r w:rsidRPr="005D25A7">
        <w:rPr>
          <w:rFonts w:ascii="Times New Roman" w:hAnsi="Times New Roman"/>
          <w:sz w:val="20"/>
          <w:szCs w:val="20"/>
          <w:lang w:val="en-US"/>
        </w:rPr>
        <w:tab/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0" w:type="auto"/>
        <w:tblInd w:w="20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78"/>
      </w:tblGrid>
      <w:tr w:rsidR="005D25A7" w:rsidRPr="005D25A7" w:rsidTr="00EA2726">
        <w:trPr>
          <w:trHeight w:val="87"/>
        </w:trPr>
        <w:tc>
          <w:tcPr>
            <w:tcW w:w="7578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число, месяц, год рождения)</w:t>
            </w: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 по адресу: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Ind w:w="37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94"/>
      </w:tblGrid>
      <w:tr w:rsidR="005D25A7" w:rsidRPr="005D25A7" w:rsidTr="00EA2726">
        <w:trPr>
          <w:trHeight w:val="67"/>
        </w:trPr>
        <w:tc>
          <w:tcPr>
            <w:tcW w:w="5894" w:type="dxa"/>
          </w:tcPr>
          <w:p w:rsidR="005D25A7" w:rsidRPr="005D25A7" w:rsidRDefault="005D25A7" w:rsidP="005D25A7">
            <w:pPr>
              <w:widowControl w:val="0"/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дети:</w:t>
      </w:r>
    </w:p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  <w:lang w:val="en-US"/>
        </w:rPr>
        <w:tab/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5D25A7" w:rsidRPr="005D25A7" w:rsidTr="00EA2726">
        <w:trPr>
          <w:trHeight w:val="116"/>
        </w:trPr>
        <w:tc>
          <w:tcPr>
            <w:tcW w:w="9633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число, месяц, год рождения)</w:t>
            </w: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по адресу: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Ind w:w="36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45"/>
      </w:tblGrid>
      <w:tr w:rsidR="005D25A7" w:rsidRPr="005D25A7" w:rsidTr="00EA2726">
        <w:trPr>
          <w:trHeight w:val="89"/>
        </w:trPr>
        <w:tc>
          <w:tcPr>
            <w:tcW w:w="5945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  <w:lang w:val="en-US"/>
        </w:rPr>
        <w:tab/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79"/>
      </w:tblGrid>
      <w:tr w:rsidR="005D25A7" w:rsidRPr="005D25A7" w:rsidTr="00EA2726">
        <w:trPr>
          <w:trHeight w:val="116"/>
        </w:trPr>
        <w:tc>
          <w:tcPr>
            <w:tcW w:w="9679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lastRenderedPageBreak/>
              <w:t>(фамилия, имя, отчество, число, месяц, год рождения)</w:t>
            </w: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проживающий(ая) </w:t>
      </w:r>
      <w:r w:rsidRPr="005D25A7">
        <w:rPr>
          <w:rFonts w:ascii="Times New Roman" w:hAnsi="Times New Roman"/>
          <w:sz w:val="20"/>
          <w:szCs w:val="20"/>
        </w:rPr>
        <w:tab/>
        <w:t>.</w:t>
      </w:r>
    </w:p>
    <w:tbl>
      <w:tblPr>
        <w:tblW w:w="0" w:type="auto"/>
        <w:tblInd w:w="24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5D25A7" w:rsidRPr="005D25A7" w:rsidTr="00EA2726">
        <w:trPr>
          <w:trHeight w:val="100"/>
        </w:trPr>
        <w:tc>
          <w:tcPr>
            <w:tcW w:w="7200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Совместно с нами проживают другие члены семьи: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4"/>
      </w:tblGrid>
      <w:tr w:rsidR="005D25A7" w:rsidRPr="005D25A7" w:rsidTr="00EA2726">
        <w:trPr>
          <w:trHeight w:val="620"/>
        </w:trPr>
        <w:tc>
          <w:tcPr>
            <w:tcW w:w="9764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указание на родственные отношения либо иные обстоятельства,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620"/>
        </w:trPr>
        <w:tc>
          <w:tcPr>
            <w:tcW w:w="9764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свидетельствующие о принадлежности гражданина к семье заявителя,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286"/>
        </w:trPr>
        <w:tc>
          <w:tcPr>
            <w:tcW w:w="9764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число, месяц, год рождения)</w:t>
            </w:r>
          </w:p>
        </w:tc>
      </w:tr>
    </w:tbl>
    <w:p w:rsidR="005D25A7" w:rsidRPr="005D25A7" w:rsidRDefault="005D25A7" w:rsidP="005D25A7">
      <w:pPr>
        <w:widowControl w:val="0"/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по адресу: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5760"/>
        <w:gridCol w:w="152"/>
      </w:tblGrid>
      <w:tr w:rsidR="005D25A7" w:rsidRPr="005D25A7" w:rsidTr="00EA2726">
        <w:trPr>
          <w:gridBefore w:val="1"/>
          <w:gridAfter w:val="1"/>
          <w:wBefore w:w="3852" w:type="dxa"/>
          <w:wAfter w:w="152" w:type="dxa"/>
          <w:trHeight w:val="100"/>
        </w:trPr>
        <w:tc>
          <w:tcPr>
            <w:tcW w:w="5760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25A7" w:rsidRPr="005D25A7" w:rsidRDefault="005D25A7" w:rsidP="005D25A7">
            <w:pPr>
              <w:widowControl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764" w:type="dxa"/>
            <w:gridSpan w:val="3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указание на родственные отношения либо иные обстоятельства,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764" w:type="dxa"/>
            <w:gridSpan w:val="3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свидетельствующие о принадлежности гражданина к семье заявителя,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764" w:type="dxa"/>
            <w:gridSpan w:val="3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число, месяц, год рождения)</w:t>
            </w:r>
          </w:p>
        </w:tc>
      </w:tr>
    </w:tbl>
    <w:p w:rsidR="005D25A7" w:rsidRPr="005D25A7" w:rsidRDefault="005D25A7" w:rsidP="005D25A7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по адресу: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777"/>
      </w:tblGrid>
      <w:tr w:rsidR="005D25A7" w:rsidRPr="005D25A7" w:rsidTr="00EA2726">
        <w:trPr>
          <w:gridBefore w:val="1"/>
          <w:wBefore w:w="3794" w:type="dxa"/>
          <w:trHeight w:val="85"/>
        </w:trPr>
        <w:tc>
          <w:tcPr>
            <w:tcW w:w="5777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571" w:type="dxa"/>
            <w:gridSpan w:val="2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указание на родственные отношения либо иные обстоятельства,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9571" w:type="dxa"/>
            <w:gridSpan w:val="2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свидетельствующие о принадлежности гражданина к семье заявителя,</w:t>
            </w:r>
          </w:p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571" w:type="dxa"/>
            <w:gridSpan w:val="2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число, месяц, год рождения)</w:t>
            </w:r>
          </w:p>
        </w:tc>
      </w:tr>
    </w:tbl>
    <w:p w:rsidR="005D25A7" w:rsidRPr="005D25A7" w:rsidRDefault="005D25A7" w:rsidP="005D25A7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по адресу:</w:t>
      </w:r>
      <w:r w:rsidRPr="005D25A7">
        <w:rPr>
          <w:rFonts w:ascii="Times New Roman" w:hAnsi="Times New Roman"/>
          <w:sz w:val="20"/>
          <w:szCs w:val="20"/>
        </w:rPr>
        <w:tab/>
        <w:t>.</w:t>
      </w:r>
    </w:p>
    <w:tbl>
      <w:tblPr>
        <w:tblpPr w:leftFromText="180" w:rightFromText="180" w:vertAnchor="text" w:tblpX="3705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93"/>
      </w:tblGrid>
      <w:tr w:rsidR="005D25A7" w:rsidRPr="005D25A7" w:rsidTr="00EA2726">
        <w:trPr>
          <w:trHeight w:val="68"/>
        </w:trPr>
        <w:tc>
          <w:tcPr>
            <w:tcW w:w="5993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D25A7" w:rsidRPr="005D25A7" w:rsidRDefault="005D25A7" w:rsidP="005D25A7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Мы и совместно проживающие с нами члены семьи </w:t>
      </w:r>
    </w:p>
    <w:p w:rsidR="005D25A7" w:rsidRPr="005D25A7" w:rsidRDefault="005D25A7" w:rsidP="005D25A7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9504" w:type="dxa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04"/>
      </w:tblGrid>
      <w:tr w:rsidR="005D25A7" w:rsidRPr="005D25A7" w:rsidTr="00EA2726">
        <w:trPr>
          <w:trHeight w:val="393"/>
        </w:trPr>
        <w:tc>
          <w:tcPr>
            <w:tcW w:w="9504" w:type="dxa"/>
          </w:tcPr>
          <w:p w:rsidR="005D25A7" w:rsidRPr="005D25A7" w:rsidRDefault="005D25A7" w:rsidP="005D25A7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D25A7" w:rsidRPr="005D25A7" w:rsidRDefault="005D25A7" w:rsidP="005D25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в течение пяти лет, предшествующих дню подачи заявления о принятии на учет, намеренно не совершали (совершали) действия, приведшие к ухудшению жилищных условий, </w:t>
      </w:r>
    </w:p>
    <w:tbl>
      <w:tblPr>
        <w:tblW w:w="0" w:type="auto"/>
        <w:tblInd w:w="26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117"/>
      </w:tblGrid>
      <w:tr w:rsidR="005D25A7" w:rsidRPr="005D25A7" w:rsidTr="00EA2726">
        <w:trPr>
          <w:trHeight w:val="456"/>
        </w:trPr>
        <w:tc>
          <w:tcPr>
            <w:tcW w:w="7117" w:type="dxa"/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(в случае если такие действия совершались,</w:t>
            </w: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D25A7" w:rsidRPr="005D25A7" w:rsidTr="00EA2726">
        <w:trPr>
          <w:trHeight w:val="208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5D25A7" w:rsidRPr="005D25A7" w:rsidRDefault="005D25A7" w:rsidP="005D25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указать дату их совершения)</w:t>
            </w:r>
          </w:p>
        </w:tc>
      </w:tr>
    </w:tbl>
    <w:p w:rsidR="005D25A7" w:rsidRPr="005D25A7" w:rsidRDefault="005D25A7" w:rsidP="005D25A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Подтверждаем полноту и достоверность представленных сведений</w:t>
      </w:r>
      <w:r w:rsidRPr="005D25A7">
        <w:rPr>
          <w:rFonts w:ascii="Times New Roman" w:hAnsi="Times New Roman"/>
          <w:sz w:val="20"/>
          <w:szCs w:val="20"/>
        </w:rPr>
        <w:br/>
        <w:t>и не возражаем против проведения отделом по вопросам жилья Администрации городского округа Сухой Лог проверки их полноты и достоверности.</w:t>
      </w:r>
    </w:p>
    <w:p w:rsidR="005D25A7" w:rsidRPr="005D25A7" w:rsidRDefault="005D25A7" w:rsidP="005D25A7">
      <w:pPr>
        <w:pStyle w:val="af0"/>
        <w:widowControl w:val="0"/>
        <w:spacing w:after="0"/>
        <w:ind w:left="0"/>
        <w:jc w:val="both"/>
        <w:rPr>
          <w:sz w:val="20"/>
          <w:szCs w:val="20"/>
        </w:rPr>
      </w:pPr>
      <w:r w:rsidRPr="005D25A7">
        <w:rPr>
          <w:sz w:val="20"/>
          <w:szCs w:val="20"/>
        </w:rPr>
        <w:tab/>
        <w:t xml:space="preserve">Обязуюсь информировать отдел по вопросам жилья Администрации городского округа Сухой Лог об изменении места жительства, состава семьи, семейного положения, а также о возникновении обстоятельств, свидетельствующих об отсутствии оснований для признания нашей семьи нуждающейся в улучшении жилищных условий, </w:t>
      </w:r>
      <w:r w:rsidRPr="005D25A7">
        <w:rPr>
          <w:sz w:val="20"/>
          <w:szCs w:val="20"/>
        </w:rPr>
        <w:br/>
        <w:t xml:space="preserve">не позднее тридцати рабочих дней со дня возникновения таких изменений </w:t>
      </w:r>
      <w:r w:rsidRPr="005D25A7">
        <w:rPr>
          <w:sz w:val="20"/>
          <w:szCs w:val="20"/>
        </w:rPr>
        <w:br/>
        <w:t>и обстоятельств.</w:t>
      </w:r>
    </w:p>
    <w:p w:rsidR="005D25A7" w:rsidRDefault="005D25A7" w:rsidP="005D25A7">
      <w:pPr>
        <w:pStyle w:val="af0"/>
        <w:widowControl w:val="0"/>
        <w:spacing w:after="0"/>
        <w:ind w:left="0"/>
        <w:jc w:val="both"/>
        <w:rPr>
          <w:sz w:val="20"/>
          <w:szCs w:val="20"/>
        </w:rPr>
      </w:pPr>
      <w:r w:rsidRPr="005D25A7">
        <w:rPr>
          <w:sz w:val="20"/>
          <w:szCs w:val="20"/>
        </w:rPr>
        <w:t>К заявлению прилагаются следующие документы:</w:t>
      </w:r>
    </w:p>
    <w:p w:rsidR="005D25A7" w:rsidRPr="005D25A7" w:rsidRDefault="005D25A7" w:rsidP="005D25A7">
      <w:pPr>
        <w:pStyle w:val="af0"/>
        <w:widowControl w:val="0"/>
        <w:spacing w:after="0"/>
        <w:ind w:left="0"/>
        <w:jc w:val="both"/>
        <w:rPr>
          <w:sz w:val="20"/>
          <w:szCs w:val="20"/>
        </w:rPr>
      </w:pPr>
      <w:r w:rsidRPr="005D25A7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3651"/>
        <w:gridCol w:w="45"/>
        <w:gridCol w:w="5743"/>
      </w:tblGrid>
      <w:tr w:rsidR="005D25A7" w:rsidRPr="005D25A7" w:rsidTr="00EA2726">
        <w:trPr>
          <w:trHeight w:val="118"/>
        </w:trPr>
        <w:tc>
          <w:tcPr>
            <w:tcW w:w="3651" w:type="dxa"/>
          </w:tcPr>
          <w:p w:rsidR="005D25A7" w:rsidRPr="005D25A7" w:rsidRDefault="005D25A7" w:rsidP="005D25A7">
            <w:pPr>
              <w:pStyle w:val="af0"/>
              <w:widowControl w:val="0"/>
              <w:spacing w:after="0"/>
              <w:ind w:left="-312" w:firstLine="312"/>
              <w:rPr>
                <w:sz w:val="20"/>
                <w:szCs w:val="20"/>
              </w:rPr>
            </w:pPr>
            <w:r w:rsidRPr="005D25A7">
              <w:rPr>
                <w:sz w:val="20"/>
                <w:szCs w:val="20"/>
              </w:rPr>
              <w:t>Подписи заявителей:</w:t>
            </w:r>
          </w:p>
        </w:tc>
        <w:tc>
          <w:tcPr>
            <w:tcW w:w="5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25A7" w:rsidRPr="005D25A7" w:rsidRDefault="005D25A7" w:rsidP="005D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trHeight w:val="70"/>
        </w:trPr>
        <w:tc>
          <w:tcPr>
            <w:tcW w:w="3651" w:type="dxa"/>
          </w:tcPr>
          <w:p w:rsidR="005D25A7" w:rsidRPr="005D25A7" w:rsidRDefault="005D25A7" w:rsidP="005D25A7">
            <w:pPr>
              <w:pStyle w:val="af0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25A7" w:rsidRPr="005D25A7" w:rsidRDefault="005D25A7" w:rsidP="005D2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5A7" w:rsidRPr="005D25A7" w:rsidTr="00EA2726">
        <w:trPr>
          <w:gridAfter w:val="2"/>
          <w:wAfter w:w="5788" w:type="dxa"/>
          <w:trHeight w:val="547"/>
        </w:trPr>
        <w:tc>
          <w:tcPr>
            <w:tcW w:w="3651" w:type="dxa"/>
          </w:tcPr>
          <w:p w:rsidR="005D25A7" w:rsidRPr="005D25A7" w:rsidRDefault="005D25A7" w:rsidP="005D25A7">
            <w:pPr>
              <w:pStyle w:val="af0"/>
              <w:widowControl w:val="0"/>
              <w:spacing w:after="0"/>
              <w:ind w:left="-132" w:firstLine="132"/>
              <w:rPr>
                <w:sz w:val="20"/>
                <w:szCs w:val="20"/>
              </w:rPr>
            </w:pPr>
            <w:r w:rsidRPr="005D25A7">
              <w:rPr>
                <w:sz w:val="20"/>
                <w:szCs w:val="20"/>
              </w:rPr>
              <w:t xml:space="preserve">Подписи всех дееспособных </w:t>
            </w:r>
          </w:p>
          <w:p w:rsidR="005D25A7" w:rsidRPr="005D25A7" w:rsidRDefault="005D25A7" w:rsidP="005D25A7">
            <w:pPr>
              <w:pStyle w:val="af0"/>
              <w:widowControl w:val="0"/>
              <w:spacing w:after="0"/>
              <w:ind w:left="-132" w:firstLine="132"/>
              <w:rPr>
                <w:sz w:val="20"/>
                <w:szCs w:val="20"/>
              </w:rPr>
            </w:pPr>
            <w:r w:rsidRPr="005D25A7">
              <w:rPr>
                <w:sz w:val="20"/>
                <w:szCs w:val="20"/>
              </w:rPr>
              <w:t>членов семьи:</w:t>
            </w:r>
          </w:p>
        </w:tc>
      </w:tr>
      <w:tr w:rsidR="005D25A7" w:rsidRPr="005D25A7" w:rsidTr="00EA2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696" w:type="dxa"/>
          <w:trHeight w:val="277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5A7" w:rsidRPr="005D25A7" w:rsidRDefault="005D25A7" w:rsidP="005D25A7">
            <w:pPr>
              <w:pStyle w:val="af0"/>
              <w:widowControl w:val="0"/>
              <w:spacing w:after="0"/>
              <w:ind w:left="0" w:right="-1"/>
              <w:rPr>
                <w:sz w:val="20"/>
                <w:szCs w:val="20"/>
              </w:rPr>
            </w:pPr>
          </w:p>
        </w:tc>
      </w:tr>
    </w:tbl>
    <w:p w:rsidR="005D25A7" w:rsidRPr="005D25A7" w:rsidRDefault="005D25A7" w:rsidP="005D25A7">
      <w:pPr>
        <w:pStyle w:val="af0"/>
        <w:widowControl w:val="0"/>
        <w:spacing w:after="0"/>
        <w:ind w:right="-1" w:firstLine="4820"/>
        <w:jc w:val="center"/>
        <w:rPr>
          <w:sz w:val="20"/>
          <w:szCs w:val="20"/>
        </w:rPr>
      </w:pPr>
      <w:r w:rsidRPr="005D25A7">
        <w:rPr>
          <w:sz w:val="20"/>
          <w:szCs w:val="20"/>
        </w:rPr>
        <w:t>(дата)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5D25A7">
        <w:rPr>
          <w:rFonts w:ascii="Times New Roman" w:hAnsi="Times New Roman"/>
          <w:sz w:val="24"/>
          <w:szCs w:val="24"/>
        </w:rPr>
        <w:t xml:space="preserve"> к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технологической схеме по 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предоставлению муниципальной</w:t>
      </w:r>
    </w:p>
    <w:p w:rsidR="005D25A7" w:rsidRPr="005D25A7" w:rsidRDefault="005D25A7" w:rsidP="005D25A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lastRenderedPageBreak/>
        <w:t>услуги «Признание молодых семей нуждающимися в улучшении жилищных условий»</w:t>
      </w:r>
    </w:p>
    <w:p w:rsidR="00C13B67" w:rsidRPr="005D25A7" w:rsidRDefault="00C13B67" w:rsidP="005D25A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C13B67" w:rsidRPr="005D25A7" w:rsidRDefault="00C13B67" w:rsidP="005D25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3B67" w:rsidRPr="007813CE" w:rsidRDefault="00C13B67" w:rsidP="007813CE">
      <w:pPr>
        <w:tabs>
          <w:tab w:val="left" w:pos="1780"/>
        </w:tabs>
        <w:spacing w:after="0" w:line="240" w:lineRule="auto"/>
        <w:ind w:left="4248"/>
        <w:rPr>
          <w:rFonts w:ascii="Times New Roman" w:hAnsi="Times New Roman"/>
          <w:color w:val="FF0000"/>
          <w:sz w:val="24"/>
          <w:szCs w:val="24"/>
        </w:rPr>
      </w:pPr>
    </w:p>
    <w:p w:rsidR="00C13B67" w:rsidRPr="007813CE" w:rsidRDefault="00C13B67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7813CE">
        <w:rPr>
          <w:rFonts w:ascii="Times New Roman" w:hAnsi="Times New Roman"/>
          <w:color w:val="FF0000"/>
          <w:sz w:val="24"/>
          <w:szCs w:val="24"/>
        </w:rPr>
        <w:tab/>
      </w:r>
      <w:r w:rsidRPr="007813CE">
        <w:rPr>
          <w:rFonts w:ascii="Times New Roman" w:hAnsi="Times New Roman"/>
          <w:color w:val="FF0000"/>
          <w:sz w:val="24"/>
          <w:szCs w:val="24"/>
        </w:rPr>
        <w:tab/>
      </w:r>
      <w:r w:rsidRPr="007813CE">
        <w:rPr>
          <w:rFonts w:ascii="Times New Roman" w:hAnsi="Times New Roman"/>
          <w:color w:val="FF0000"/>
          <w:sz w:val="24"/>
          <w:szCs w:val="24"/>
        </w:rPr>
        <w:tab/>
      </w:r>
      <w:r w:rsidRPr="007813CE">
        <w:rPr>
          <w:rFonts w:ascii="Times New Roman" w:hAnsi="Times New Roman"/>
          <w:color w:val="FF0000"/>
          <w:sz w:val="24"/>
          <w:szCs w:val="24"/>
        </w:rPr>
        <w:tab/>
      </w:r>
      <w:r w:rsidRPr="007813CE">
        <w:rPr>
          <w:rFonts w:ascii="Times New Roman" w:hAnsi="Times New Roman"/>
          <w:color w:val="FF0000"/>
          <w:sz w:val="24"/>
          <w:szCs w:val="24"/>
        </w:rPr>
        <w:tab/>
      </w:r>
      <w:r w:rsidRPr="007813CE">
        <w:rPr>
          <w:rFonts w:ascii="Times New Roman" w:hAnsi="Times New Roman"/>
          <w:b/>
          <w:sz w:val="24"/>
          <w:szCs w:val="24"/>
        </w:rPr>
        <w:t>ОБРАЗЕЦ</w:t>
      </w:r>
    </w:p>
    <w:p w:rsidR="00C13B67" w:rsidRPr="007813CE" w:rsidRDefault="00C13B67" w:rsidP="007813CE">
      <w:pPr>
        <w:tabs>
          <w:tab w:val="left" w:pos="1780"/>
        </w:tabs>
        <w:spacing w:after="0" w:line="240" w:lineRule="auto"/>
        <w:ind w:left="3540"/>
        <w:jc w:val="right"/>
        <w:rPr>
          <w:rFonts w:ascii="Times New Roman" w:hAnsi="Times New Roman"/>
          <w:b/>
          <w:sz w:val="24"/>
          <w:szCs w:val="24"/>
        </w:rPr>
      </w:pPr>
    </w:p>
    <w:p w:rsidR="00540138" w:rsidRPr="005D25A7" w:rsidRDefault="00540138" w:rsidP="005401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Заявление о признании молодой семьи </w:t>
      </w:r>
      <w:r w:rsidRPr="005D25A7">
        <w:rPr>
          <w:rFonts w:ascii="Times New Roman" w:hAnsi="Times New Roman"/>
          <w:sz w:val="20"/>
          <w:szCs w:val="20"/>
        </w:rPr>
        <w:br/>
        <w:t>нуждающейся в улучшении жилищных условий</w:t>
      </w:r>
    </w:p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В Администрацию городского округа Сухой Лог</w:t>
      </w:r>
    </w:p>
    <w:tbl>
      <w:tblPr>
        <w:tblpPr w:leftFromText="180" w:rightFromText="180" w:vertAnchor="text" w:tblpX="5035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40"/>
      </w:tblGrid>
      <w:tr w:rsidR="00540138" w:rsidRPr="005D25A7" w:rsidTr="00EA2726">
        <w:trPr>
          <w:trHeight w:val="308"/>
        </w:trPr>
        <w:tc>
          <w:tcPr>
            <w:tcW w:w="4840" w:type="dxa"/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(наименование органа)</w:t>
            </w:r>
          </w:p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4707" w:type="dxa"/>
        <w:tblInd w:w="507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540138" w:rsidRPr="005D25A7" w:rsidTr="00EA2726">
        <w:trPr>
          <w:trHeight w:val="285"/>
        </w:trPr>
        <w:tc>
          <w:tcPr>
            <w:tcW w:w="4707" w:type="dxa"/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о</w:t>
      </w:r>
      <w:r w:rsidRPr="005D25A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 Иванова Ивана Ивановича</w:t>
      </w:r>
    </w:p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</w:tblGrid>
      <w:tr w:rsidR="00540138" w:rsidRPr="005D25A7" w:rsidTr="00EA2726">
        <w:trPr>
          <w:trHeight w:val="253"/>
        </w:trPr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8-800-888-88-88</w:t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4554" w:type="dxa"/>
        <w:tblInd w:w="5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4"/>
      </w:tblGrid>
      <w:tr w:rsidR="00540138" w:rsidRPr="005D25A7" w:rsidTr="00EA2726">
        <w:trPr>
          <w:trHeight w:val="70"/>
        </w:trPr>
        <w:tc>
          <w:tcPr>
            <w:tcW w:w="4554" w:type="dxa"/>
            <w:tcBorders>
              <w:left w:val="nil"/>
              <w:bottom w:val="nil"/>
              <w:right w:val="nil"/>
            </w:tcBorders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о</w:t>
      </w:r>
      <w:r w:rsidRPr="005D25A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Ивановой Ольги Олеговны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</w:tblGrid>
      <w:tr w:rsidR="00540138" w:rsidRPr="005D25A7" w:rsidTr="00EA2726">
        <w:trPr>
          <w:trHeight w:val="360"/>
        </w:trPr>
        <w:tc>
          <w:tcPr>
            <w:tcW w:w="4662" w:type="dxa"/>
            <w:tcBorders>
              <w:left w:val="nil"/>
              <w:right w:val="nil"/>
            </w:tcBorders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540138" w:rsidRPr="005D25A7" w:rsidRDefault="00540138" w:rsidP="0054013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8-800-888-88-87</w:t>
            </w: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25A7">
        <w:rPr>
          <w:rFonts w:ascii="Times New Roman" w:hAnsi="Times New Roman"/>
          <w:b/>
          <w:sz w:val="20"/>
          <w:szCs w:val="20"/>
        </w:rPr>
        <w:t xml:space="preserve">ЗАЯВЛЕНИЕ </w:t>
      </w:r>
    </w:p>
    <w:p w:rsidR="00540138" w:rsidRPr="005D25A7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540138" w:rsidRPr="005D25A7" w:rsidRDefault="00540138" w:rsidP="00540138">
      <w:pPr>
        <w:widowControl w:val="0"/>
        <w:tabs>
          <w:tab w:val="left" w:pos="9387"/>
        </w:tabs>
        <w:spacing w:after="0" w:line="240" w:lineRule="auto"/>
        <w:ind w:left="-57" w:right="-57" w:firstLine="766"/>
        <w:rPr>
          <w:rFonts w:ascii="Times New Roman" w:hAnsi="Times New Roman"/>
          <w:iCs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Прошу признать нашу молодую семью нуждающейся в жилых помещениях в целях предоставления социальных выплат для приобретения (строительства) жилых помещений в связи </w:t>
      </w:r>
      <w:r w:rsidRPr="00540138">
        <w:rPr>
          <w:rFonts w:ascii="Times New Roman" w:hAnsi="Times New Roman"/>
          <w:sz w:val="20"/>
          <w:szCs w:val="20"/>
          <w:u w:val="single"/>
        </w:rPr>
        <w:t>с _</w:t>
      </w:r>
      <w:r w:rsidRPr="00540138">
        <w:rPr>
          <w:rFonts w:ascii="Times New Roman" w:hAnsi="Times New Roman"/>
          <w:iCs/>
          <w:sz w:val="20"/>
          <w:szCs w:val="20"/>
        </w:rPr>
        <w:t xml:space="preserve"> </w:t>
      </w:r>
      <w:r w:rsidRPr="00540138">
        <w:rPr>
          <w:rFonts w:ascii="Times New Roman" w:hAnsi="Times New Roman"/>
          <w:iCs/>
          <w:sz w:val="20"/>
          <w:szCs w:val="20"/>
          <w:u w:val="single"/>
        </w:rPr>
        <w:t xml:space="preserve">обеспеченность общей площадью на одного члена семьи не более </w:t>
      </w:r>
      <w:smartTag w:uri="urn:schemas-microsoft-com:office:smarttags" w:element="metricconverter">
        <w:smartTagPr>
          <w:attr w:name="ProductID" w:val="15 кв. м"/>
        </w:smartTagPr>
        <w:r w:rsidRPr="00540138">
          <w:rPr>
            <w:rFonts w:ascii="Times New Roman" w:hAnsi="Times New Roman"/>
            <w:iCs/>
            <w:sz w:val="20"/>
            <w:szCs w:val="20"/>
            <w:u w:val="single"/>
          </w:rPr>
          <w:t>15 кв. м</w:t>
        </w:r>
      </w:smartTag>
      <w:r w:rsidRPr="00540138">
        <w:rPr>
          <w:rFonts w:ascii="Times New Roman" w:hAnsi="Times New Roman"/>
          <w:iCs/>
          <w:sz w:val="20"/>
          <w:szCs w:val="20"/>
          <w:u w:val="single"/>
        </w:rPr>
        <w:t>;</w:t>
      </w:r>
    </w:p>
    <w:p w:rsidR="00540138" w:rsidRPr="00540138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  <w:lang w:val="en-US"/>
        </w:rPr>
      </w:pPr>
      <w:r w:rsidRPr="00540138">
        <w:rPr>
          <w:rFonts w:ascii="Times New Roman" w:hAnsi="Times New Roman"/>
          <w:sz w:val="16"/>
          <w:szCs w:val="16"/>
        </w:rPr>
        <w:t>(</w:t>
      </w:r>
      <w:r w:rsidRPr="00540138">
        <w:rPr>
          <w:rFonts w:ascii="Times New Roman" w:hAnsi="Times New Roman"/>
          <w:iCs/>
          <w:sz w:val="16"/>
          <w:szCs w:val="16"/>
        </w:rPr>
        <w:t xml:space="preserve">указать причину: отсутствие    </w:t>
      </w:r>
    </w:p>
    <w:p w:rsidR="00540138" w:rsidRPr="00540138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540138">
        <w:rPr>
          <w:rFonts w:ascii="Times New Roman" w:hAnsi="Times New Roman"/>
          <w:iCs/>
          <w:sz w:val="16"/>
          <w:szCs w:val="16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40138" w:rsidRPr="00540138" w:rsidTr="00EA2726">
        <w:trPr>
          <w:trHeight w:val="421"/>
        </w:trPr>
        <w:tc>
          <w:tcPr>
            <w:tcW w:w="9639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 xml:space="preserve">жилого помещения по договору социального найма или на праве собственности; 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421"/>
        </w:trPr>
        <w:tc>
          <w:tcPr>
            <w:tcW w:w="9639" w:type="dxa"/>
          </w:tcPr>
          <w:p w:rsidR="00540138" w:rsidRPr="00540138" w:rsidRDefault="00540138" w:rsidP="00EA2726">
            <w:pPr>
              <w:widowControl w:val="0"/>
              <w:tabs>
                <w:tab w:val="left" w:pos="938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 xml:space="preserve">обеспеченность общей площадью на одного члена семьи не более </w:t>
            </w:r>
            <w:smartTag w:uri="urn:schemas-microsoft-com:office:smarttags" w:element="metricconverter">
              <w:smartTagPr>
                <w:attr w:name="ProductID" w:val="15 кв. м"/>
              </w:smartTagPr>
              <w:r w:rsidRPr="00540138">
                <w:rPr>
                  <w:rFonts w:ascii="Times New Roman" w:hAnsi="Times New Roman"/>
                  <w:iCs/>
                  <w:sz w:val="16"/>
                  <w:szCs w:val="16"/>
                </w:rPr>
                <w:t>15 кв. м</w:t>
              </w:r>
            </w:smartTag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>;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421"/>
        </w:trPr>
        <w:tc>
          <w:tcPr>
            <w:tcW w:w="9639" w:type="dxa"/>
            <w:tcBorders>
              <w:bottom w:val="single" w:sz="4" w:space="0" w:color="auto"/>
            </w:tcBorders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 xml:space="preserve">проживание в помещении, признанном непригодным для проживания; 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421"/>
        </w:trPr>
        <w:tc>
          <w:tcPr>
            <w:tcW w:w="9639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>проживание в квартире, занятой несколькими семьями, если в составе семьи имеется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421"/>
        </w:trPr>
        <w:tc>
          <w:tcPr>
            <w:tcW w:w="9639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>больной, страдающий тяжелой формой хронического заболевания (указать),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421"/>
        </w:trPr>
        <w:tc>
          <w:tcPr>
            <w:tcW w:w="9639" w:type="dxa"/>
            <w:tcBorders>
              <w:bottom w:val="single" w:sz="4" w:space="0" w:color="auto"/>
            </w:tcBorders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540138">
              <w:rPr>
                <w:rFonts w:ascii="Times New Roman" w:hAnsi="Times New Roman"/>
                <w:iCs/>
                <w:sz w:val="16"/>
                <w:szCs w:val="16"/>
              </w:rPr>
              <w:t xml:space="preserve">при которой совместное проживание с ним в одной квартире невозможно, 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0138" w:rsidRPr="00540138" w:rsidRDefault="00540138" w:rsidP="00540138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540138">
        <w:rPr>
          <w:rFonts w:ascii="Times New Roman" w:hAnsi="Times New Roman"/>
          <w:iCs/>
          <w:sz w:val="16"/>
          <w:szCs w:val="16"/>
        </w:rPr>
        <w:t>при отсутствии иного жилого помещения по договору социального</w:t>
      </w:r>
    </w:p>
    <w:p w:rsidR="00540138" w:rsidRPr="00540138" w:rsidRDefault="00540138" w:rsidP="00540138">
      <w:pPr>
        <w:widowControl w:val="0"/>
        <w:spacing w:after="0" w:line="240" w:lineRule="auto"/>
        <w:jc w:val="right"/>
        <w:rPr>
          <w:rFonts w:ascii="Times New Roman" w:hAnsi="Times New Roman"/>
          <w:iCs/>
          <w:sz w:val="16"/>
          <w:szCs w:val="16"/>
        </w:rPr>
      </w:pPr>
      <w:r w:rsidRPr="00540138">
        <w:rPr>
          <w:rFonts w:ascii="Times New Roman" w:hAnsi="Times New Roman"/>
          <w:iCs/>
          <w:sz w:val="16"/>
          <w:szCs w:val="16"/>
        </w:rPr>
        <w:t>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4"/>
      </w:tblGrid>
      <w:tr w:rsidR="00540138" w:rsidRPr="00540138" w:rsidTr="00EA2726">
        <w:trPr>
          <w:trHeight w:val="70"/>
        </w:trPr>
        <w:tc>
          <w:tcPr>
            <w:tcW w:w="9504" w:type="dxa"/>
            <w:tcBorders>
              <w:left w:val="nil"/>
              <w:bottom w:val="nil"/>
              <w:right w:val="nil"/>
            </w:tcBorders>
          </w:tcPr>
          <w:p w:rsidR="00540138" w:rsidRPr="00540138" w:rsidRDefault="00540138" w:rsidP="00EA2726">
            <w:pPr>
              <w:widowControl w:val="0"/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найма или на праве собственности)</w:t>
            </w:r>
          </w:p>
        </w:tc>
      </w:tr>
    </w:tbl>
    <w:p w:rsidR="00540138" w:rsidRPr="005D25A7" w:rsidRDefault="00540138" w:rsidP="00540138">
      <w:pPr>
        <w:widowControl w:val="0"/>
        <w:tabs>
          <w:tab w:val="left" w:pos="801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Наша семья состоит из</w:t>
      </w:r>
      <w:r>
        <w:rPr>
          <w:rFonts w:ascii="Times New Roman" w:hAnsi="Times New Roman"/>
          <w:sz w:val="20"/>
          <w:szCs w:val="20"/>
        </w:rPr>
        <w:t xml:space="preserve">                          2 (двух)</w:t>
      </w:r>
      <w:r w:rsidRPr="005D25A7">
        <w:rPr>
          <w:rFonts w:ascii="Times New Roman" w:hAnsi="Times New Roman"/>
          <w:sz w:val="20"/>
          <w:szCs w:val="20"/>
        </w:rPr>
        <w:tab/>
        <w:t xml:space="preserve">        человек,</w:t>
      </w:r>
    </w:p>
    <w:tbl>
      <w:tblPr>
        <w:tblW w:w="0" w:type="auto"/>
        <w:tblInd w:w="3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6"/>
      </w:tblGrid>
      <w:tr w:rsidR="00540138" w:rsidRPr="005D25A7" w:rsidTr="00EA2726">
        <w:trPr>
          <w:trHeight w:val="270"/>
        </w:trPr>
        <w:tc>
          <w:tcPr>
            <w:tcW w:w="4986" w:type="dxa"/>
            <w:tcBorders>
              <w:left w:val="nil"/>
              <w:bottom w:val="nil"/>
              <w:right w:val="nil"/>
            </w:tcBorders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(цифрами и прописью)</w:t>
            </w: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в том числе:</w:t>
      </w:r>
    </w:p>
    <w:p w:rsidR="00540138" w:rsidRPr="005D25A7" w:rsidRDefault="00540138" w:rsidP="00540138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з</w:t>
      </w:r>
      <w:r w:rsidRPr="005D25A7">
        <w:rPr>
          <w:rFonts w:ascii="Times New Roman" w:hAnsi="Times New Roman"/>
          <w:sz w:val="20"/>
          <w:szCs w:val="20"/>
          <w:lang w:val="en-US"/>
        </w:rPr>
        <w:t>аявитель</w:t>
      </w:r>
      <w:r>
        <w:rPr>
          <w:rFonts w:ascii="Times New Roman" w:hAnsi="Times New Roman"/>
          <w:sz w:val="20"/>
          <w:szCs w:val="20"/>
        </w:rPr>
        <w:t xml:space="preserve">                Иванов Иван Иванович</w:t>
      </w:r>
      <w:r w:rsidRPr="005D25A7">
        <w:rPr>
          <w:rFonts w:ascii="Times New Roman" w:hAnsi="Times New Roman"/>
          <w:sz w:val="20"/>
          <w:szCs w:val="20"/>
          <w:lang w:val="en-US"/>
        </w:rPr>
        <w:tab/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0" w:type="auto"/>
        <w:tblInd w:w="20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78"/>
      </w:tblGrid>
      <w:tr w:rsidR="00540138" w:rsidRPr="005D25A7" w:rsidTr="00EA2726">
        <w:trPr>
          <w:trHeight w:val="87"/>
        </w:trPr>
        <w:tc>
          <w:tcPr>
            <w:tcW w:w="7578" w:type="dxa"/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число, месяц, год рождения)</w:t>
            </w:r>
          </w:p>
        </w:tc>
      </w:tr>
    </w:tbl>
    <w:p w:rsidR="00540138" w:rsidRPr="005D25A7" w:rsidRDefault="00540138" w:rsidP="0054013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по адресу:</w:t>
      </w:r>
      <w:r>
        <w:rPr>
          <w:rFonts w:ascii="Times New Roman" w:hAnsi="Times New Roman"/>
          <w:sz w:val="20"/>
          <w:szCs w:val="20"/>
        </w:rPr>
        <w:t xml:space="preserve">                            г. Сухой Лог, ул. Кирова, 1-1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Ind w:w="38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65"/>
      </w:tblGrid>
      <w:tr w:rsidR="00540138" w:rsidRPr="00540138" w:rsidTr="00EA2726">
        <w:trPr>
          <w:trHeight w:val="73"/>
        </w:trPr>
        <w:tc>
          <w:tcPr>
            <w:tcW w:w="5765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0138" w:rsidRPr="005D25A7" w:rsidRDefault="00540138" w:rsidP="00540138">
      <w:pPr>
        <w:widowControl w:val="0"/>
        <w:tabs>
          <w:tab w:val="left" w:pos="2610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40138">
        <w:rPr>
          <w:rFonts w:ascii="Times New Roman" w:hAnsi="Times New Roman"/>
          <w:sz w:val="20"/>
          <w:szCs w:val="20"/>
        </w:rPr>
        <w:t>заявитель</w:t>
      </w:r>
      <w:r w:rsidRPr="0054013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Иванова Ольга Олеговна</w:t>
      </w:r>
      <w:r>
        <w:rPr>
          <w:rFonts w:ascii="Times New Roman" w:hAnsi="Times New Roman"/>
          <w:sz w:val="20"/>
          <w:szCs w:val="20"/>
        </w:rPr>
        <w:tab/>
      </w: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0" w:type="auto"/>
        <w:tblInd w:w="20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578"/>
      </w:tblGrid>
      <w:tr w:rsidR="00540138" w:rsidRPr="005D25A7" w:rsidTr="00EA2726">
        <w:trPr>
          <w:trHeight w:val="87"/>
        </w:trPr>
        <w:tc>
          <w:tcPr>
            <w:tcW w:w="7578" w:type="dxa"/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отчество, число, месяц, год рождения)</w:t>
            </w:r>
          </w:p>
        </w:tc>
      </w:tr>
    </w:tbl>
    <w:p w:rsidR="00540138" w:rsidRPr="005D25A7" w:rsidRDefault="00540138" w:rsidP="0054013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проживающий(ая)  по адресу:</w:t>
      </w:r>
      <w:r w:rsidRPr="005401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г. Сухой Лог, ул. Кирова, 1-1</w:t>
      </w:r>
      <w:r w:rsidRPr="005D25A7">
        <w:rPr>
          <w:rFonts w:ascii="Times New Roman" w:hAnsi="Times New Roman"/>
          <w:sz w:val="20"/>
          <w:szCs w:val="20"/>
        </w:rPr>
        <w:tab/>
        <w:t>;</w:t>
      </w:r>
    </w:p>
    <w:tbl>
      <w:tblPr>
        <w:tblW w:w="0" w:type="auto"/>
        <w:tblInd w:w="37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94"/>
      </w:tblGrid>
      <w:tr w:rsidR="00540138" w:rsidRPr="005D25A7" w:rsidTr="00EA2726">
        <w:trPr>
          <w:trHeight w:val="67"/>
        </w:trPr>
        <w:tc>
          <w:tcPr>
            <w:tcW w:w="5894" w:type="dxa"/>
          </w:tcPr>
          <w:p w:rsidR="00540138" w:rsidRPr="005D25A7" w:rsidRDefault="00540138" w:rsidP="00EA2726">
            <w:pPr>
              <w:widowControl w:val="0"/>
              <w:tabs>
                <w:tab w:val="right" w:pos="963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0138" w:rsidRPr="00540138" w:rsidRDefault="00540138" w:rsidP="00540138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>дети:</w:t>
      </w:r>
    </w:p>
    <w:p w:rsidR="00540138" w:rsidRPr="00540138" w:rsidRDefault="00540138" w:rsidP="00540138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ab/>
        <w:t>,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540138" w:rsidRPr="00540138" w:rsidTr="00EA2726">
        <w:trPr>
          <w:trHeight w:val="116"/>
        </w:trPr>
        <w:tc>
          <w:tcPr>
            <w:tcW w:w="9633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(фамилия, имя, отчество, число, месяц, год рождения)</w:t>
            </w:r>
          </w:p>
        </w:tc>
      </w:tr>
    </w:tbl>
    <w:p w:rsidR="00540138" w:rsidRPr="00540138" w:rsidRDefault="00540138" w:rsidP="0054013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>проживающий(ая) по адресу:</w:t>
      </w:r>
      <w:r w:rsidRPr="00540138">
        <w:rPr>
          <w:rFonts w:ascii="Times New Roman" w:hAnsi="Times New Roman"/>
          <w:sz w:val="16"/>
          <w:szCs w:val="16"/>
        </w:rPr>
        <w:tab/>
        <w:t>;</w:t>
      </w:r>
    </w:p>
    <w:tbl>
      <w:tblPr>
        <w:tblW w:w="0" w:type="auto"/>
        <w:tblInd w:w="36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45"/>
      </w:tblGrid>
      <w:tr w:rsidR="00540138" w:rsidRPr="00540138" w:rsidTr="00EA2726">
        <w:trPr>
          <w:trHeight w:val="89"/>
        </w:trPr>
        <w:tc>
          <w:tcPr>
            <w:tcW w:w="5945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540138" w:rsidRPr="00540138" w:rsidRDefault="00540138" w:rsidP="00540138">
      <w:pPr>
        <w:widowControl w:val="0"/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  <w:lang w:val="en-US"/>
        </w:rPr>
        <w:tab/>
      </w:r>
      <w:r w:rsidRPr="00540138">
        <w:rPr>
          <w:rFonts w:ascii="Times New Roman" w:hAnsi="Times New Roman"/>
          <w:sz w:val="16"/>
          <w:szCs w:val="16"/>
        </w:rPr>
        <w:t>,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79"/>
      </w:tblGrid>
      <w:tr w:rsidR="00540138" w:rsidRPr="00540138" w:rsidTr="00EA2726">
        <w:trPr>
          <w:trHeight w:val="116"/>
        </w:trPr>
        <w:tc>
          <w:tcPr>
            <w:tcW w:w="9679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(фамилия, имя, отчество, число, месяц, год рождения)</w:t>
            </w:r>
          </w:p>
        </w:tc>
      </w:tr>
    </w:tbl>
    <w:p w:rsidR="00540138" w:rsidRPr="00540138" w:rsidRDefault="00540138" w:rsidP="0054013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 xml:space="preserve">проживающий(ая) </w:t>
      </w:r>
      <w:r w:rsidRPr="00540138">
        <w:rPr>
          <w:rFonts w:ascii="Times New Roman" w:hAnsi="Times New Roman"/>
          <w:sz w:val="16"/>
          <w:szCs w:val="16"/>
        </w:rPr>
        <w:tab/>
        <w:t>.</w:t>
      </w:r>
    </w:p>
    <w:tbl>
      <w:tblPr>
        <w:tblW w:w="0" w:type="auto"/>
        <w:tblInd w:w="24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540138" w:rsidRPr="00540138" w:rsidTr="00EA2726">
        <w:trPr>
          <w:trHeight w:val="100"/>
        </w:trPr>
        <w:tc>
          <w:tcPr>
            <w:tcW w:w="7200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0138" w:rsidRPr="00540138" w:rsidRDefault="00540138" w:rsidP="005401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>Совместно с нами проживают другие члены семьи: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4"/>
      </w:tblGrid>
      <w:tr w:rsidR="00540138" w:rsidRPr="00540138" w:rsidTr="00EA2726">
        <w:trPr>
          <w:trHeight w:val="620"/>
        </w:trPr>
        <w:tc>
          <w:tcPr>
            <w:tcW w:w="9764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(фамилия, имя, отчество, указание на родственные отношения либо иные обстоятельства,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620"/>
        </w:trPr>
        <w:tc>
          <w:tcPr>
            <w:tcW w:w="9764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свидетельствующие о принадлежности гражданина к семье заявителя,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rPr>
          <w:trHeight w:val="286"/>
        </w:trPr>
        <w:tc>
          <w:tcPr>
            <w:tcW w:w="9764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число, месяц, год рождения)</w:t>
            </w:r>
          </w:p>
        </w:tc>
      </w:tr>
    </w:tbl>
    <w:p w:rsidR="00540138" w:rsidRPr="00540138" w:rsidRDefault="00540138" w:rsidP="00540138">
      <w:pPr>
        <w:widowControl w:val="0"/>
        <w:tabs>
          <w:tab w:val="right" w:pos="9639"/>
        </w:tabs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>проживающий(ая) по адресу:</w:t>
      </w:r>
      <w:r w:rsidRPr="00540138">
        <w:rPr>
          <w:rFonts w:ascii="Times New Roman" w:hAnsi="Times New Roman"/>
          <w:sz w:val="16"/>
          <w:szCs w:val="16"/>
        </w:rPr>
        <w:tab/>
        <w:t>;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852"/>
        <w:gridCol w:w="5760"/>
        <w:gridCol w:w="152"/>
      </w:tblGrid>
      <w:tr w:rsidR="00540138" w:rsidRPr="00540138" w:rsidTr="00EA2726">
        <w:trPr>
          <w:gridBefore w:val="1"/>
          <w:gridAfter w:val="1"/>
          <w:wBefore w:w="3852" w:type="dxa"/>
          <w:wAfter w:w="152" w:type="dxa"/>
          <w:trHeight w:val="100"/>
        </w:trPr>
        <w:tc>
          <w:tcPr>
            <w:tcW w:w="5760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40138" w:rsidRPr="00540138" w:rsidRDefault="00540138" w:rsidP="00EA2726">
            <w:pPr>
              <w:widowControl w:val="0"/>
              <w:spacing w:after="0" w:line="240" w:lineRule="auto"/>
              <w:ind w:right="-14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540138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9764" w:type="dxa"/>
            <w:gridSpan w:val="3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(фамилия, имя, отчество, указание на родственные отношения либо иные обстоятельства,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764" w:type="dxa"/>
            <w:gridSpan w:val="3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свидетельствующие о принадлежности гражданина к семье заявителя,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764" w:type="dxa"/>
            <w:gridSpan w:val="3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число, месяц, год рождения)</w:t>
            </w:r>
          </w:p>
        </w:tc>
      </w:tr>
    </w:tbl>
    <w:p w:rsidR="00540138" w:rsidRPr="00540138" w:rsidRDefault="00540138" w:rsidP="0054013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40138">
        <w:rPr>
          <w:rFonts w:ascii="Times New Roman" w:hAnsi="Times New Roman"/>
          <w:sz w:val="16"/>
          <w:szCs w:val="16"/>
        </w:rPr>
        <w:t>проживающий(ая) по адресу:</w:t>
      </w:r>
      <w:r w:rsidRPr="00540138">
        <w:rPr>
          <w:rFonts w:ascii="Times New Roman" w:hAnsi="Times New Roman"/>
          <w:sz w:val="16"/>
          <w:szCs w:val="16"/>
        </w:rPr>
        <w:tab/>
        <w:t>;</w:t>
      </w: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5777"/>
      </w:tblGrid>
      <w:tr w:rsidR="00540138" w:rsidRPr="00540138" w:rsidTr="00EA2726">
        <w:trPr>
          <w:gridBefore w:val="1"/>
          <w:wBefore w:w="3794" w:type="dxa"/>
          <w:trHeight w:val="85"/>
        </w:trPr>
        <w:tc>
          <w:tcPr>
            <w:tcW w:w="5777" w:type="dxa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9571" w:type="dxa"/>
            <w:gridSpan w:val="2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(фамилия, имя, отчество, указание на родственные отношения либо иные обстоятельства,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9571" w:type="dxa"/>
            <w:gridSpan w:val="2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свидетельствующие о принадлежности гражданина к семье заявителя,</w:t>
            </w:r>
          </w:p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0138" w:rsidRPr="00540138" w:rsidTr="00EA2726">
        <w:tblPrEx>
          <w:tblBorders>
            <w:top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9571" w:type="dxa"/>
            <w:gridSpan w:val="2"/>
          </w:tcPr>
          <w:p w:rsidR="00540138" w:rsidRPr="00540138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138">
              <w:rPr>
                <w:rFonts w:ascii="Times New Roman" w:hAnsi="Times New Roman"/>
                <w:sz w:val="16"/>
                <w:szCs w:val="16"/>
              </w:rPr>
              <w:t>число, месяц, год рождения)</w:t>
            </w:r>
          </w:p>
        </w:tc>
      </w:tr>
    </w:tbl>
    <w:p w:rsidR="00540138" w:rsidRPr="005D25A7" w:rsidRDefault="00540138" w:rsidP="00540138">
      <w:pPr>
        <w:tabs>
          <w:tab w:val="right" w:pos="9638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40138">
        <w:rPr>
          <w:rFonts w:ascii="Times New Roman" w:hAnsi="Times New Roman"/>
          <w:sz w:val="16"/>
          <w:szCs w:val="16"/>
        </w:rPr>
        <w:t>проживающий(ая) по адресу</w:t>
      </w:r>
      <w:r w:rsidRPr="005D25A7">
        <w:rPr>
          <w:rFonts w:ascii="Times New Roman" w:hAnsi="Times New Roman"/>
          <w:sz w:val="20"/>
          <w:szCs w:val="20"/>
        </w:rPr>
        <w:t>:</w:t>
      </w:r>
      <w:r w:rsidRPr="005D25A7">
        <w:rPr>
          <w:rFonts w:ascii="Times New Roman" w:hAnsi="Times New Roman"/>
          <w:sz w:val="20"/>
          <w:szCs w:val="20"/>
        </w:rPr>
        <w:tab/>
        <w:t>.</w:t>
      </w:r>
    </w:p>
    <w:tbl>
      <w:tblPr>
        <w:tblpPr w:leftFromText="180" w:rightFromText="180" w:vertAnchor="text" w:tblpX="3705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993"/>
      </w:tblGrid>
      <w:tr w:rsidR="00540138" w:rsidRPr="005D25A7" w:rsidTr="00EA2726">
        <w:trPr>
          <w:trHeight w:val="68"/>
        </w:trPr>
        <w:tc>
          <w:tcPr>
            <w:tcW w:w="5993" w:type="dxa"/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40138" w:rsidRPr="005D25A7" w:rsidRDefault="00540138" w:rsidP="0054013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Мы и совместно проживающие с нами члены семьи </w:t>
      </w:r>
    </w:p>
    <w:p w:rsidR="00540138" w:rsidRPr="005D25A7" w:rsidRDefault="00540138" w:rsidP="00540138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,</w:t>
      </w:r>
    </w:p>
    <w:tbl>
      <w:tblPr>
        <w:tblW w:w="9504" w:type="dxa"/>
        <w:tblInd w:w="1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04"/>
      </w:tblGrid>
      <w:tr w:rsidR="00540138" w:rsidRPr="005D25A7" w:rsidTr="00EA2726">
        <w:trPr>
          <w:trHeight w:val="393"/>
        </w:trPr>
        <w:tc>
          <w:tcPr>
            <w:tcW w:w="9504" w:type="dxa"/>
          </w:tcPr>
          <w:p w:rsidR="00540138" w:rsidRPr="005D25A7" w:rsidRDefault="00540138" w:rsidP="00EA2726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40138" w:rsidRPr="005D25A7" w:rsidRDefault="00540138" w:rsidP="005401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 xml:space="preserve">в течение пяти лет, предшествующих дню подачи заявления о принятии на учет, намеренно </w:t>
      </w:r>
      <w:r w:rsidRPr="00540138">
        <w:rPr>
          <w:rFonts w:ascii="Times New Roman" w:hAnsi="Times New Roman"/>
          <w:sz w:val="20"/>
          <w:szCs w:val="20"/>
          <w:u w:val="single"/>
        </w:rPr>
        <w:t>не совершали</w:t>
      </w:r>
      <w:r w:rsidRPr="005D25A7">
        <w:rPr>
          <w:rFonts w:ascii="Times New Roman" w:hAnsi="Times New Roman"/>
          <w:sz w:val="20"/>
          <w:szCs w:val="20"/>
        </w:rPr>
        <w:t xml:space="preserve"> (совершали) действия, приведшие к ухудшению жилищных условий, </w:t>
      </w:r>
    </w:p>
    <w:tbl>
      <w:tblPr>
        <w:tblW w:w="0" w:type="auto"/>
        <w:tblInd w:w="266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117"/>
      </w:tblGrid>
      <w:tr w:rsidR="00540138" w:rsidRPr="005D25A7" w:rsidTr="00EA2726">
        <w:trPr>
          <w:trHeight w:val="456"/>
        </w:trPr>
        <w:tc>
          <w:tcPr>
            <w:tcW w:w="7117" w:type="dxa"/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(в случае если такие действия совершались,</w:t>
            </w: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540138" w:rsidRPr="005D25A7" w:rsidTr="00EA2726">
        <w:trPr>
          <w:trHeight w:val="208"/>
        </w:trPr>
        <w:tc>
          <w:tcPr>
            <w:tcW w:w="9498" w:type="dxa"/>
            <w:tcBorders>
              <w:left w:val="nil"/>
              <w:bottom w:val="nil"/>
              <w:right w:val="nil"/>
            </w:tcBorders>
          </w:tcPr>
          <w:p w:rsidR="00540138" w:rsidRPr="005D25A7" w:rsidRDefault="00540138" w:rsidP="00EA27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5A7">
              <w:rPr>
                <w:rFonts w:ascii="Times New Roman" w:hAnsi="Times New Roman"/>
                <w:sz w:val="20"/>
                <w:szCs w:val="20"/>
              </w:rPr>
              <w:t>указать дату их совершения)</w:t>
            </w:r>
          </w:p>
        </w:tc>
      </w:tr>
    </w:tbl>
    <w:p w:rsidR="00540138" w:rsidRPr="005D25A7" w:rsidRDefault="00540138" w:rsidP="0054013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D25A7">
        <w:rPr>
          <w:rFonts w:ascii="Times New Roman" w:hAnsi="Times New Roman"/>
          <w:sz w:val="20"/>
          <w:szCs w:val="20"/>
        </w:rPr>
        <w:t>Подтверждаем полноту и достоверность представленных сведений</w:t>
      </w:r>
      <w:r w:rsidRPr="005D25A7">
        <w:rPr>
          <w:rFonts w:ascii="Times New Roman" w:hAnsi="Times New Roman"/>
          <w:sz w:val="20"/>
          <w:szCs w:val="20"/>
        </w:rPr>
        <w:br/>
        <w:t>и не возражаем против проведения отделом по вопросам жилья Администрации городского округа Сухой Лог проверки их полноты и достоверности.</w:t>
      </w:r>
    </w:p>
    <w:p w:rsidR="00540138" w:rsidRPr="005D25A7" w:rsidRDefault="00540138" w:rsidP="00540138">
      <w:pPr>
        <w:pStyle w:val="af0"/>
        <w:widowControl w:val="0"/>
        <w:spacing w:after="0"/>
        <w:ind w:left="0"/>
        <w:jc w:val="both"/>
        <w:rPr>
          <w:sz w:val="20"/>
          <w:szCs w:val="20"/>
        </w:rPr>
      </w:pPr>
      <w:r w:rsidRPr="005D25A7">
        <w:rPr>
          <w:sz w:val="20"/>
          <w:szCs w:val="20"/>
        </w:rPr>
        <w:tab/>
        <w:t xml:space="preserve">Обязуюсь информировать отдел по вопросам жилья Администрации городского округа Сухой Лог об изменении места жительства, состава семьи, семейного положения, а также о возникновении обстоятельств, свидетельствующих об отсутствии оснований для признания нашей семьи нуждающейся в улучшении жилищных условий, </w:t>
      </w:r>
      <w:r w:rsidRPr="005D25A7">
        <w:rPr>
          <w:sz w:val="20"/>
          <w:szCs w:val="20"/>
        </w:rPr>
        <w:br/>
        <w:t xml:space="preserve">не позднее тридцати рабочих дней со дня возникновения таких изменений </w:t>
      </w:r>
      <w:r w:rsidRPr="005D25A7">
        <w:rPr>
          <w:sz w:val="20"/>
          <w:szCs w:val="20"/>
        </w:rPr>
        <w:br/>
        <w:t>и обстоятельств.</w:t>
      </w:r>
    </w:p>
    <w:p w:rsidR="00540138" w:rsidRDefault="00540138" w:rsidP="00540138">
      <w:pPr>
        <w:pStyle w:val="af0"/>
        <w:widowControl w:val="0"/>
        <w:spacing w:after="0"/>
        <w:ind w:left="0"/>
        <w:jc w:val="both"/>
        <w:rPr>
          <w:sz w:val="20"/>
          <w:szCs w:val="20"/>
        </w:rPr>
      </w:pPr>
      <w:r w:rsidRPr="005D25A7">
        <w:rPr>
          <w:sz w:val="20"/>
          <w:szCs w:val="20"/>
        </w:rPr>
        <w:t>К заявлению прилагаются следующие документы:</w:t>
      </w:r>
    </w:p>
    <w:p w:rsidR="00540138" w:rsidRPr="005D25A7" w:rsidRDefault="00540138" w:rsidP="00540138">
      <w:pPr>
        <w:pStyle w:val="af0"/>
        <w:widowControl w:val="0"/>
        <w:spacing w:after="0"/>
        <w:ind w:left="0"/>
        <w:jc w:val="both"/>
        <w:rPr>
          <w:sz w:val="20"/>
          <w:szCs w:val="20"/>
        </w:rPr>
      </w:pPr>
      <w:r w:rsidRPr="005D25A7">
        <w:rPr>
          <w:sz w:val="20"/>
          <w:szCs w:val="20"/>
        </w:rPr>
        <w:t>_</w:t>
      </w:r>
      <w:r>
        <w:rPr>
          <w:sz w:val="20"/>
          <w:szCs w:val="20"/>
        </w:rPr>
        <w:t>Копия паспорта серия 0000 № 112311, Копия паспорта серия 1122 № 221133, справка с места жительства от №, справка о платежеспособности и др.</w:t>
      </w:r>
      <w:r w:rsidRPr="005D25A7">
        <w:rPr>
          <w:sz w:val="20"/>
          <w:szCs w:val="20"/>
        </w:rPr>
        <w:t>_________________________________________________________________</w:t>
      </w:r>
    </w:p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3651"/>
        <w:gridCol w:w="45"/>
        <w:gridCol w:w="5743"/>
      </w:tblGrid>
      <w:tr w:rsidR="00540138" w:rsidRPr="005D25A7" w:rsidTr="00EA2726">
        <w:trPr>
          <w:trHeight w:val="118"/>
        </w:trPr>
        <w:tc>
          <w:tcPr>
            <w:tcW w:w="3651" w:type="dxa"/>
          </w:tcPr>
          <w:p w:rsidR="00540138" w:rsidRPr="005D25A7" w:rsidRDefault="00540138" w:rsidP="00EA2726">
            <w:pPr>
              <w:pStyle w:val="af0"/>
              <w:widowControl w:val="0"/>
              <w:spacing w:after="0"/>
              <w:ind w:left="-312" w:firstLine="312"/>
              <w:rPr>
                <w:sz w:val="20"/>
                <w:szCs w:val="20"/>
              </w:rPr>
            </w:pPr>
            <w:r w:rsidRPr="005D25A7">
              <w:rPr>
                <w:sz w:val="20"/>
                <w:szCs w:val="20"/>
              </w:rPr>
              <w:t>Подписи заявителей:</w:t>
            </w:r>
          </w:p>
        </w:tc>
        <w:tc>
          <w:tcPr>
            <w:tcW w:w="57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0138" w:rsidRPr="005D25A7" w:rsidRDefault="00540138" w:rsidP="00EA2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138" w:rsidRPr="005D25A7" w:rsidTr="00EA2726">
        <w:trPr>
          <w:trHeight w:val="70"/>
        </w:trPr>
        <w:tc>
          <w:tcPr>
            <w:tcW w:w="3651" w:type="dxa"/>
          </w:tcPr>
          <w:p w:rsidR="00540138" w:rsidRPr="005D25A7" w:rsidRDefault="00540138" w:rsidP="00EA2726">
            <w:pPr>
              <w:pStyle w:val="af0"/>
              <w:widowControl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0138" w:rsidRPr="005D25A7" w:rsidRDefault="00540138" w:rsidP="00EA2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138" w:rsidRPr="005D25A7" w:rsidTr="00EA2726">
        <w:trPr>
          <w:gridAfter w:val="2"/>
          <w:wAfter w:w="5788" w:type="dxa"/>
          <w:trHeight w:val="547"/>
        </w:trPr>
        <w:tc>
          <w:tcPr>
            <w:tcW w:w="3651" w:type="dxa"/>
          </w:tcPr>
          <w:p w:rsidR="00540138" w:rsidRPr="005D25A7" w:rsidRDefault="00540138" w:rsidP="00EA2726">
            <w:pPr>
              <w:pStyle w:val="af0"/>
              <w:widowControl w:val="0"/>
              <w:spacing w:after="0"/>
              <w:ind w:left="-132" w:firstLine="132"/>
              <w:rPr>
                <w:sz w:val="20"/>
                <w:szCs w:val="20"/>
              </w:rPr>
            </w:pPr>
            <w:r w:rsidRPr="005D25A7">
              <w:rPr>
                <w:sz w:val="20"/>
                <w:szCs w:val="20"/>
              </w:rPr>
              <w:t xml:space="preserve">Подписи всех дееспособных </w:t>
            </w:r>
          </w:p>
          <w:p w:rsidR="00540138" w:rsidRPr="005D25A7" w:rsidRDefault="00540138" w:rsidP="00EA2726">
            <w:pPr>
              <w:pStyle w:val="af0"/>
              <w:widowControl w:val="0"/>
              <w:spacing w:after="0"/>
              <w:ind w:left="-132" w:firstLine="132"/>
              <w:rPr>
                <w:sz w:val="20"/>
                <w:szCs w:val="20"/>
              </w:rPr>
            </w:pPr>
            <w:r w:rsidRPr="005D25A7">
              <w:rPr>
                <w:sz w:val="20"/>
                <w:szCs w:val="20"/>
              </w:rPr>
              <w:t>членов семьи:</w:t>
            </w:r>
          </w:p>
        </w:tc>
      </w:tr>
      <w:tr w:rsidR="00540138" w:rsidRPr="005D25A7" w:rsidTr="00EA2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3696" w:type="dxa"/>
          <w:trHeight w:val="277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138" w:rsidRPr="005D25A7" w:rsidRDefault="00540138" w:rsidP="00EA2726">
            <w:pPr>
              <w:pStyle w:val="af0"/>
              <w:widowControl w:val="0"/>
              <w:spacing w:after="0"/>
              <w:ind w:left="0" w:right="-1"/>
              <w:rPr>
                <w:sz w:val="20"/>
                <w:szCs w:val="20"/>
              </w:rPr>
            </w:pPr>
          </w:p>
        </w:tc>
      </w:tr>
    </w:tbl>
    <w:p w:rsidR="00C13B67" w:rsidRDefault="00C13B67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Default="00C13B67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2CF" w:rsidRDefault="003B32CF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2CF" w:rsidRDefault="003B32CF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2CF" w:rsidRDefault="003B32CF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2CF" w:rsidRDefault="003B32CF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2CF" w:rsidRDefault="003B32CF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2CF" w:rsidRDefault="003B32CF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02E" w:rsidRPr="005D25A7" w:rsidRDefault="0081202E" w:rsidP="008120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5D25A7">
        <w:rPr>
          <w:rFonts w:ascii="Times New Roman" w:hAnsi="Times New Roman"/>
          <w:sz w:val="24"/>
          <w:szCs w:val="24"/>
        </w:rPr>
        <w:t xml:space="preserve"> к</w:t>
      </w:r>
    </w:p>
    <w:p w:rsidR="0081202E" w:rsidRPr="005D25A7" w:rsidRDefault="0081202E" w:rsidP="008120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технологической схеме по </w:t>
      </w:r>
    </w:p>
    <w:p w:rsidR="0081202E" w:rsidRPr="005D25A7" w:rsidRDefault="0081202E" w:rsidP="008120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предоставлению муниципальной</w:t>
      </w:r>
    </w:p>
    <w:p w:rsidR="0081202E" w:rsidRPr="005D25A7" w:rsidRDefault="0081202E" w:rsidP="0081202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услуги «Признание молодых семей нуждающимися в улучшении жилищных условий»</w:t>
      </w:r>
    </w:p>
    <w:p w:rsidR="00C13B67" w:rsidRPr="007813CE" w:rsidRDefault="00C13B67" w:rsidP="00781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B67" w:rsidRPr="007813CE" w:rsidRDefault="00C13B67" w:rsidP="007813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3CE">
        <w:rPr>
          <w:rFonts w:ascii="Times New Roman" w:hAnsi="Times New Roman"/>
          <w:b/>
          <w:sz w:val="24"/>
          <w:szCs w:val="24"/>
        </w:rPr>
        <w:tab/>
      </w:r>
      <w:r w:rsidRPr="007813CE">
        <w:rPr>
          <w:rFonts w:ascii="Times New Roman" w:hAnsi="Times New Roman"/>
          <w:b/>
          <w:sz w:val="24"/>
          <w:szCs w:val="24"/>
        </w:rPr>
        <w:tab/>
      </w:r>
      <w:r w:rsidRPr="007813CE">
        <w:rPr>
          <w:rFonts w:ascii="Times New Roman" w:hAnsi="Times New Roman"/>
          <w:b/>
          <w:sz w:val="24"/>
          <w:szCs w:val="24"/>
        </w:rPr>
        <w:tab/>
      </w:r>
      <w:r w:rsidRPr="007813CE">
        <w:rPr>
          <w:rFonts w:ascii="Times New Roman" w:hAnsi="Times New Roman"/>
          <w:b/>
          <w:sz w:val="24"/>
          <w:szCs w:val="24"/>
        </w:rPr>
        <w:tab/>
        <w:t xml:space="preserve">   ФОРМА</w:t>
      </w:r>
    </w:p>
    <w:p w:rsidR="00C13B67" w:rsidRPr="007813CE" w:rsidRDefault="00C13B67" w:rsidP="007813CE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C13B67" w:rsidRPr="007328FD" w:rsidRDefault="00C13B67" w:rsidP="007328FD">
      <w:pPr>
        <w:shd w:val="clear" w:color="auto" w:fill="FFFFFF"/>
        <w:spacing w:before="14" w:after="0" w:line="677" w:lineRule="exact"/>
        <w:ind w:left="2443" w:right="614" w:hanging="1546"/>
        <w:jc w:val="center"/>
        <w:rPr>
          <w:rFonts w:ascii="Times New Roman" w:hAnsi="Times New Roman"/>
          <w:color w:val="000000"/>
          <w:spacing w:val="5"/>
          <w:sz w:val="28"/>
          <w:szCs w:val="28"/>
        </w:rPr>
      </w:pPr>
      <w:r w:rsidRPr="007328FD">
        <w:rPr>
          <w:rFonts w:ascii="Times New Roman" w:hAnsi="Times New Roman"/>
          <w:b/>
          <w:color w:val="000000"/>
          <w:spacing w:val="5"/>
          <w:sz w:val="28"/>
          <w:szCs w:val="28"/>
        </w:rPr>
        <w:t>П О С Т А Н О В Л Е Н И Е</w:t>
      </w:r>
    </w:p>
    <w:p w:rsidR="00C13B67" w:rsidRPr="007328FD" w:rsidRDefault="00702423" w:rsidP="007328FD">
      <w:pPr>
        <w:shd w:val="clear" w:color="auto" w:fill="FFFFFF"/>
        <w:spacing w:before="528" w:after="0" w:line="240" w:lineRule="auto"/>
        <w:ind w:left="10"/>
        <w:rPr>
          <w:rFonts w:ascii="Times New Roman" w:hAnsi="Times New Roman"/>
          <w:color w:val="000000"/>
          <w:spacing w:val="15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24130</wp:posOffset>
                </wp:positionV>
                <wp:extent cx="6114415" cy="0"/>
                <wp:effectExtent l="19685" t="20955" r="19050" b="17145"/>
                <wp:wrapNone/>
                <wp:docPr id="2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76F6" id="Прямая соединительная линия 2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pt,1.9pt" to="480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/tTwIAAFoEAAAOAAAAZHJzL2Uyb0RvYy54bWysVM1uEzEQviPxDpbv6e6m27RddVOhbMKl&#10;QKWWB3Bsb9bCa69sJ5sIIQFnpD4Cr8ABpEoFnmHzRoydH6VwQYgcnLFn5vM334z34nJZS7Tgxgqt&#10;cpwcxRhxRTUTapbj17eT3hlG1hHFiNSK53jFLb4cPn1y0TYZ7+tKS8YNAhBls7bJceVck0WRpRWv&#10;iT3SDVfgLLWpiYOtmUXMkBbQaxn143gQtdqwxmjKrYXTYuPEw4Bflpy6V2VpuUMyx8DNhdWEderX&#10;aHhBspkhTSXolgb5BxY1EQou3UMVxBE0N+IPqFpQo60u3RHVdaTLUlAeaoBqkvi3am4q0vBQC4hj&#10;m71M9v/B0peLa4MEy3E/xUiRGnrUfV6/X99137sv6zu0/tD97L51X7v77kd3v/4I9sP6E9je2T1s&#10;j+9Q30vZNjYDxJG6Nl4MulQ3zZWmbyxSelQRNeOhpNtVA9ckPiN6lOI3tgFC0/aFZhBD5k4HXZel&#10;qT0kKIaWoX2rffv40iEKh4MkSdPkBCO680Uk2yU2xrrnXNfIGzmWQnllSUYWV9Z5IiTbhfhjpSdC&#10;yjAdUqEW5Dk9jk9ChtVSMO/1cdbMpiNp0IL4AQu/UBZ4DsOMnisW0CpO2HhrOyLkxobbpfJ4UAvw&#10;2VqbCXp7Hp+Pz8ZnaS/tD8a9NC6K3rPJKO0NJsnpSXFcjEZF8s5TS9KsEoxx5dntpjlJ/25atu9q&#10;M4f7ed7rED1GD4IB2d1/IB2a6fu3mYSpZqtrs2syDHAI3j42/0IO92AffhKGvwAAAP//AwBQSwME&#10;FAAGAAgAAAAhAIymhTPcAAAABgEAAA8AAABkcnMvZG93bnJldi54bWxMj0FLw0AUhO9C/8PyBG/t&#10;JinUNGZTSqSHemsVwdsm+0yC2bchu21Tf32fXvQ4zDDzTb6ZbC/OOPrOkYJ4EYFAqp3pqFHw9rqb&#10;pyB80GR07wgVXNHDppjd5Toz7kIHPB9DI7iEfKYVtCEMmZS+btFqv3ADEnufbrQ6sBwbaUZ94XLb&#10;yySKVtLqjnih1QOWLdZfx5NVUO3eH4f0OXHLl+ijTNLSfPt9UOrhfto+gQg4hb8w/OAzOhTMVLkT&#10;GS96BfOYrwQFSz7A9noVr0FUv1oWufyPX9wAAAD//wMAUEsBAi0AFAAGAAgAAAAhALaDOJL+AAAA&#10;4QEAABMAAAAAAAAAAAAAAAAAAAAAAFtDb250ZW50X1R5cGVzXS54bWxQSwECLQAUAAYACAAAACEA&#10;OP0h/9YAAACUAQAACwAAAAAAAAAAAAAAAAAvAQAAX3JlbHMvLnJlbHNQSwECLQAUAAYACAAAACEA&#10;RPkf7U8CAABaBAAADgAAAAAAAAAAAAAAAAAuAgAAZHJzL2Uyb0RvYy54bWxQSwECLQAUAAYACAAA&#10;ACEAjKaFM9wAAAAGAQAADwAAAAAAAAAAAAAAAACpBAAAZHJzL2Rvd25yZXYueG1sUEsFBgAAAAAE&#10;AAQA8wAAALIFAAAAAA==&#10;" o:allowincell="f" strokeweight="2.15pt"/>
            </w:pict>
          </mc:Fallback>
        </mc:AlternateContent>
      </w:r>
      <w:r w:rsidR="00C13B67">
        <w:rPr>
          <w:rFonts w:ascii="Times New Roman" w:hAnsi="Times New Roman"/>
          <w:color w:val="000000"/>
          <w:spacing w:val="15"/>
          <w:sz w:val="30"/>
          <w:szCs w:val="30"/>
        </w:rPr>
        <w:t>от _______</w:t>
      </w:r>
      <w:r w:rsidR="00C13B67" w:rsidRPr="007328FD">
        <w:rPr>
          <w:rFonts w:ascii="Times New Roman" w:hAnsi="Times New Roman"/>
          <w:color w:val="000000"/>
          <w:spacing w:val="15"/>
          <w:sz w:val="30"/>
          <w:szCs w:val="30"/>
        </w:rPr>
        <w:t xml:space="preserve"> № _____</w:t>
      </w:r>
    </w:p>
    <w:p w:rsidR="00C13B67" w:rsidRPr="007328FD" w:rsidRDefault="00C13B67" w:rsidP="007328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202E" w:rsidRDefault="0081202E" w:rsidP="0081202E">
      <w:pPr>
        <w:pStyle w:val="af0"/>
        <w:spacing w:after="0"/>
        <w:ind w:left="0"/>
        <w:jc w:val="center"/>
        <w:rPr>
          <w:b/>
          <w:i/>
        </w:rPr>
      </w:pPr>
      <w:r w:rsidRPr="002026E3">
        <w:rPr>
          <w:b/>
          <w:i/>
        </w:rPr>
        <w:t>О</w:t>
      </w:r>
      <w:r>
        <w:rPr>
          <w:b/>
          <w:i/>
        </w:rPr>
        <w:t xml:space="preserve"> принятии молодой семьи на учет в качестве нуждающейся в улучшении жилищных условий, признании ее участником</w:t>
      </w:r>
    </w:p>
    <w:p w:rsidR="0081202E" w:rsidRDefault="0081202E" w:rsidP="0081202E">
      <w:pPr>
        <w:pStyle w:val="af0"/>
        <w:spacing w:after="0"/>
        <w:ind w:left="0"/>
        <w:jc w:val="center"/>
        <w:rPr>
          <w:b/>
          <w:i/>
        </w:rPr>
      </w:pPr>
      <w:r>
        <w:rPr>
          <w:b/>
          <w:i/>
        </w:rPr>
        <w:t>подпрограммы «Обеспечение жильем молодых семей»</w:t>
      </w:r>
    </w:p>
    <w:p w:rsidR="0081202E" w:rsidRDefault="0081202E" w:rsidP="0081202E">
      <w:pPr>
        <w:rPr>
          <w:b/>
          <w:bCs/>
          <w:i/>
          <w:iCs/>
          <w:sz w:val="28"/>
          <w:szCs w:val="28"/>
        </w:rPr>
      </w:pPr>
    </w:p>
    <w:p w:rsidR="0081202E" w:rsidRPr="002026E3" w:rsidRDefault="0081202E" w:rsidP="0081202E">
      <w:pPr>
        <w:rPr>
          <w:b/>
          <w:bCs/>
          <w:i/>
          <w:iCs/>
          <w:sz w:val="28"/>
          <w:szCs w:val="28"/>
        </w:rPr>
      </w:pPr>
    </w:p>
    <w:p w:rsidR="0081202E" w:rsidRPr="003A71D8" w:rsidRDefault="0081202E" w:rsidP="0081202E">
      <w:pPr>
        <w:pStyle w:val="ConsTitle"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Рассмотрев заявление молодой семьи о принятии на учет в качестве нуждающейся в улучшении жилищных условий, о признании ее участником подпрограммы «Обеспечение жильем молодых семей» федеральной целевой программы «Жилище</w:t>
      </w:r>
      <w:r w:rsidRPr="00A648B2">
        <w:rPr>
          <w:rFonts w:ascii="Times New Roman" w:hAnsi="Times New Roman" w:cs="Times New Roman"/>
          <w:b w:val="0"/>
          <w:bCs w:val="0"/>
          <w:sz w:val="28"/>
        </w:rPr>
        <w:t>» на 2015-2020 годы, руководствуясь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№ 1050-ПП, стать</w:t>
      </w:r>
      <w:r>
        <w:rPr>
          <w:rFonts w:ascii="Times New Roman" w:hAnsi="Times New Roman" w:cs="Times New Roman"/>
          <w:b w:val="0"/>
          <w:bCs w:val="0"/>
          <w:sz w:val="28"/>
        </w:rPr>
        <w:t>ей</w:t>
      </w:r>
      <w:r w:rsidRPr="00A648B2">
        <w:rPr>
          <w:rFonts w:ascii="Times New Roman" w:hAnsi="Times New Roman" w:cs="Times New Roman"/>
          <w:b w:val="0"/>
          <w:bCs w:val="0"/>
          <w:sz w:val="28"/>
        </w:rPr>
        <w:t xml:space="preserve"> 51 Жилищного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кодекса Российской Федерации,</w:t>
      </w:r>
    </w:p>
    <w:p w:rsidR="0081202E" w:rsidRDefault="0081202E" w:rsidP="0081202E">
      <w:pPr>
        <w:pStyle w:val="a6"/>
        <w:jc w:val="left"/>
        <w:rPr>
          <w:b w:val="0"/>
          <w:snapToGrid w:val="0"/>
        </w:rPr>
      </w:pPr>
      <w:r w:rsidRPr="004E3116">
        <w:rPr>
          <w:b w:val="0"/>
          <w:snapToGrid w:val="0"/>
        </w:rPr>
        <w:t>ПОСТАНОВЛЯЮ:</w:t>
      </w:r>
    </w:p>
    <w:p w:rsidR="0081202E" w:rsidRPr="0081202E" w:rsidRDefault="0081202E" w:rsidP="0081202E">
      <w:pPr>
        <w:pStyle w:val="a6"/>
        <w:tabs>
          <w:tab w:val="left" w:pos="0"/>
        </w:tabs>
        <w:jc w:val="left"/>
        <w:rPr>
          <w:b w:val="0"/>
          <w:bCs w:val="0"/>
        </w:rPr>
      </w:pPr>
      <w:r>
        <w:tab/>
      </w:r>
      <w:r w:rsidRPr="0081202E">
        <w:rPr>
          <w:b w:val="0"/>
        </w:rPr>
        <w:t xml:space="preserve">1. Принять на учет в качестве нуждающейся в улучшении жилищных условий и признать участником подпрограммы «Обеспечение жильем молодых семей» федеральной целевой программы «Жилище» на 2015-2020 годы молодую семью </w:t>
      </w:r>
      <w:r>
        <w:rPr>
          <w:b w:val="0"/>
        </w:rPr>
        <w:t>Иванова Ивана Ивановича</w:t>
      </w:r>
      <w:r w:rsidRPr="0081202E">
        <w:rPr>
          <w:b w:val="0"/>
        </w:rPr>
        <w:t xml:space="preserve"> (состав семьи – 2 человека).</w:t>
      </w:r>
    </w:p>
    <w:p w:rsidR="0081202E" w:rsidRPr="0081202E" w:rsidRDefault="0081202E" w:rsidP="0081202E">
      <w:pPr>
        <w:pStyle w:val="a6"/>
        <w:tabs>
          <w:tab w:val="left" w:pos="0"/>
        </w:tabs>
        <w:jc w:val="left"/>
        <w:rPr>
          <w:b w:val="0"/>
        </w:rPr>
      </w:pPr>
      <w:r w:rsidRPr="0081202E">
        <w:rPr>
          <w:b w:val="0"/>
          <w:bCs w:val="0"/>
        </w:rPr>
        <w:tab/>
        <w:t xml:space="preserve">2. </w:t>
      </w:r>
      <w:r w:rsidRPr="0081202E">
        <w:rPr>
          <w:b w:val="0"/>
        </w:rPr>
        <w:t xml:space="preserve">Контроль исполнения настоящего постановления возложить на начальника отдела по вопросам жилья </w:t>
      </w:r>
      <w:r>
        <w:rPr>
          <w:b w:val="0"/>
        </w:rPr>
        <w:t>И.О. Фамилия.</w:t>
      </w:r>
    </w:p>
    <w:p w:rsidR="0081202E" w:rsidRPr="0081202E" w:rsidRDefault="0081202E" w:rsidP="0081202E">
      <w:pPr>
        <w:pStyle w:val="af0"/>
        <w:tabs>
          <w:tab w:val="left" w:pos="0"/>
        </w:tabs>
        <w:ind w:left="0"/>
      </w:pPr>
    </w:p>
    <w:p w:rsidR="0081202E" w:rsidRDefault="0081202E" w:rsidP="0081202E">
      <w:pPr>
        <w:pStyle w:val="af0"/>
        <w:ind w:left="0"/>
      </w:pPr>
    </w:p>
    <w:p w:rsidR="0081202E" w:rsidRDefault="0081202E" w:rsidP="0081202E">
      <w:pPr>
        <w:pStyle w:val="af0"/>
        <w:ind w:left="0"/>
      </w:pPr>
    </w:p>
    <w:p w:rsidR="0081202E" w:rsidRDefault="0081202E" w:rsidP="0081202E">
      <w:pPr>
        <w:pStyle w:val="af0"/>
        <w:ind w:left="0"/>
      </w:pPr>
    </w:p>
    <w:p w:rsidR="0081202E" w:rsidRDefault="0081202E" w:rsidP="0081202E">
      <w:pPr>
        <w:pStyle w:val="af0"/>
        <w:ind w:left="0"/>
      </w:pPr>
      <w:r>
        <w:t>Глава городского округа                                                                    И.О. Фамилия</w:t>
      </w:r>
    </w:p>
    <w:p w:rsidR="00C13B67" w:rsidRPr="007328FD" w:rsidRDefault="00C13B67" w:rsidP="007328FD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13B67" w:rsidRPr="007328FD" w:rsidRDefault="00C13B67" w:rsidP="007328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B67" w:rsidRPr="007813CE" w:rsidRDefault="00C13B67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Default="00C13B67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Default="00C13B67" w:rsidP="00781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9CC" w:rsidRPr="005D25A7" w:rsidRDefault="006869CC" w:rsidP="006869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5D25A7">
        <w:rPr>
          <w:rFonts w:ascii="Times New Roman" w:hAnsi="Times New Roman"/>
          <w:sz w:val="24"/>
          <w:szCs w:val="24"/>
        </w:rPr>
        <w:t xml:space="preserve"> к</w:t>
      </w:r>
    </w:p>
    <w:p w:rsidR="006869CC" w:rsidRPr="005D25A7" w:rsidRDefault="006869CC" w:rsidP="006869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технологической схеме по </w:t>
      </w:r>
    </w:p>
    <w:p w:rsidR="006869CC" w:rsidRPr="005D25A7" w:rsidRDefault="006869CC" w:rsidP="006869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предоставлению муниципальной</w:t>
      </w:r>
    </w:p>
    <w:p w:rsidR="006869CC" w:rsidRPr="005D25A7" w:rsidRDefault="006869CC" w:rsidP="006869C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услуги «Признание молодых семей нуждающимися в улучшении жилищных условий»</w:t>
      </w:r>
    </w:p>
    <w:p w:rsidR="00C13B67" w:rsidRPr="00D95217" w:rsidRDefault="00C13B67" w:rsidP="00D95217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C13B67" w:rsidRPr="009B387C" w:rsidRDefault="00C13B67" w:rsidP="009B38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5217">
        <w:rPr>
          <w:rFonts w:ascii="Times New Roman" w:hAnsi="Times New Roman"/>
          <w:b/>
          <w:color w:val="FF0000"/>
          <w:sz w:val="32"/>
          <w:szCs w:val="32"/>
        </w:rPr>
        <w:tab/>
      </w:r>
      <w:r w:rsidRPr="00D95217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 w:rsidR="006869CC">
        <w:rPr>
          <w:rFonts w:ascii="Times New Roman" w:hAnsi="Times New Roman"/>
          <w:b/>
          <w:color w:val="FF0000"/>
          <w:sz w:val="32"/>
          <w:szCs w:val="32"/>
        </w:rPr>
        <w:tab/>
      </w:r>
      <w:r>
        <w:rPr>
          <w:rFonts w:ascii="Times New Roman" w:hAnsi="Times New Roman"/>
          <w:b/>
          <w:sz w:val="24"/>
          <w:szCs w:val="24"/>
        </w:rPr>
        <w:t>ФОРМА</w:t>
      </w:r>
    </w:p>
    <w:p w:rsidR="00C13B67" w:rsidRPr="006869CC" w:rsidRDefault="00C13B67" w:rsidP="009B387C">
      <w:pPr>
        <w:spacing w:after="0" w:line="240" w:lineRule="auto"/>
        <w:ind w:left="912" w:right="6614"/>
        <w:rPr>
          <w:rFonts w:ascii="Times New Roman" w:hAnsi="Times New Roman"/>
          <w:sz w:val="24"/>
          <w:szCs w:val="24"/>
        </w:rPr>
      </w:pPr>
    </w:p>
    <w:p w:rsidR="00C13B67" w:rsidRPr="006869CC" w:rsidRDefault="00702423" w:rsidP="00D952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869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149860</wp:posOffset>
                </wp:positionV>
                <wp:extent cx="2750820" cy="1038225"/>
                <wp:effectExtent l="0" t="0" r="0" b="9525"/>
                <wp:wrapNone/>
                <wp:docPr id="2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082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448" w:rsidRPr="006869CC" w:rsidRDefault="00043448" w:rsidP="00D9521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Ивановой </w:t>
                            </w:r>
                            <w:r w:rsidR="006869CC"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869CC"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и Иванову И.И.</w:t>
                            </w:r>
                          </w:p>
                          <w:p w:rsidR="00043448" w:rsidRPr="006869CC" w:rsidRDefault="00043448" w:rsidP="00D9521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43448" w:rsidRPr="006869CC" w:rsidRDefault="006869CC" w:rsidP="00D9521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ул. Кирова,</w:t>
                            </w:r>
                            <w:r w:rsidR="00043448"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д. 1, кв. 1</w:t>
                            </w:r>
                          </w:p>
                          <w:p w:rsidR="00043448" w:rsidRPr="006869CC" w:rsidRDefault="00043448" w:rsidP="00D9521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</w:t>
                            </w:r>
                            <w:r w:rsidR="006869CC" w:rsidRPr="006869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Сухой Лог</w:t>
                            </w:r>
                          </w:p>
                          <w:p w:rsidR="00043448" w:rsidRPr="00D56062" w:rsidRDefault="00043448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3448" w:rsidRDefault="00043448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61.95pt;margin-top:11.8pt;width:216.6pt;height:8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fTqQIAABoFAAAOAAAAZHJzL2Uyb0RvYy54bWysVNuO0zAQfUfiHyy/d3MhvSRqutptKUJa&#10;YKWFD3Bjp7FI7GC7TReEhMQrEp/AR/CCuOw3pH/E2Gm7XeABIfLg2J7x8ZmZMx6fbqoSrZnSXIoU&#10;Byc+RkxkknKxTPGL5/PeCCNtiKCklIKl+JppfDq5f2/c1AkLZSFLyhQCEKGTpk5xYUydeJ7OClYR&#10;fSJrJsCYS1URA0u19KgiDaBXpRf6/sBrpKK1khnTGnZnnRFPHH6es8w8y3PNDCpTDNyMG5UbF3b0&#10;JmOSLBWpC57taJB/YFERLuDSA9SMGIJWiv8GVfFMSS1zc5LJypN5zjPmYoBoAv+XaK4KUjMXCyRH&#10;14c06f8Hmz1dXyrEaYrDECNBKqhR+2n7bvux/d7ebN+3n9ub9tv2Q/uj/dJ+RcHAZqypdQIHr+pL&#10;ZWPW9YXMXmok5LQgYsnOlJJNwQgFnoH19+4csAsNR9GieSIp3EdWRrrkbXJVWUBIC9q4Gl0fasQ2&#10;BmWwGQ77/iiEUmZgC/wHozDsuztIsj9eK20eMVkhO0mxAhE4eLK+0MbSIcnexdGXJadzXpZuoZaL&#10;aanQmoBg5u7boetjt1JYZyHtsQ6x2wGWcIe1Wb5OAG/iIIz88zDuzQejYS+aR/1ePPRHPT+Iz+OB&#10;H8XRbP7WEgyipOCUMnHBBduLMYj+rti7tuhk5OSImhTHfciOi+uYvT4O0nffn4KsuIHeLHmV4tHB&#10;iSS2sg8FhbBJYggvu7l3l77LMuRg/3dZcTqwpe8kZDaLDaBYPSwkvQZFKAn1gtrCgwKTQqrXGDXQ&#10;nCnWr1ZEMYzKxwJUFQdRZLvZLaL+0OpBHVsWxxYiMoBKscGom05N9wKsasWXBdwUuBwJeQZKzLnT&#10;yC2rnX6hAV0wu8fCdvjx2nndPmmTnwAAAP//AwBQSwMEFAAGAAgAAAAhAPwj5cLfAAAACgEAAA8A&#10;AABkcnMvZG93bnJldi54bWxMj8FOg0AQhu8mvsNmTLzZpSBYKEtjTHpSD7YmXqfsFkjZWWSXFt/e&#10;8WRvM5kv/3x/uZltL85m9J0jBctFBMJQ7XRHjYLP/fZhBcIHJI29I6Pgx3jYVLc3JRbaXejDnHeh&#10;ERxCvkAFbQhDIaWvW2PRL9xgiG9HN1oMvI6N1CNeONz2Mo6iTFrsiD+0OJiX1tSn3WQVYPaov9+P&#10;ydv+dcowb+Zom35FSt3fzc9rEMHM4R+GP31Wh4qdDm4i7UWvII2TnFEFcZKBYCBPn5YgDkyueJBV&#10;Ka8rVL8AAAD//wMAUEsBAi0AFAAGAAgAAAAhALaDOJL+AAAA4QEAABMAAAAAAAAAAAAAAAAAAAAA&#10;AFtDb250ZW50X1R5cGVzXS54bWxQSwECLQAUAAYACAAAACEAOP0h/9YAAACUAQAACwAAAAAAAAAA&#10;AAAAAAAvAQAAX3JlbHMvLnJlbHNQSwECLQAUAAYACAAAACEASZy306kCAAAaBQAADgAAAAAAAAAA&#10;AAAAAAAuAgAAZHJzL2Uyb0RvYy54bWxQSwECLQAUAAYACAAAACEA/CPlwt8AAAAKAQAADwAAAAAA&#10;AAAAAAAAAAADBQAAZHJzL2Rvd25yZXYueG1sUEsFBgAAAAAEAAQA8wAAAA8GAAAAAA==&#10;" stroked="f">
                <v:textbox>
                  <w:txbxContent>
                    <w:p w:rsidR="00043448" w:rsidRPr="006869CC" w:rsidRDefault="00043448" w:rsidP="00D9521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Ивановой </w:t>
                      </w:r>
                      <w:r w:rsidR="006869CC"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6869CC"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r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и Иванову И.И.</w:t>
                      </w:r>
                    </w:p>
                    <w:p w:rsidR="00043448" w:rsidRPr="006869CC" w:rsidRDefault="00043448" w:rsidP="00D9521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43448" w:rsidRPr="006869CC" w:rsidRDefault="006869CC" w:rsidP="00D9521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ул. Кирова,</w:t>
                      </w:r>
                      <w:r w:rsidR="00043448"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д. 1, кв. 1</w:t>
                      </w:r>
                    </w:p>
                    <w:p w:rsidR="00043448" w:rsidRPr="006869CC" w:rsidRDefault="00043448" w:rsidP="00D9521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</w:t>
                      </w:r>
                      <w:r w:rsidR="006869CC" w:rsidRPr="006869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Сухой Лог</w:t>
                      </w:r>
                    </w:p>
                    <w:p w:rsidR="00043448" w:rsidRPr="00D56062" w:rsidRDefault="00043448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043448" w:rsidRDefault="00043448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B67" w:rsidRPr="006869CC" w:rsidRDefault="00C13B67" w:rsidP="00D9521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>┐</w:t>
      </w: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tabs>
          <w:tab w:val="left" w:pos="76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9B3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>Уважаемые</w:t>
      </w:r>
    </w:p>
    <w:p w:rsidR="00C13B67" w:rsidRPr="006869CC" w:rsidRDefault="006869CC" w:rsidP="009B3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>Ольга Олеговна</w:t>
      </w:r>
      <w:r w:rsidR="00C13B67" w:rsidRPr="006869CC">
        <w:rPr>
          <w:rFonts w:ascii="Times New Roman" w:hAnsi="Times New Roman"/>
          <w:sz w:val="24"/>
          <w:szCs w:val="24"/>
        </w:rPr>
        <w:t xml:space="preserve"> и Иван Иванович!</w:t>
      </w:r>
    </w:p>
    <w:p w:rsidR="00C13B67" w:rsidRPr="006869CC" w:rsidRDefault="00C13B67" w:rsidP="009B3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CC" w:rsidRPr="006869CC" w:rsidRDefault="006869CC" w:rsidP="006869C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>Администрация городского округа Сухой Лог уведомляет, что постановлением Главы городского округа Сухой Лог от 01.01.2016 года № 01-ПГ «О принятии молодой семьи на учет в качестве нуждающейся в улучшении жилищных условий, признании ее участником подпрограммы «Обеспечение жильем молодых семей» Ваша семья принята на учет в качестве нуждающейся в улучшении жилищных условий и признана участницей подпрограммы «Обеспечение жильем молодых семей».</w:t>
      </w:r>
    </w:p>
    <w:p w:rsidR="006869CC" w:rsidRPr="006869CC" w:rsidRDefault="006869CC" w:rsidP="006869CC">
      <w:pPr>
        <w:jc w:val="both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ab/>
        <w:t>Необходимо ежегодно в срок до 01 августа представлять справку из банка о платежеспособности и справку с места жительства о составе семьи.</w:t>
      </w:r>
    </w:p>
    <w:p w:rsidR="006869CC" w:rsidRPr="006869CC" w:rsidRDefault="006869CC" w:rsidP="006869CC">
      <w:pPr>
        <w:jc w:val="both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9B3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9B3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9CC" w:rsidRPr="006869CC" w:rsidRDefault="006869C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>Начальник отдела</w:t>
      </w:r>
    </w:p>
    <w:p w:rsidR="00C13B67" w:rsidRPr="006869CC" w:rsidRDefault="006869CC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69CC">
        <w:rPr>
          <w:rFonts w:ascii="Times New Roman" w:hAnsi="Times New Roman"/>
          <w:sz w:val="24"/>
          <w:szCs w:val="24"/>
        </w:rPr>
        <w:t>по вопросам жилья</w:t>
      </w:r>
      <w:r w:rsidR="00C13B67" w:rsidRPr="006869CC">
        <w:rPr>
          <w:rFonts w:ascii="Times New Roman" w:hAnsi="Times New Roman"/>
          <w:sz w:val="24"/>
          <w:szCs w:val="24"/>
        </w:rPr>
        <w:t xml:space="preserve"> </w:t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</w:r>
      <w:r w:rsidR="00C13B67" w:rsidRPr="006869CC">
        <w:rPr>
          <w:rFonts w:ascii="Times New Roman" w:hAnsi="Times New Roman"/>
          <w:sz w:val="24"/>
          <w:szCs w:val="24"/>
        </w:rPr>
        <w:tab/>
        <w:t>И.О. Фамилия</w:t>
      </w:r>
    </w:p>
    <w:p w:rsidR="00C13B67" w:rsidRPr="006869CC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67" w:rsidRPr="006869CC" w:rsidRDefault="00C13B67" w:rsidP="009B3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67" w:rsidRPr="00D95217" w:rsidRDefault="00C13B67" w:rsidP="00D95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Default="00C13B67" w:rsidP="00D95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Default="00C13B67" w:rsidP="00D95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9CC" w:rsidRDefault="006869CC" w:rsidP="00D95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69CC" w:rsidRPr="00D95217" w:rsidRDefault="006869CC" w:rsidP="00D952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B67" w:rsidRPr="00D95217" w:rsidRDefault="00C13B67" w:rsidP="0038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217">
        <w:rPr>
          <w:rFonts w:ascii="Times New Roman" w:hAnsi="Times New Roman"/>
          <w:sz w:val="24"/>
          <w:szCs w:val="24"/>
        </w:rPr>
        <w:t>Ф.И.О. исполнителя</w:t>
      </w:r>
    </w:p>
    <w:p w:rsidR="00C13B67" w:rsidRDefault="00C13B67" w:rsidP="00386F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217">
        <w:rPr>
          <w:rFonts w:ascii="Times New Roman" w:hAnsi="Times New Roman"/>
          <w:sz w:val="24"/>
          <w:szCs w:val="24"/>
        </w:rPr>
        <w:t>Телефон</w:t>
      </w:r>
    </w:p>
    <w:p w:rsidR="001D3C2D" w:rsidRPr="005D25A7" w:rsidRDefault="001D3C2D" w:rsidP="001D3C2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5D25A7">
        <w:rPr>
          <w:rFonts w:ascii="Times New Roman" w:hAnsi="Times New Roman"/>
          <w:sz w:val="24"/>
          <w:szCs w:val="24"/>
        </w:rPr>
        <w:t xml:space="preserve"> к</w:t>
      </w:r>
    </w:p>
    <w:p w:rsidR="001D3C2D" w:rsidRPr="005D25A7" w:rsidRDefault="001D3C2D" w:rsidP="001D3C2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технологической схеме по </w:t>
      </w:r>
    </w:p>
    <w:p w:rsidR="001D3C2D" w:rsidRPr="005D25A7" w:rsidRDefault="001D3C2D" w:rsidP="001D3C2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предоставлению муниципальной</w:t>
      </w:r>
    </w:p>
    <w:p w:rsidR="001D3C2D" w:rsidRPr="005D25A7" w:rsidRDefault="001D3C2D" w:rsidP="001D3C2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lastRenderedPageBreak/>
        <w:t>услуги «Признание молодых семей нуждающимися в улучшении жилищных условий»</w:t>
      </w:r>
    </w:p>
    <w:p w:rsidR="00C13B67" w:rsidRPr="00D95217" w:rsidRDefault="00C13B67" w:rsidP="00D95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B67" w:rsidRPr="00D95217" w:rsidRDefault="00C13B67" w:rsidP="00D95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5217">
        <w:rPr>
          <w:rFonts w:ascii="Times New Roman" w:hAnsi="Times New Roman"/>
          <w:b/>
          <w:sz w:val="24"/>
          <w:szCs w:val="24"/>
        </w:rPr>
        <w:tab/>
      </w:r>
      <w:r w:rsidRPr="00D95217">
        <w:rPr>
          <w:rFonts w:ascii="Times New Roman" w:hAnsi="Times New Roman"/>
          <w:b/>
          <w:sz w:val="24"/>
          <w:szCs w:val="24"/>
        </w:rPr>
        <w:tab/>
      </w:r>
      <w:r w:rsidRPr="00D95217">
        <w:rPr>
          <w:rFonts w:ascii="Times New Roman" w:hAnsi="Times New Roman"/>
          <w:b/>
          <w:sz w:val="24"/>
          <w:szCs w:val="24"/>
        </w:rPr>
        <w:tab/>
      </w:r>
      <w:r w:rsidRPr="00D95217">
        <w:rPr>
          <w:rFonts w:ascii="Times New Roman" w:hAnsi="Times New Roman"/>
          <w:b/>
          <w:sz w:val="24"/>
          <w:szCs w:val="24"/>
        </w:rPr>
        <w:tab/>
        <w:t>ФОРМА</w:t>
      </w:r>
    </w:p>
    <w:p w:rsidR="00C13B67" w:rsidRPr="00D95217" w:rsidRDefault="00C13B67" w:rsidP="00D95217">
      <w:pPr>
        <w:spacing w:after="0" w:line="240" w:lineRule="auto"/>
        <w:ind w:left="912" w:right="6614"/>
        <w:jc w:val="center"/>
        <w:rPr>
          <w:rFonts w:ascii="Times New Roman" w:hAnsi="Times New Roman"/>
          <w:sz w:val="24"/>
          <w:szCs w:val="24"/>
        </w:rPr>
      </w:pPr>
    </w:p>
    <w:p w:rsidR="00C13B67" w:rsidRPr="00D95217" w:rsidRDefault="00702423" w:rsidP="00D9521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156210</wp:posOffset>
                </wp:positionV>
                <wp:extent cx="2579370" cy="838200"/>
                <wp:effectExtent l="0" t="0" r="0" b="0"/>
                <wp:wrapNone/>
                <wp:docPr id="20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937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448" w:rsidRPr="00D95217" w:rsidRDefault="00043448" w:rsidP="00D9521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52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Ф.И.О. заявителя</w:t>
                            </w:r>
                          </w:p>
                          <w:p w:rsidR="00043448" w:rsidRPr="00D95217" w:rsidRDefault="00043448" w:rsidP="00D9521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521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места проживания</w:t>
                            </w:r>
                          </w:p>
                          <w:p w:rsidR="00043448" w:rsidRPr="007D031B" w:rsidRDefault="00043448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3448" w:rsidRDefault="00043448" w:rsidP="00D95217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275.45pt;margin-top:12.3pt;width:203.1pt;height:6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UbqgIAACAFAAAOAAAAZHJzL2Uyb0RvYy54bWysVN1u0zAUvkfiHSzfd/lZujbR0oltFCEN&#10;mDR4ADdxGgvHNrbbdCAkJG6ReAQeghvEz54hfSOOnbbrgAuEyIVj+xwff+c73/HxyarhaEm1YVLk&#10;ODoIMaKikCUT8xy/eD4djDEyloiScClojq+pwSeT+/eOW5XRWNaSl1QjCCJM1qoc19aqLAhMUdOG&#10;mAOpqABjJXVDLCz1PCg1aSF6w4M4DI+CVupSaVlQY2D3vDfiiY9fVbSwz6rKUIt4jgGb9aP248yN&#10;weSYZHNNVM2KDQzyDygawgRcugt1TixBC81+C9WwQksjK3tQyCaQVcUK6nOAbKLwl2yuaqKozwXI&#10;MWpHk/l/YYuny0uNWJnjGOgRpIEadZ/W79Yfu+/dzfp997m76b6tP3Q/ui/dVxSNHWOtMhkcvFKX&#10;2uVs1IUsXhok5FlNxJw+0Fq2NSUl4Iycf3DngFsYOIpm7RNZwn1kYaUnb1XpxgUEWtDK1+h6VyO6&#10;sqiAzXg4Sg9HgLUA2/hwDCLwV5Bse1ppYx9R2SA3ybEGDfjoZHlhrENDsq2LRy85K6eMc7/Q89kZ&#10;12hJQC9T/22im303LpyzkO5YH7HfAZBwh7M5uL7+b9IoTsLTOB1Mj8ajQTJNhoN0FI4HYZSepkdh&#10;kibn07cOYJRkNStLKi6YoFstRsnf1XrTFb2KvBpRm+N0GA997nfQm/0kQ//9KcmGWWhNzhrgeedE&#10;MlfYh6KEtElmCeP9PLgL37MMHGz/nhUvA1f5XkF2NVt55XmNOFXMZHkNutASygYVhmcFJrXUrzFq&#10;oUVzbF4tiKYY8ccCtJVGSeJ62i+S4cgpWO9bZvsWIgoIlWOLUT89s/07sFCazWu4KfJUCfkA9Fgx&#10;L5VbVBsVQxv6nDZPhuvz/bX3un3YJj8BAAD//wMAUEsDBBQABgAIAAAAIQBBenEW3gAAAAoBAAAP&#10;AAAAZHJzL2Rvd25yZXYueG1sTI/BTsMwEETvSPyDtUjcqN3SGBLiVAipJ+BAi8R1G7tJRLwOsdOG&#10;v2c5wXE1TzNvy83se3FyY+wCGVguFAhHdbAdNQbe99ubexAxIVnsAzkD3y7Cprq8KLGw4Uxv7rRL&#10;jeASigUaaFMaCilj3TqPcREGR5wdw+gx8Tk20o545nLfy5VSWnrsiBdaHNxT6+rP3eQNoF7br9fj&#10;7cv+edKYN7PaZh/KmOur+fEBRHJz+oPhV5/VoWKnQ5jIRtEbyDKVM2pgtdYgGMizuyWIA5OZ1iCr&#10;Uv5/ofoBAAD//wMAUEsBAi0AFAAGAAgAAAAhALaDOJL+AAAA4QEAABMAAAAAAAAAAAAAAAAAAAAA&#10;AFtDb250ZW50X1R5cGVzXS54bWxQSwECLQAUAAYACAAAACEAOP0h/9YAAACUAQAACwAAAAAAAAAA&#10;AAAAAAAvAQAAX3JlbHMvLnJlbHNQSwECLQAUAAYACAAAACEAAu7VG6oCAAAgBQAADgAAAAAAAAAA&#10;AAAAAAAuAgAAZHJzL2Uyb0RvYy54bWxQSwECLQAUAAYACAAAACEAQXpxFt4AAAAKAQAADwAAAAAA&#10;AAAAAAAAAAAEBQAAZHJzL2Rvd25yZXYueG1sUEsFBgAAAAAEAAQA8wAAAA8GAAAAAA==&#10;" stroked="f">
                <v:textbox>
                  <w:txbxContent>
                    <w:p w:rsidR="00043448" w:rsidRPr="00D95217" w:rsidRDefault="00043448" w:rsidP="00D9521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52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Ф.И.О. заявителя</w:t>
                      </w:r>
                    </w:p>
                    <w:p w:rsidR="00043448" w:rsidRPr="00D95217" w:rsidRDefault="00043448" w:rsidP="00D9521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521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 места проживания</w:t>
                      </w:r>
                    </w:p>
                    <w:p w:rsidR="00043448" w:rsidRPr="007D031B" w:rsidRDefault="00043448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043448" w:rsidRDefault="00043448" w:rsidP="00D95217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B67" w:rsidRPr="00D95217" w:rsidRDefault="00C13B67" w:rsidP="001D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D95217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D95217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D95217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D95217" w:rsidRDefault="00C13B67" w:rsidP="00D95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B67" w:rsidRPr="00BD6EF0" w:rsidRDefault="00C13B67" w:rsidP="009B3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 xml:space="preserve">Уважаемые </w:t>
      </w:r>
      <w:r w:rsidR="001D3C2D" w:rsidRPr="00BD6EF0">
        <w:rPr>
          <w:rFonts w:ascii="Times New Roman" w:hAnsi="Times New Roman"/>
          <w:sz w:val="24"/>
          <w:szCs w:val="24"/>
        </w:rPr>
        <w:t>Ольга Олеговна</w:t>
      </w:r>
      <w:r w:rsidRPr="00BD6EF0">
        <w:rPr>
          <w:rFonts w:ascii="Times New Roman" w:hAnsi="Times New Roman"/>
          <w:sz w:val="24"/>
          <w:szCs w:val="24"/>
        </w:rPr>
        <w:t xml:space="preserve"> и Иван Иванович!</w:t>
      </w:r>
    </w:p>
    <w:p w:rsidR="00C13B67" w:rsidRPr="00BD6EF0" w:rsidRDefault="00C13B67" w:rsidP="009B38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 xml:space="preserve">         На Ваше заявление от ____________года о признании семьи нуждающейся в улучшении жилищных условий, сообщаю следующее: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>- в соответствии с условиями</w:t>
      </w:r>
      <w:r w:rsidR="00BD6EF0" w:rsidRPr="00BD6EF0">
        <w:rPr>
          <w:rFonts w:ascii="Times New Roman" w:hAnsi="Times New Roman"/>
          <w:sz w:val="24"/>
          <w:szCs w:val="24"/>
        </w:rPr>
        <w:t xml:space="preserve"> подпрограммы «</w:t>
      </w:r>
      <w:r w:rsidRPr="00BD6EF0">
        <w:rPr>
          <w:rFonts w:ascii="Times New Roman" w:hAnsi="Times New Roman"/>
          <w:sz w:val="24"/>
          <w:szCs w:val="24"/>
        </w:rPr>
        <w:t>Обеспечение жильем молодых семей на территории  городского округ</w:t>
      </w:r>
      <w:r w:rsidR="00BD6EF0" w:rsidRPr="00BD6EF0">
        <w:rPr>
          <w:rFonts w:ascii="Times New Roman" w:hAnsi="Times New Roman"/>
          <w:sz w:val="24"/>
          <w:szCs w:val="24"/>
        </w:rPr>
        <w:t xml:space="preserve"> Сухой Лог до 2021 года</w:t>
      </w:r>
      <w:r w:rsidRPr="00BD6EF0">
        <w:rPr>
          <w:rFonts w:ascii="Times New Roman" w:hAnsi="Times New Roman"/>
          <w:sz w:val="24"/>
          <w:szCs w:val="24"/>
        </w:rPr>
        <w:t>» семья должна быть признана нуждающейся в улучшении жилищных условий.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ab/>
        <w:t>Под нуждающимися в жилых помещениях понимаются молодые семьи, поставленные на учет в качестве нуждающихся в улучшении жилищных условий до 01 марта 2005 года, а также молодые семьи, признанные органами местного самоуправления по месту их постоянного жительства нуждающимися в жилых помещениях после 01 марта 2005 года по тем же основаниям, которые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ab/>
        <w:t>В соответствии со ст. 51 Жилищного кодекса Российской Федерации гражданами, нуждающимися в жилых помещениях, предоставляемых по договорам социального найма, признаются граждане</w:t>
      </w:r>
      <w:r w:rsidR="00BD6EF0" w:rsidRPr="00BD6EF0">
        <w:rPr>
          <w:rFonts w:ascii="Times New Roman" w:hAnsi="Times New Roman"/>
          <w:sz w:val="24"/>
          <w:szCs w:val="24"/>
        </w:rPr>
        <w:t>,</w:t>
      </w:r>
      <w:r w:rsidRPr="00BD6EF0">
        <w:rPr>
          <w:rFonts w:ascii="Times New Roman" w:hAnsi="Times New Roman"/>
          <w:sz w:val="24"/>
          <w:szCs w:val="24"/>
        </w:rPr>
        <w:t xml:space="preserve">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 xml:space="preserve">Согласно представленной информации Ваша семья (составом </w:t>
      </w:r>
      <w:r w:rsidR="00BD6EF0" w:rsidRPr="00BD6EF0">
        <w:rPr>
          <w:rFonts w:ascii="Times New Roman" w:hAnsi="Times New Roman"/>
          <w:sz w:val="24"/>
          <w:szCs w:val="24"/>
        </w:rPr>
        <w:t>два</w:t>
      </w:r>
      <w:r w:rsidRPr="00BD6EF0">
        <w:rPr>
          <w:rFonts w:ascii="Times New Roman" w:hAnsi="Times New Roman"/>
          <w:sz w:val="24"/>
          <w:szCs w:val="24"/>
        </w:rPr>
        <w:t xml:space="preserve"> человека) зарегистрирована и проживает по адресу: г.</w:t>
      </w:r>
      <w:r w:rsidR="00BD6EF0" w:rsidRPr="00BD6EF0">
        <w:rPr>
          <w:rFonts w:ascii="Times New Roman" w:hAnsi="Times New Roman"/>
          <w:sz w:val="24"/>
          <w:szCs w:val="24"/>
        </w:rPr>
        <w:t>Сухой Лог</w:t>
      </w:r>
      <w:r w:rsidRPr="00BD6EF0">
        <w:rPr>
          <w:rFonts w:ascii="Times New Roman" w:hAnsi="Times New Roman"/>
          <w:sz w:val="24"/>
          <w:szCs w:val="24"/>
        </w:rPr>
        <w:t xml:space="preserve">, </w:t>
      </w:r>
      <w:r w:rsidR="00BD6EF0" w:rsidRPr="00BD6EF0">
        <w:rPr>
          <w:rFonts w:ascii="Times New Roman" w:hAnsi="Times New Roman"/>
          <w:sz w:val="24"/>
          <w:szCs w:val="24"/>
        </w:rPr>
        <w:t>ул. Кирова, 1-1</w:t>
      </w:r>
      <w:r w:rsidRPr="00BD6EF0">
        <w:rPr>
          <w:rFonts w:ascii="Times New Roman" w:hAnsi="Times New Roman"/>
          <w:sz w:val="24"/>
          <w:szCs w:val="24"/>
        </w:rPr>
        <w:t xml:space="preserve">.Общая площадь жилого помещения </w:t>
      </w:r>
      <w:r w:rsidR="00BD6EF0" w:rsidRPr="00BD6EF0">
        <w:rPr>
          <w:rFonts w:ascii="Times New Roman" w:hAnsi="Times New Roman"/>
          <w:sz w:val="24"/>
          <w:szCs w:val="24"/>
        </w:rPr>
        <w:t>40,0</w:t>
      </w:r>
      <w:r w:rsidRPr="00BD6EF0">
        <w:rPr>
          <w:rFonts w:ascii="Times New Roman" w:hAnsi="Times New Roman"/>
          <w:sz w:val="24"/>
          <w:szCs w:val="24"/>
        </w:rPr>
        <w:t xml:space="preserve"> кв.м. На каждого члена Вашей семьи приходится </w:t>
      </w:r>
      <w:r w:rsidR="00BD6EF0" w:rsidRPr="00BD6EF0">
        <w:rPr>
          <w:rFonts w:ascii="Times New Roman" w:hAnsi="Times New Roman"/>
          <w:sz w:val="24"/>
          <w:szCs w:val="24"/>
        </w:rPr>
        <w:t>20</w:t>
      </w:r>
      <w:r w:rsidRPr="00BD6EF0">
        <w:rPr>
          <w:rFonts w:ascii="Times New Roman" w:hAnsi="Times New Roman"/>
          <w:sz w:val="24"/>
          <w:szCs w:val="24"/>
        </w:rPr>
        <w:t xml:space="preserve"> кв.м., что больше учетной нормы по городскому округу</w:t>
      </w:r>
      <w:r w:rsidR="00BD6EF0" w:rsidRPr="00BD6EF0">
        <w:rPr>
          <w:rFonts w:ascii="Times New Roman" w:hAnsi="Times New Roman"/>
          <w:sz w:val="24"/>
          <w:szCs w:val="24"/>
        </w:rPr>
        <w:t xml:space="preserve"> Сухой Лог</w:t>
      </w:r>
      <w:r w:rsidRPr="00BD6EF0">
        <w:rPr>
          <w:rFonts w:ascii="Times New Roman" w:hAnsi="Times New Roman"/>
          <w:sz w:val="24"/>
          <w:szCs w:val="24"/>
        </w:rPr>
        <w:t>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ab/>
        <w:t xml:space="preserve">В соответствии с постановлением Главы городского округа от </w:t>
      </w:r>
      <w:r w:rsidR="00BD6EF0" w:rsidRPr="00BD6EF0">
        <w:rPr>
          <w:rFonts w:ascii="Times New Roman" w:hAnsi="Times New Roman"/>
          <w:sz w:val="24"/>
          <w:szCs w:val="24"/>
        </w:rPr>
        <w:t>21</w:t>
      </w:r>
      <w:r w:rsidRPr="00BD6EF0">
        <w:rPr>
          <w:rFonts w:ascii="Times New Roman" w:hAnsi="Times New Roman"/>
          <w:sz w:val="24"/>
          <w:szCs w:val="24"/>
        </w:rPr>
        <w:t>.</w:t>
      </w:r>
      <w:r w:rsidR="00BD6EF0" w:rsidRPr="00BD6EF0">
        <w:rPr>
          <w:rFonts w:ascii="Times New Roman" w:hAnsi="Times New Roman"/>
          <w:sz w:val="24"/>
          <w:szCs w:val="24"/>
        </w:rPr>
        <w:t>06</w:t>
      </w:r>
      <w:r w:rsidRPr="00BD6EF0">
        <w:rPr>
          <w:rFonts w:ascii="Times New Roman" w:hAnsi="Times New Roman"/>
          <w:sz w:val="24"/>
          <w:szCs w:val="24"/>
        </w:rPr>
        <w:t>.20</w:t>
      </w:r>
      <w:r w:rsidR="00BD6EF0" w:rsidRPr="00BD6EF0">
        <w:rPr>
          <w:rFonts w:ascii="Times New Roman" w:hAnsi="Times New Roman"/>
          <w:sz w:val="24"/>
          <w:szCs w:val="24"/>
        </w:rPr>
        <w:t>16</w:t>
      </w:r>
      <w:r w:rsidRPr="00BD6EF0">
        <w:rPr>
          <w:rFonts w:ascii="Times New Roman" w:hAnsi="Times New Roman"/>
          <w:sz w:val="24"/>
          <w:szCs w:val="24"/>
        </w:rPr>
        <w:t xml:space="preserve"> года № </w:t>
      </w:r>
      <w:r w:rsidR="00BD6EF0" w:rsidRPr="00BD6EF0">
        <w:rPr>
          <w:rFonts w:ascii="Times New Roman" w:hAnsi="Times New Roman"/>
          <w:sz w:val="24"/>
          <w:szCs w:val="24"/>
        </w:rPr>
        <w:t>1031-ПГ</w:t>
      </w:r>
      <w:r w:rsidRPr="00BD6EF0">
        <w:rPr>
          <w:rFonts w:ascii="Times New Roman" w:hAnsi="Times New Roman"/>
          <w:sz w:val="24"/>
          <w:szCs w:val="24"/>
        </w:rPr>
        <w:t xml:space="preserve"> «Об </w:t>
      </w:r>
      <w:r w:rsidR="00BD6EF0" w:rsidRPr="00BD6EF0">
        <w:rPr>
          <w:rFonts w:ascii="Times New Roman" w:hAnsi="Times New Roman"/>
          <w:sz w:val="24"/>
          <w:szCs w:val="24"/>
        </w:rPr>
        <w:t>установлении учетной нормы и нормы предоставления площади жилого помещения по договорам социального найма на территории городского округа Сухой Лог</w:t>
      </w:r>
      <w:r w:rsidRPr="00BD6EF0">
        <w:rPr>
          <w:rFonts w:ascii="Times New Roman" w:hAnsi="Times New Roman"/>
          <w:sz w:val="24"/>
          <w:szCs w:val="24"/>
        </w:rPr>
        <w:t xml:space="preserve">», </w:t>
      </w:r>
      <w:r w:rsidR="00BD6EF0" w:rsidRPr="00BD6EF0">
        <w:rPr>
          <w:rFonts w:ascii="Times New Roman" w:hAnsi="Times New Roman"/>
          <w:sz w:val="24"/>
          <w:szCs w:val="24"/>
        </w:rPr>
        <w:t>норма о</w:t>
      </w:r>
      <w:r w:rsidRPr="00BD6EF0">
        <w:rPr>
          <w:rFonts w:ascii="Times New Roman" w:hAnsi="Times New Roman"/>
          <w:sz w:val="24"/>
          <w:szCs w:val="24"/>
        </w:rPr>
        <w:t>бщей площади жилого помещения, при которой имеются основания признать семью нуждающейся в улучшении жилищных условий, составляет 15 кв.м.</w:t>
      </w:r>
      <w:r w:rsidR="00BD6EF0" w:rsidRPr="00BD6EF0">
        <w:rPr>
          <w:rFonts w:ascii="Times New Roman" w:hAnsi="Times New Roman"/>
          <w:sz w:val="24"/>
          <w:szCs w:val="24"/>
        </w:rPr>
        <w:t xml:space="preserve"> на одного человека.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>На учете граждан, нуждающихся в улучшении жилищных условий в администрации городского округа</w:t>
      </w:r>
      <w:r w:rsidR="00BD6EF0" w:rsidRPr="00BD6EF0">
        <w:rPr>
          <w:rFonts w:ascii="Times New Roman" w:hAnsi="Times New Roman"/>
          <w:sz w:val="24"/>
          <w:szCs w:val="24"/>
        </w:rPr>
        <w:t xml:space="preserve"> Сухой Лог</w:t>
      </w:r>
      <w:r w:rsidRPr="00BD6EF0">
        <w:rPr>
          <w:rFonts w:ascii="Times New Roman" w:hAnsi="Times New Roman"/>
          <w:sz w:val="24"/>
          <w:szCs w:val="24"/>
        </w:rPr>
        <w:t>, Ваша семья не состоит.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>На основании вышеизложенного, к сожалению, основани</w:t>
      </w:r>
      <w:r w:rsidR="00BD6EF0" w:rsidRPr="00BD6EF0">
        <w:rPr>
          <w:rFonts w:ascii="Times New Roman" w:hAnsi="Times New Roman"/>
          <w:sz w:val="24"/>
          <w:szCs w:val="24"/>
        </w:rPr>
        <w:t>я</w:t>
      </w:r>
      <w:r w:rsidRPr="00BD6EF0">
        <w:rPr>
          <w:rFonts w:ascii="Times New Roman" w:hAnsi="Times New Roman"/>
          <w:sz w:val="24"/>
          <w:szCs w:val="24"/>
        </w:rPr>
        <w:t xml:space="preserve"> для признания Вашей семьи нуждающейся в улучшении жилищных условий</w:t>
      </w:r>
      <w:r w:rsidR="00BD6EF0" w:rsidRPr="00BD6EF0">
        <w:rPr>
          <w:rFonts w:ascii="Times New Roman" w:hAnsi="Times New Roman"/>
          <w:sz w:val="24"/>
          <w:szCs w:val="24"/>
        </w:rPr>
        <w:t xml:space="preserve"> отсутствуют</w:t>
      </w:r>
      <w:r w:rsidRPr="00BD6EF0">
        <w:rPr>
          <w:rFonts w:ascii="Times New Roman" w:hAnsi="Times New Roman"/>
          <w:sz w:val="24"/>
          <w:szCs w:val="24"/>
        </w:rPr>
        <w:t>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ab/>
        <w:t>В случае изменения жилищных условий или обстоятельств Вы можете вновь обратиться с соответствующим заявлением в администрацию городского округа</w:t>
      </w:r>
      <w:r w:rsidR="00BD6EF0" w:rsidRPr="00BD6EF0">
        <w:rPr>
          <w:rFonts w:ascii="Times New Roman" w:hAnsi="Times New Roman"/>
          <w:sz w:val="24"/>
          <w:szCs w:val="24"/>
        </w:rPr>
        <w:t xml:space="preserve"> Сухой Лог</w:t>
      </w:r>
      <w:r w:rsidRPr="00BD6EF0">
        <w:rPr>
          <w:rFonts w:ascii="Times New Roman" w:hAnsi="Times New Roman"/>
          <w:sz w:val="24"/>
          <w:szCs w:val="24"/>
        </w:rPr>
        <w:t>.</w:t>
      </w:r>
    </w:p>
    <w:p w:rsidR="00C13B67" w:rsidRPr="00BD6EF0" w:rsidRDefault="00C13B67" w:rsidP="009B3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6EF0" w:rsidRDefault="00BD6EF0" w:rsidP="00D95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3B67" w:rsidRPr="00BD6EF0" w:rsidRDefault="00C13B67" w:rsidP="00D95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EF0">
        <w:rPr>
          <w:rFonts w:ascii="Times New Roman" w:hAnsi="Times New Roman"/>
          <w:sz w:val="24"/>
          <w:szCs w:val="24"/>
        </w:rPr>
        <w:t>С уважением,</w:t>
      </w:r>
      <w:r w:rsidR="00BD6EF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BD6E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И.О. Фамилия</w:t>
      </w: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411B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BD6EF0" w:rsidRPr="005D25A7" w:rsidRDefault="0036411B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D6EF0" w:rsidRPr="005D25A7">
        <w:rPr>
          <w:rFonts w:ascii="Times New Roman" w:hAnsi="Times New Roman"/>
          <w:sz w:val="24"/>
          <w:szCs w:val="24"/>
        </w:rPr>
        <w:t xml:space="preserve">риложение № </w:t>
      </w:r>
      <w:r w:rsidR="00BD6EF0">
        <w:rPr>
          <w:rFonts w:ascii="Times New Roman" w:hAnsi="Times New Roman"/>
          <w:sz w:val="24"/>
          <w:szCs w:val="24"/>
        </w:rPr>
        <w:t>6</w:t>
      </w:r>
      <w:r w:rsidR="00BD6EF0" w:rsidRPr="005D25A7">
        <w:rPr>
          <w:rFonts w:ascii="Times New Roman" w:hAnsi="Times New Roman"/>
          <w:sz w:val="24"/>
          <w:szCs w:val="24"/>
        </w:rPr>
        <w:t xml:space="preserve"> к</w:t>
      </w:r>
    </w:p>
    <w:p w:rsidR="00BD6EF0" w:rsidRPr="005D25A7" w:rsidRDefault="00BD6EF0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 xml:space="preserve">технологической схеме по </w:t>
      </w:r>
    </w:p>
    <w:p w:rsidR="00BD6EF0" w:rsidRPr="005D25A7" w:rsidRDefault="00BD6EF0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предоставлению муниципальной</w:t>
      </w:r>
    </w:p>
    <w:p w:rsidR="00BD6EF0" w:rsidRPr="005D25A7" w:rsidRDefault="00BD6EF0" w:rsidP="00BD6EF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D25A7">
        <w:rPr>
          <w:rFonts w:ascii="Times New Roman" w:hAnsi="Times New Roman"/>
          <w:sz w:val="24"/>
          <w:szCs w:val="24"/>
        </w:rPr>
        <w:t>услуги «Признание молодых семей нуждающимися в улучшении жилищных условий»</w:t>
      </w:r>
    </w:p>
    <w:p w:rsidR="00C13B67" w:rsidRPr="00DC14A7" w:rsidRDefault="00C13B67" w:rsidP="00DC14A7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C13B67" w:rsidRPr="00DC14A7" w:rsidRDefault="00C13B67" w:rsidP="00DC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4A7">
        <w:rPr>
          <w:rFonts w:ascii="Times New Roman" w:hAnsi="Times New Roman"/>
          <w:b/>
          <w:sz w:val="24"/>
          <w:szCs w:val="24"/>
        </w:rPr>
        <w:t>БЛОК-СХЕМА</w:t>
      </w:r>
    </w:p>
    <w:p w:rsidR="00C13B67" w:rsidRPr="00DC14A7" w:rsidRDefault="00C13B67" w:rsidP="00DC1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4A7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C13B67" w:rsidRDefault="00C13B67" w:rsidP="00DC40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14A7">
        <w:rPr>
          <w:rFonts w:ascii="Times New Roman" w:hAnsi="Times New Roman"/>
          <w:b/>
          <w:sz w:val="24"/>
          <w:szCs w:val="24"/>
        </w:rPr>
        <w:t>«</w:t>
      </w:r>
      <w:r w:rsidRPr="00DC408A">
        <w:rPr>
          <w:rFonts w:ascii="Times New Roman" w:hAnsi="Times New Roman"/>
          <w:b/>
          <w:sz w:val="24"/>
          <w:szCs w:val="24"/>
        </w:rPr>
        <w:t xml:space="preserve">Признание молодых семей нуждающимися </w:t>
      </w:r>
    </w:p>
    <w:p w:rsidR="0036411B" w:rsidRPr="00DC408A" w:rsidRDefault="0036411B" w:rsidP="00DC40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3B67" w:rsidRPr="00174015" w:rsidRDefault="00C13B67" w:rsidP="001740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408A">
        <w:rPr>
          <w:rFonts w:ascii="Times New Roman" w:hAnsi="Times New Roman"/>
          <w:b/>
          <w:sz w:val="24"/>
          <w:szCs w:val="24"/>
        </w:rPr>
        <w:t>в улучшени</w:t>
      </w:r>
      <w:r w:rsidR="0036411B">
        <w:rPr>
          <w:rFonts w:ascii="Times New Roman" w:hAnsi="Times New Roman"/>
          <w:b/>
          <w:sz w:val="24"/>
          <w:szCs w:val="24"/>
        </w:rPr>
        <w:t>и</w:t>
      </w:r>
      <w:r w:rsidRPr="00DC408A">
        <w:rPr>
          <w:rFonts w:ascii="Times New Roman" w:hAnsi="Times New Roman"/>
          <w:b/>
          <w:sz w:val="24"/>
          <w:szCs w:val="24"/>
        </w:rPr>
        <w:t xml:space="preserve"> жилищных условий</w:t>
      </w:r>
      <w:r w:rsidRPr="00DC14A7">
        <w:rPr>
          <w:rFonts w:ascii="Times New Roman" w:hAnsi="Times New Roman"/>
          <w:b/>
          <w:sz w:val="24"/>
          <w:szCs w:val="24"/>
        </w:rPr>
        <w:t xml:space="preserve">» </w:t>
      </w:r>
    </w:p>
    <w:p w:rsidR="00C13B67" w:rsidRPr="00DC408A" w:rsidRDefault="0036411B" w:rsidP="00DC40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43E610F9" wp14:editId="6C25FA4B">
                <wp:simplePos x="0" y="0"/>
                <wp:positionH relativeFrom="column">
                  <wp:posOffset>316865</wp:posOffset>
                </wp:positionH>
                <wp:positionV relativeFrom="paragraph">
                  <wp:posOffset>125095</wp:posOffset>
                </wp:positionV>
                <wp:extent cx="6057900" cy="7543800"/>
                <wp:effectExtent l="0" t="0" r="0" b="0"/>
                <wp:wrapNone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485868" y="114300"/>
                            <a:ext cx="3200591" cy="342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Прием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28854" y="685800"/>
                            <a:ext cx="1600295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Отказ в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2171589" y="685800"/>
                            <a:ext cx="1829149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Имеются основания для отказа в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4343178" y="685800"/>
                            <a:ext cx="1600295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Регистрация заявления 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28854" y="1485900"/>
                            <a:ext cx="1600295" cy="168994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 xml:space="preserve">Принятие постановления Главы городского округа об отказе в признании заявителей </w:t>
                              </w:r>
                              <w:r>
                                <w:t>нуждающимися в улучшении жилищных условий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171589" y="1485900"/>
                            <a:ext cx="1829149" cy="6858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Имеются основания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4343178" y="1714500"/>
                            <a:ext cx="1600295" cy="10287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 xml:space="preserve">Проверка правильности оформления заявления и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89433" y="3543300"/>
                            <a:ext cx="1539716" cy="20802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 xml:space="preserve">Направление (выдача) копии постановления Главы городского округа об отказе в признании заявителей </w:t>
                              </w:r>
                              <w:r>
                                <w:t>нуждающимися в улучшении жилищных условий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171589" y="2514600"/>
                            <a:ext cx="1829149" cy="800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Подготовка и направление межведомственных запросов</w:t>
                              </w:r>
                            </w:p>
                            <w:p w:rsidR="0036411B" w:rsidRDefault="0036411B" w:rsidP="003641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2171589" y="3543300"/>
                            <a:ext cx="1829149" cy="1257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>Имеются основания для отказа в предоставлении муниципальной услуги по результатам межведомственных запросов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200591" y="5029200"/>
                            <a:ext cx="2742883" cy="8001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 xml:space="preserve">Принятие постановления Главы городского округа о признании заявителей </w:t>
                              </w:r>
                              <w:r>
                                <w:t>нуждающимися в улучшении жилищных условий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3200591" y="6286500"/>
                            <a:ext cx="2742883" cy="10287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411B" w:rsidRPr="006D52E2" w:rsidRDefault="0036411B" w:rsidP="0036411B">
                              <w:pPr>
                                <w:jc w:val="center"/>
                              </w:pPr>
                              <w:r w:rsidRPr="006D52E2">
                                <w:t xml:space="preserve">Направление (выдача) копии постановления Главы городского округа о признании заявителей </w:t>
                              </w:r>
                              <w:r>
                                <w:t>нуждающимися в улучшении жилищных условий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086164" y="457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00738" y="9144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9149" y="9144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29149" y="1828800"/>
                            <a:ext cx="342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43325" y="13716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00738" y="1828800"/>
                            <a:ext cx="34244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086164" y="21717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086164" y="33147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29002" y="2971800"/>
                            <a:ext cx="841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3086164" y="4800600"/>
                            <a:ext cx="160029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72032" y="5829300"/>
                            <a:ext cx="841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10F9" id="Полотно 48" o:spid="_x0000_s1028" editas="canvas" style="position:absolute;margin-left:24.95pt;margin-top:9.85pt;width:477pt;height:594pt;z-index:-251658240" coordsize="60579,75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sebgYAACFDAAAOAAAAZHJzL2Uyb0RvYy54bWzsnF1vqzYYx+8n7Tsg7nuCwRCImh5VSbtN&#10;Otsq9Wz3DpAEDTAztEnPtO++xzY4TiBttbMgTce9SElwHGP/ePy8/JPrj/sit55TVme0nNvog2Nb&#10;aRnTJCs3c/u3z/dXoW3VDSkTktMyndsvaW1/vPn+u+tdNUtduqV5kjILOinr2a6a29umqWaTSR1v&#10;04LUH2iVlnByTVlBGnjKNpOEkR30XuQT13GCyY6ypGI0TusaXl3Kk/aN6H+9TuPm1/W6Thsrn9sw&#10;tkY8MvG44o+Tm2sy2zBSbbO4HQb5F6MoSFbCh6qulqQh1hPLel0VWcxoTdfNh5gWE7peZ3EqrgGu&#10;BjknV7Mg5TOpxcXEMDvdAOHoP+x3teHjLul9lucwGxPofcZf4/93sD4pP52Xx43kK6Jt22ZXwQLW&#10;lVrK+uuG+LglVSquvJ7Fvzw/MCtL5rbr21ZJCuDo9qmhoo3lRnwR+cdDu8fqgfGR1tUnGv9RWyVd&#10;bEm5SW8Zo7ttShIYFuLtYejaG/iTGt5qrXY/0wS6J9C9WM/9mhW8Q1gpaw/vxaEfBsD0Cxwj7Dkt&#10;Qem+sWI47wGTfoRsK4YGHnYj2WBCZl1HFaubH1JaWPxgbq9zuoMhsuZBMiw+lDx/qhs+SDLrmouL&#10;onmW8GUST9hmtciZ9UyA7HvxJ64Lrl1vlpfWbm5HPszc61044m+oiyJr4BbNs2Juh6oRmfHZvCsT&#10;GCaZNSTL5TEMmbMippfPqFyZZr/aywXs1mpFkxeYb0blHQkWBA62lH2xrR3cjXO7/vOJsNS28p9K&#10;WLMIYcxvX/EE+1MXnjD9zEo/Q8oYuprbjW3Jw0Ujb/mnimWbLXwSErNRUo7ROhNzzRmQo2qHDzTL&#10;0V8e66CPtSfIOqL0cli7bhj6WFAdAOCnVKPAcdwI7j1OtZh9MThDdUu1Z6geMtbTAaqF8R2LajRF&#10;fhidxzp0wa7AeYO13P5OjDU2WA9hDbv/qQ/iud1UjeCDYA97aCp9kDet9aGBsdattfa7tTI+iO5a&#10;gx3sYa02thGw1nwQ7mW3njOZda71kROCgjCK8JSvpOG65TowXA+Ya/Cj+1yrnW0MrjUvZBhs3Q0x&#10;9roXM4q7/BCdmZhRRNIeJBl69lptbSNwrbshgDj2X40akeOGU5MM4RirZEhoDPaQwXYHwFZ72whg&#10;u2GEPU9EjZ4PRz2ufS+aIkjZ8LDRdULHDUw6ROdaJWSNg6052BypnsFWe9sYXGuOiOsjDEk9boA0&#10;D1t3RCAJiIy9PrLXSKVkDdg62JA47oGt9raRwR622DrYyPWnrU03oWMbOiKVljVk62QPlBs9tbuN&#10;QLYqJ4Kn4UMJBqqLxybbnWIo3cDOwn0RY7J7sSNSiVkDtg72QMER6qvgDYxUmtHBDtww6AWPR2Cb&#10;4LFfSUcqN2vI1slWRcdPWZlaWG1sYK0XpRSHxPvy8UQfIqQkn18qkH4cyUPkW/hN8S55iOeEAQpk&#10;If1QJz942JCLFEEjEP+Wb53D8F8TgyjBDhdcfLXGg9GnVsoxIOuwGjExDctASpODJgMUJUWagDYj&#10;Bc0XP5JpeCkSgnw9qFe6uEJooP6KnOguvAvxFXaDuyvsLJdXt/cLfBXco6m/9JaLxRL9za8W4dk2&#10;S5K05DKXTo+F8Pu0RK0yTCqplCJLTdTkuHdROYDBdv/FoE90K/LW4lfHERhPEOKpGqOkWO1io1CM&#10;QeUz5UMAn0IIb06cDtA1CTUOR1mcOu9HG4q/ZYpVSVFSrHasy1FsrfOs+rHTd3WivS78Mzy32R5j&#10;lV8X3gp3APaj1htu1adcgSgTHZJnvYp4Id/iTZ5RCPHfaVRoDLRxM4518WeAVjVECbRePrwQ0Nwv&#10;bM0ypKA9jyu6wSwjDyoqpxi33vJ7ZNTGz/iG/QysKoYSY71YeCGMD3ZZHP1+4nHoHvSbFvoQKBo/&#10;2kSDAxVxrCqHkm+9aHghvjUzrec0XCghtiqOXlLDmGmT1Gi/hXfG21B1QomxXiIcF2PPQ/gcxiBD&#10;Nbk5k5vjXyY9g7EqCkqM9Xrg5TGGUggoo8HhAafZBRlSL/YLIeUtksw+fPnFJJlNkvk8yKoIKED2&#10;9frf5UHW3QoMFPeivyO9v7HKxrl43bk4rvv549b9RAgHXwLjVtmHbHNPM6qssgn2/r8gQxFQ/AyD&#10;qBi2vxnBf+hBfy5KhYdftrj5BwAA//8DAFBLAwQUAAYACAAAACEAKgyrLt0AAAALAQAADwAAAGRy&#10;cy9kb3ducmV2LnhtbEyPQU/DMAyF70j8h8hI3FjCmOhamk4wiSuIAve08dqyxilNuhV+Pd5p3Oz3&#10;np4/55vZ9eKAY+g8abhdKBBItbcdNRo+3p9v1iBCNGRN7wk1/GCATXF5kZvM+iO94aGMjeASCpnR&#10;0MY4ZFKGukVnwsIPSOzt/OhM5HVspB3NkctdL5dK3UtnOuILrRlw22K9Lyen4dV+99un1e/0Wc3o&#10;v8qh2r9QovX11fz4ACLiHM9hOOEzOhTMVPmJbBC9hlWacpL1NAFx8pW6Y6XiaamSBGSRy/8/FH8A&#10;AAD//wMAUEsBAi0AFAAGAAgAAAAhALaDOJL+AAAA4QEAABMAAAAAAAAAAAAAAAAAAAAAAFtDb250&#10;ZW50X1R5cGVzXS54bWxQSwECLQAUAAYACAAAACEAOP0h/9YAAACUAQAACwAAAAAAAAAAAAAAAAAv&#10;AQAAX3JlbHMvLnJlbHNQSwECLQAUAAYACAAAACEAx1xLHm4GAAAhQwAADgAAAAAAAAAAAAAAAAAu&#10;AgAAZHJzL2Uyb0RvYy54bWxQSwECLQAUAAYACAAAACEAKgyrLt0AAAALAQAADwAAAAAAAAAAAAAA&#10;AADICAAAZHJzL2Rvd25yZXYueG1sUEsFBgAAAAAEAAQA8wAAAN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579;height:7543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9" o:spid="_x0000_s1030" type="#_x0000_t109" style="position:absolute;left:14858;top:1143;width:3200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Прием заявления и документов</w:t>
                        </w:r>
                      </w:p>
                    </w:txbxContent>
                  </v:textbox>
                </v:shape>
                <v:shape id="AutoShape 30" o:spid="_x0000_s1031" type="#_x0000_t109" style="position:absolute;left:2288;top:6858;width:1600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Отказ в регистрации заявления</w:t>
                        </w:r>
                      </w:p>
                    </w:txbxContent>
                  </v:textbox>
                </v:shape>
                <v:shape id="AutoShape 31" o:spid="_x0000_s1032" type="#_x0000_t109" style="position:absolute;left:21715;top:6858;width:1829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Имеются основания для отказа в регистрации</w:t>
                        </w:r>
                      </w:p>
                    </w:txbxContent>
                  </v:textbox>
                </v:shape>
                <v:shape id="AutoShape 32" o:spid="_x0000_s1033" type="#_x0000_t109" style="position:absolute;left:43431;top:6858;width:1600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kgMUA&#10;AADbAAAADwAAAGRycy9kb3ducmV2LnhtbESPQWvCQBSE7wX/w/IEL8FstK2E1FWkENFDD41eenvN&#10;vibB7NuQ3cb033cDhR6HmW+G2e5H04qBetdYVrCKExDEpdUNVwqul3yZgnAeWWNrmRT8kIP9bvaw&#10;xUzbO7/TUPhKhBJ2GSqove8yKV1Zk0EX2444eF+2N+iD7Cupe7yHctPKdZJspMGGw0KNHb3WVN6K&#10;b6NgnUbFkd/y09PnWef4vPoYosezUov5eHgB4Wn0/+E/+qQnDqY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eSAxQAAANsAAAAPAAAAAAAAAAAAAAAAAJgCAABkcnMv&#10;ZG93bnJldi54bWxQSwUGAAAAAAQABAD1AAAAig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Регистрация заявления и документов</w:t>
                        </w:r>
                      </w:p>
                    </w:txbxContent>
                  </v:textbox>
                </v:shape>
                <v:shape id="AutoShape 33" o:spid="_x0000_s1034" type="#_x0000_t109" style="position:absolute;left:2288;top:14859;width:16003;height:16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 xml:space="preserve">Принятие постановления Главы городского округа об отказе в признании заявителей </w:t>
                        </w:r>
                        <w:r>
                          <w:t>нуждающимися в улучшении жилищных условий</w:t>
                        </w:r>
                      </w:p>
                    </w:txbxContent>
                  </v:textbox>
                </v:shape>
                <v:shape id="AutoShape 34" o:spid="_x0000_s1035" type="#_x0000_t109" style="position:absolute;left:21715;top:14859;width:1829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+W8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Ov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5bwgAAANsAAAAPAAAAAAAAAAAAAAAAAJgCAABkcnMvZG93&#10;bnJldi54bWxQSwUGAAAAAAQABAD1AAAAhw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Имеются основания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AutoShape 35" o:spid="_x0000_s1036" type="#_x0000_t109" style="position:absolute;left:43431;top:17145;width:16003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 xml:space="preserve">Проверка правильности оформления заявления и документов </w:t>
                        </w:r>
                      </w:p>
                    </w:txbxContent>
                  </v:textbox>
                </v:shape>
                <v:shape id="AutoShape 36" o:spid="_x0000_s1037" type="#_x0000_t109" style="position:absolute;left:2894;top:35433;width:15397;height:20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Ft8UA&#10;AADbAAAADwAAAGRycy9kb3ducmV2LnhtbESPQWvCQBSE7wX/w/IEL1I3xlpC6ioiRPTQg2kvvb1m&#10;X5Ng9m3IrjH+e1cQehxm5htmtRlMI3rqXG1ZwXwWgSAurK65VPD9lb0mIJxH1thYJgU3crBZj15W&#10;mGp75RP1uS9FgLBLUUHlfZtK6YqKDLqZbYmD92c7gz7IrpS6w2uAm0bGUfQuDdYcFipsaVdRcc4v&#10;RkGcTPM9f2aHt9+jznA5/+mni6NSk/Gw/QDhafD/4Wf7oBUsYn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EW3xQAAANsAAAAPAAAAAAAAAAAAAAAAAJgCAABkcnMv&#10;ZG93bnJldi54bWxQSwUGAAAAAAQABAD1AAAAig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 xml:space="preserve">Направление (выдача) копии постановления Главы городского округа об отказе в признании заявителей </w:t>
                        </w:r>
                        <w:r>
                          <w:t>нуждающимися в улучшении жилищных условий</w:t>
                        </w:r>
                      </w:p>
                    </w:txbxContent>
                  </v:textbox>
                </v:shape>
                <v:shape id="AutoShape 37" o:spid="_x0000_s1038" type="#_x0000_t109" style="position:absolute;left:21715;top:25146;width:18292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TgLMUA&#10;AADbAAAADwAAAGRycy9kb3ducmV2LnhtbESPQWvCQBSE7wX/w/IEL6IbTSshuooIET300LSX3l6z&#10;zySYfRuya4z/3i0Uehxm5htmsxtMI3rqXG1ZwWIegSAurK65VPD1mc0SEM4ja2wsk4IHOdhtRy8b&#10;TLW98wf1uS9FgLBLUUHlfZtK6YqKDLq5bYmDd7GdQR9kV0rd4T3ATSOXUbSSBmsOCxW2dKiouOY3&#10;o2CZTPMjv2en15+zzvBt8d1P47NSk/GwX4PwNPj/8F/7pBXEMfx+CT9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OAsxQAAANsAAAAPAAAAAAAAAAAAAAAAAJgCAABkcnMv&#10;ZG93bnJldi54bWxQSwUGAAAAAAQABAD1AAAAigMAAAAA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Подготовка и направление межведомственных запросов</w:t>
                        </w:r>
                      </w:p>
                      <w:p w:rsidR="0036411B" w:rsidRDefault="0036411B" w:rsidP="0036411B"/>
                    </w:txbxContent>
                  </v:textbox>
                </v:shape>
                <v:shape id="AutoShape 38" o:spid="_x0000_s1039" type="#_x0000_t109" style="position:absolute;left:21715;top:35433;width:18292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4WM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N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14WMYAAADbAAAADwAAAAAAAAAAAAAAAACYAgAAZHJz&#10;L2Rvd25yZXYueG1sUEsFBgAAAAAEAAQA9QAAAIsDAAAAAA==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>Имеются основания для отказа в предоставлении муниципальной услуги по результатам межведомственных запросов</w:t>
                        </w:r>
                      </w:p>
                    </w:txbxContent>
                  </v:textbox>
                </v:shape>
                <v:shape id="AutoShape 39" o:spid="_x0000_s1040" type="#_x0000_t109" style="position:absolute;left:32005;top:50292;width:2742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dw8YA&#10;AADbAAAADwAAAGRycy9kb3ducmV2LnhtbESPQWvCQBSE74L/YXlCL9JsNFpC6iqlEImHHoy99Paa&#10;fU1Cs29Ddhvjv+8WCh6HmfmG2R0m04mRBtdaVrCKYhDEldUt1wreL/ljCsJ5ZI2dZVJwIweH/Xy2&#10;w0zbK59pLH0tAoRdhgoa7/tMSlc1ZNBFticO3pcdDPogh1rqAa8Bbjq5juMnabDlsNBgT68NVd/l&#10;j1GwTpflkd/yYvN50jluVx/jMjkp9bCYXp5BeJr8PfzfLrSCZAt/X8IP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Hdw8YAAADbAAAADwAAAAAAAAAAAAAAAACYAgAAZHJz&#10;L2Rvd25yZXYueG1sUEsFBgAAAAAEAAQA9QAAAIsDAAAAAA==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 xml:space="preserve">Принятие постановления Главы городского округа о признании заявителей </w:t>
                        </w:r>
                        <w:r>
                          <w:t>нуждающимися в улучшении жилищных условий</w:t>
                        </w:r>
                      </w:p>
                    </w:txbxContent>
                  </v:textbox>
                </v:shape>
                <v:shape id="AutoShape 40" o:spid="_x0000_s1041" type="#_x0000_t109" style="position:absolute;left:32005;top:62865;width:27429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DtM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Vh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NDtMYAAADbAAAADwAAAAAAAAAAAAAAAACYAgAAZHJz&#10;L2Rvd25yZXYueG1sUEsFBgAAAAAEAAQA9QAAAIsDAAAAAA==&#10;">
                  <v:textbox>
                    <w:txbxContent>
                      <w:p w:rsidR="0036411B" w:rsidRPr="006D52E2" w:rsidRDefault="0036411B" w:rsidP="0036411B">
                        <w:pPr>
                          <w:jc w:val="center"/>
                        </w:pPr>
                        <w:r w:rsidRPr="006D52E2">
                          <w:t xml:space="preserve">Направление (выдача) копии постановления Главы городского округа о признании заявителей </w:t>
                        </w:r>
                        <w:r>
                          <w:t>нуждающимися в улучшении жилищных условий</w:t>
                        </w:r>
                      </w:p>
                    </w:txbxContent>
                  </v:textbox>
                </v:shape>
                <v:line id="Line 41" o:spid="_x0000_s1042" style="position:absolute;visibility:visible;mso-wrap-style:square" from="30861,4572" to="3086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2" o:spid="_x0000_s1043" style="position:absolute;visibility:visible;mso-wrap-style:square" from="40007,9144" to="4343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3" o:spid="_x0000_s1044" style="position:absolute;flip:x;visibility:visible;mso-wrap-style:square" from="18291,9144" to="21715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line id="Line 44" o:spid="_x0000_s1045" style="position:absolute;flip:x;visibility:visible;mso-wrap-style:square" from="18291,18288" to="21715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ynb8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7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KdvxAAAANsAAAAPAAAAAAAAAAAA&#10;AAAAAKECAABkcnMvZG93bnJldi54bWxQSwUGAAAAAAQABAD5AAAAkgMAAAAA&#10;">
                  <v:stroke endarrow="block"/>
                </v:line>
                <v:line id="Line 45" o:spid="_x0000_s1046" style="position:absolute;visibility:visible;mso-wrap-style:square" from="51433,13716" to="51433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6" o:spid="_x0000_s1047" style="position:absolute;flip:x y;visibility:visible;mso-wrap-style:square" from="40007,18288" to="43431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9vyc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2/JxAAAANsAAAAPAAAAAAAAAAAA&#10;AAAAAKECAABkcnMvZG93bnJldi54bWxQSwUGAAAAAAQABAD5AAAAkgMAAAAA&#10;">
                  <v:stroke endarrow="block"/>
                </v:line>
                <v:line id="Line 47" o:spid="_x0000_s1048" style="position:absolute;visibility:visible;mso-wrap-style:square" from="30861,21717" to="30861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48" o:spid="_x0000_s1049" style="position:absolute;visibility:visible;mso-wrap-style:square" from="30861,33147" to="3086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9" o:spid="_x0000_s1050" style="position:absolute;visibility:visible;mso-wrap-style:square" from="10290,29718" to="1029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50" o:spid="_x0000_s1051" style="position:absolute;visibility:visible;mso-wrap-style:square" from="30861,48006" to="46864,50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1" o:spid="_x0000_s1052" style="position:absolute;visibility:visible;mso-wrap-style:square" from="45720,58293" to="45728,62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sectPr w:rsidR="00C13B67" w:rsidRPr="00DC408A" w:rsidSect="0036411B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20C" w:rsidRDefault="006B620C" w:rsidP="00FD06CE">
      <w:pPr>
        <w:spacing w:after="0" w:line="240" w:lineRule="auto"/>
      </w:pPr>
      <w:r>
        <w:separator/>
      </w:r>
    </w:p>
  </w:endnote>
  <w:endnote w:type="continuationSeparator" w:id="0">
    <w:p w:rsidR="006B620C" w:rsidRDefault="006B620C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20C" w:rsidRDefault="006B620C" w:rsidP="00FD06CE">
      <w:pPr>
        <w:spacing w:after="0" w:line="240" w:lineRule="auto"/>
      </w:pPr>
      <w:r>
        <w:separator/>
      </w:r>
    </w:p>
  </w:footnote>
  <w:footnote w:type="continuationSeparator" w:id="0">
    <w:p w:rsidR="006B620C" w:rsidRDefault="006B620C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448" w:rsidRDefault="0004344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6396A">
      <w:rPr>
        <w:noProof/>
      </w:rPr>
      <w:t>1</w:t>
    </w:r>
    <w:r>
      <w:rPr>
        <w:noProof/>
      </w:rPr>
      <w:fldChar w:fldCharType="end"/>
    </w:r>
  </w:p>
  <w:p w:rsidR="00043448" w:rsidRDefault="000434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B57013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30D63793"/>
    <w:multiLevelType w:val="hybridMultilevel"/>
    <w:tmpl w:val="76BC9AC0"/>
    <w:lvl w:ilvl="0" w:tplc="56A213F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5E00AB"/>
    <w:multiLevelType w:val="hybridMultilevel"/>
    <w:tmpl w:val="5B3ED65A"/>
    <w:lvl w:ilvl="0" w:tplc="297E25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A2"/>
    <w:rsid w:val="00013B7A"/>
    <w:rsid w:val="00033483"/>
    <w:rsid w:val="00043448"/>
    <w:rsid w:val="00060B99"/>
    <w:rsid w:val="00061611"/>
    <w:rsid w:val="00086E8D"/>
    <w:rsid w:val="000B61D5"/>
    <w:rsid w:val="000C268A"/>
    <w:rsid w:val="000C52CA"/>
    <w:rsid w:val="000D0D77"/>
    <w:rsid w:val="000D0FD4"/>
    <w:rsid w:val="000E301D"/>
    <w:rsid w:val="001037B7"/>
    <w:rsid w:val="00117B3C"/>
    <w:rsid w:val="001264A4"/>
    <w:rsid w:val="00131AD4"/>
    <w:rsid w:val="0013605D"/>
    <w:rsid w:val="001450AA"/>
    <w:rsid w:val="001636B7"/>
    <w:rsid w:val="00166B84"/>
    <w:rsid w:val="00171B1D"/>
    <w:rsid w:val="00174015"/>
    <w:rsid w:val="00187EFB"/>
    <w:rsid w:val="001A1629"/>
    <w:rsid w:val="001A3788"/>
    <w:rsid w:val="001B57C8"/>
    <w:rsid w:val="001D3C2D"/>
    <w:rsid w:val="001D5121"/>
    <w:rsid w:val="001E2DAB"/>
    <w:rsid w:val="001E38D8"/>
    <w:rsid w:val="001E700C"/>
    <w:rsid w:val="0022480F"/>
    <w:rsid w:val="00227318"/>
    <w:rsid w:val="00227E7B"/>
    <w:rsid w:val="00242582"/>
    <w:rsid w:val="00242F71"/>
    <w:rsid w:val="00275A5C"/>
    <w:rsid w:val="00295ED7"/>
    <w:rsid w:val="00296CAE"/>
    <w:rsid w:val="002C1E3C"/>
    <w:rsid w:val="002C7713"/>
    <w:rsid w:val="002D5116"/>
    <w:rsid w:val="002E169B"/>
    <w:rsid w:val="00306F2E"/>
    <w:rsid w:val="00321BB9"/>
    <w:rsid w:val="00322A34"/>
    <w:rsid w:val="003251A3"/>
    <w:rsid w:val="0032748A"/>
    <w:rsid w:val="0036411B"/>
    <w:rsid w:val="00364F70"/>
    <w:rsid w:val="00377FA2"/>
    <w:rsid w:val="003846CF"/>
    <w:rsid w:val="00386F54"/>
    <w:rsid w:val="003914A1"/>
    <w:rsid w:val="0039768F"/>
    <w:rsid w:val="003A4582"/>
    <w:rsid w:val="003A7F0B"/>
    <w:rsid w:val="003B32CF"/>
    <w:rsid w:val="003E5399"/>
    <w:rsid w:val="00406211"/>
    <w:rsid w:val="0041745E"/>
    <w:rsid w:val="00424990"/>
    <w:rsid w:val="00430155"/>
    <w:rsid w:val="0043312E"/>
    <w:rsid w:val="0045491E"/>
    <w:rsid w:val="00464A58"/>
    <w:rsid w:val="00481ACC"/>
    <w:rsid w:val="004860BE"/>
    <w:rsid w:val="00494F3A"/>
    <w:rsid w:val="004B1DA7"/>
    <w:rsid w:val="004B1E12"/>
    <w:rsid w:val="004C0E4A"/>
    <w:rsid w:val="004F5F00"/>
    <w:rsid w:val="0050685F"/>
    <w:rsid w:val="005140FF"/>
    <w:rsid w:val="00515F86"/>
    <w:rsid w:val="00535435"/>
    <w:rsid w:val="00540138"/>
    <w:rsid w:val="00541DF1"/>
    <w:rsid w:val="0056699E"/>
    <w:rsid w:val="00581C0B"/>
    <w:rsid w:val="00593807"/>
    <w:rsid w:val="005C019F"/>
    <w:rsid w:val="005C2A40"/>
    <w:rsid w:val="005D2105"/>
    <w:rsid w:val="005D25A7"/>
    <w:rsid w:val="005E24A8"/>
    <w:rsid w:val="005E668B"/>
    <w:rsid w:val="00605674"/>
    <w:rsid w:val="006169B8"/>
    <w:rsid w:val="006174F2"/>
    <w:rsid w:val="00622A07"/>
    <w:rsid w:val="0065256A"/>
    <w:rsid w:val="00655450"/>
    <w:rsid w:val="006642B0"/>
    <w:rsid w:val="00683B41"/>
    <w:rsid w:val="006869CC"/>
    <w:rsid w:val="006B620C"/>
    <w:rsid w:val="006D56FF"/>
    <w:rsid w:val="006D645E"/>
    <w:rsid w:val="00702423"/>
    <w:rsid w:val="00710ABC"/>
    <w:rsid w:val="00726D1B"/>
    <w:rsid w:val="007328FD"/>
    <w:rsid w:val="00736226"/>
    <w:rsid w:val="00753FD5"/>
    <w:rsid w:val="00757378"/>
    <w:rsid w:val="0076396A"/>
    <w:rsid w:val="0077743B"/>
    <w:rsid w:val="007813CE"/>
    <w:rsid w:val="00784998"/>
    <w:rsid w:val="007964AA"/>
    <w:rsid w:val="00797F93"/>
    <w:rsid w:val="007B6009"/>
    <w:rsid w:val="007B7801"/>
    <w:rsid w:val="007C1B17"/>
    <w:rsid w:val="007C59CC"/>
    <w:rsid w:val="007D031B"/>
    <w:rsid w:val="0081202E"/>
    <w:rsid w:val="00813C57"/>
    <w:rsid w:val="00825B82"/>
    <w:rsid w:val="008569A0"/>
    <w:rsid w:val="00872FA5"/>
    <w:rsid w:val="00886695"/>
    <w:rsid w:val="008C64A2"/>
    <w:rsid w:val="008C7D7B"/>
    <w:rsid w:val="008D2E8A"/>
    <w:rsid w:val="008E174B"/>
    <w:rsid w:val="008E5A7C"/>
    <w:rsid w:val="008F3A97"/>
    <w:rsid w:val="009054C9"/>
    <w:rsid w:val="00905644"/>
    <w:rsid w:val="0090585E"/>
    <w:rsid w:val="00920544"/>
    <w:rsid w:val="00924ECC"/>
    <w:rsid w:val="00931E64"/>
    <w:rsid w:val="00935293"/>
    <w:rsid w:val="00935557"/>
    <w:rsid w:val="009422F6"/>
    <w:rsid w:val="00946567"/>
    <w:rsid w:val="0095551E"/>
    <w:rsid w:val="00961769"/>
    <w:rsid w:val="00973D65"/>
    <w:rsid w:val="00983485"/>
    <w:rsid w:val="00993DDC"/>
    <w:rsid w:val="00995C0B"/>
    <w:rsid w:val="009A58FD"/>
    <w:rsid w:val="009B2ABE"/>
    <w:rsid w:val="009B387C"/>
    <w:rsid w:val="009B509F"/>
    <w:rsid w:val="009B6FA3"/>
    <w:rsid w:val="009C6FD8"/>
    <w:rsid w:val="009D0B16"/>
    <w:rsid w:val="009D1A7B"/>
    <w:rsid w:val="009D1C9B"/>
    <w:rsid w:val="00A212D7"/>
    <w:rsid w:val="00A2442B"/>
    <w:rsid w:val="00A4213E"/>
    <w:rsid w:val="00AC2689"/>
    <w:rsid w:val="00AC3D03"/>
    <w:rsid w:val="00AE1A54"/>
    <w:rsid w:val="00AF0D0A"/>
    <w:rsid w:val="00AF1591"/>
    <w:rsid w:val="00AF3E39"/>
    <w:rsid w:val="00B25C5D"/>
    <w:rsid w:val="00B27189"/>
    <w:rsid w:val="00B357D6"/>
    <w:rsid w:val="00B40B18"/>
    <w:rsid w:val="00B42927"/>
    <w:rsid w:val="00B5190F"/>
    <w:rsid w:val="00B66B95"/>
    <w:rsid w:val="00B75FB3"/>
    <w:rsid w:val="00B81302"/>
    <w:rsid w:val="00B84FB6"/>
    <w:rsid w:val="00B86B6C"/>
    <w:rsid w:val="00B95FBC"/>
    <w:rsid w:val="00BB6A8E"/>
    <w:rsid w:val="00BD3A13"/>
    <w:rsid w:val="00BD5E1A"/>
    <w:rsid w:val="00BD6EF0"/>
    <w:rsid w:val="00BE3D75"/>
    <w:rsid w:val="00BF3A9C"/>
    <w:rsid w:val="00BF6CDC"/>
    <w:rsid w:val="00C053BE"/>
    <w:rsid w:val="00C10834"/>
    <w:rsid w:val="00C13B67"/>
    <w:rsid w:val="00C30B46"/>
    <w:rsid w:val="00C62303"/>
    <w:rsid w:val="00C62D34"/>
    <w:rsid w:val="00C66274"/>
    <w:rsid w:val="00CA726B"/>
    <w:rsid w:val="00CC238E"/>
    <w:rsid w:val="00CC3F02"/>
    <w:rsid w:val="00CC614B"/>
    <w:rsid w:val="00CE10C5"/>
    <w:rsid w:val="00D05598"/>
    <w:rsid w:val="00D17B9A"/>
    <w:rsid w:val="00D24221"/>
    <w:rsid w:val="00D31792"/>
    <w:rsid w:val="00D40CB6"/>
    <w:rsid w:val="00D56062"/>
    <w:rsid w:val="00D609B3"/>
    <w:rsid w:val="00D80FD4"/>
    <w:rsid w:val="00D8738D"/>
    <w:rsid w:val="00D951DD"/>
    <w:rsid w:val="00D95217"/>
    <w:rsid w:val="00D95C10"/>
    <w:rsid w:val="00DA01C9"/>
    <w:rsid w:val="00DB30D7"/>
    <w:rsid w:val="00DB312A"/>
    <w:rsid w:val="00DC14A7"/>
    <w:rsid w:val="00DC408A"/>
    <w:rsid w:val="00DD5B6A"/>
    <w:rsid w:val="00DF1743"/>
    <w:rsid w:val="00E1565B"/>
    <w:rsid w:val="00E312F4"/>
    <w:rsid w:val="00E377B0"/>
    <w:rsid w:val="00EF5F1C"/>
    <w:rsid w:val="00F06D18"/>
    <w:rsid w:val="00F2017D"/>
    <w:rsid w:val="00F3221F"/>
    <w:rsid w:val="00F52C51"/>
    <w:rsid w:val="00F53C89"/>
    <w:rsid w:val="00F60DB5"/>
    <w:rsid w:val="00F61DB9"/>
    <w:rsid w:val="00F63EB6"/>
    <w:rsid w:val="00F67B6F"/>
    <w:rsid w:val="00F754A6"/>
    <w:rsid w:val="00F90B69"/>
    <w:rsid w:val="00FD06CE"/>
    <w:rsid w:val="00FD517F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6DF181-1570-4988-A0A2-5193D081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5598"/>
  </w:style>
  <w:style w:type="table" w:styleId="a4">
    <w:name w:val="Table Grid"/>
    <w:basedOn w:val="a1"/>
    <w:uiPriority w:val="99"/>
    <w:rsid w:val="00D055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7C1B17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AC2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BD3A13"/>
    <w:rPr>
      <w:rFonts w:cs="Times New Roman"/>
      <w:color w:val="0000FF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99"/>
    <w:qFormat/>
    <w:rsid w:val="007813CE"/>
    <w:pPr>
      <w:spacing w:line="240" w:lineRule="auto"/>
    </w:pPr>
    <w:rPr>
      <w:b/>
      <w:bCs/>
      <w:color w:val="4F81BD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D06CE"/>
    <w:rPr>
      <w:rFonts w:cs="Times New Roman"/>
    </w:rPr>
  </w:style>
  <w:style w:type="paragraph" w:styleId="ae">
    <w:name w:val="footer"/>
    <w:basedOn w:val="a"/>
    <w:link w:val="af"/>
    <w:uiPriority w:val="99"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D06CE"/>
    <w:rPr>
      <w:rFonts w:cs="Times New Roman"/>
    </w:rPr>
  </w:style>
  <w:style w:type="paragraph" w:styleId="af0">
    <w:name w:val="Body Text Indent"/>
    <w:basedOn w:val="a"/>
    <w:link w:val="af1"/>
    <w:rsid w:val="005D25A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D25A7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8120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0">
    <w:name w:val="consplusnonformat"/>
    <w:basedOn w:val="a"/>
    <w:rsid w:val="00364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322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23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3244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2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2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2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2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2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12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2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12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12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123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912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123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9123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19</Pages>
  <Words>5179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/>
  <LinksUpToDate>false</LinksUpToDate>
  <CharactersWithSpaces>34636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subject/>
  <dc:creator>Изместьева В. Ирина</dc:creator>
  <cp:keywords/>
  <dc:description/>
  <cp:lastModifiedBy>Валерия Сергеевна Силютина</cp:lastModifiedBy>
  <cp:revision>10</cp:revision>
  <cp:lastPrinted>2016-12-20T07:16:00Z</cp:lastPrinted>
  <dcterms:created xsi:type="dcterms:W3CDTF">2016-12-20T06:02:00Z</dcterms:created>
  <dcterms:modified xsi:type="dcterms:W3CDTF">2020-11-06T04:53:00Z</dcterms:modified>
</cp:coreProperties>
</file>