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3886" w14:textId="77777777" w:rsidR="001B6694" w:rsidRDefault="00DA1C87">
      <w:pPr>
        <w:pStyle w:val="ac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ТЕХНОЛОГИЧЕСКАЯ СХЕМА</w:t>
      </w:r>
    </w:p>
    <w:p w14:paraId="3BA92EFE" w14:textId="77777777" w:rsidR="001B6694" w:rsidRDefault="00DA1C87">
      <w:pPr>
        <w:pStyle w:val="ac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t>предоставления муниципальной услуги «Присвоение адреса объекту недвижимости»</w:t>
      </w:r>
    </w:p>
    <w:p w14:paraId="647C9698" w14:textId="77777777" w:rsidR="001B6694" w:rsidRDefault="00DA1C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Liberation Serif" w:hAnsi="Liberation Serif"/>
          <w:b/>
          <w:sz w:val="20"/>
          <w:szCs w:val="20"/>
        </w:rPr>
        <w:br/>
        <w:t>Раздел 1. «Общие сведения о муниципальной услуге»</w:t>
      </w:r>
    </w:p>
    <w:tbl>
      <w:tblPr>
        <w:tblW w:w="14020" w:type="dxa"/>
        <w:tblInd w:w="-118" w:type="dxa"/>
        <w:tblLook w:val="0000" w:firstRow="0" w:lastRow="0" w:firstColumn="0" w:lastColumn="0" w:noHBand="0" w:noVBand="0"/>
      </w:tblPr>
      <w:tblGrid>
        <w:gridCol w:w="803"/>
        <w:gridCol w:w="6251"/>
        <w:gridCol w:w="6966"/>
      </w:tblGrid>
      <w:tr w:rsidR="001B6694" w14:paraId="4ED3D983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3AA2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№ п/п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248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Параметр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3A6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1B6694" w14:paraId="5E82EE69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C4AB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E77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798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городского округа Сухой Лог</w:t>
            </w:r>
          </w:p>
        </w:tc>
      </w:tr>
      <w:tr w:rsidR="001B6694" w14:paraId="6FFE39A4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2A5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1BFD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Номер услуги в федеральном реестре 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877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6600000010000584861</w:t>
            </w:r>
          </w:p>
        </w:tc>
      </w:tr>
      <w:tr w:rsidR="001B6694" w14:paraId="26857EF0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633E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F66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F269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Присвоение адреса объекту недвижимости</w:t>
            </w:r>
          </w:p>
        </w:tc>
      </w:tr>
      <w:tr w:rsidR="001B6694" w14:paraId="0A846845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7A0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D4B4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38B0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Присвоение адреса объекту недвижимости</w:t>
            </w:r>
          </w:p>
        </w:tc>
      </w:tr>
      <w:tr w:rsidR="001B6694" w14:paraId="18BCCEFF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0D89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D13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384D" w14:textId="77777777" w:rsidR="001B6694" w:rsidRDefault="00DA1C87">
            <w:pPr>
              <w:tabs>
                <w:tab w:val="left" w:pos="1780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Административный регламент предоставления муниципальной услуги по присвоению адреса объекту недвижимости утвержден Постановлением Главы городского округа Сухой Лог от 31 января 2019 года №107-ПГ</w:t>
            </w:r>
          </w:p>
        </w:tc>
      </w:tr>
      <w:tr w:rsidR="001B6694" w14:paraId="481E022D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CB3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9571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Перечень «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подуслуг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047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Отсутствуют</w:t>
            </w:r>
          </w:p>
        </w:tc>
      </w:tr>
      <w:tr w:rsidR="001B6694" w14:paraId="5E79DB67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653F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CA0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71EF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Радиотелефонная связь (смс-опрос), телефонный опрос)</w:t>
            </w:r>
          </w:p>
        </w:tc>
      </w:tr>
      <w:tr w:rsidR="001B6694" w14:paraId="4E89F17F" w14:textId="77777777">
        <w:trPr>
          <w:cantSplit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E8BF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9133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12A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Терминальные устройства в МФЦ</w:t>
            </w:r>
          </w:p>
        </w:tc>
      </w:tr>
      <w:tr w:rsidR="001B6694" w14:paraId="60C0E3E7" w14:textId="77777777">
        <w:trPr>
          <w:trHeight w:val="1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27FC3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C2187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E8A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Анкетирование</w:t>
            </w:r>
          </w:p>
        </w:tc>
      </w:tr>
    </w:tbl>
    <w:p w14:paraId="62F3F174" w14:textId="77777777" w:rsidR="001B6694" w:rsidRDefault="001B6694">
      <w:pPr>
        <w:rPr>
          <w:rFonts w:ascii="Liberation Serif" w:hAnsi="Liberation Serif"/>
          <w:sz w:val="20"/>
          <w:szCs w:val="20"/>
        </w:rPr>
      </w:pPr>
    </w:p>
    <w:p w14:paraId="4382D57E" w14:textId="77777777" w:rsidR="001B6694" w:rsidRDefault="00DA1C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Liberation Serif" w:hAnsi="Liberation Serif"/>
          <w:b/>
          <w:sz w:val="20"/>
          <w:szCs w:val="20"/>
        </w:rPr>
        <w:t>Раздел 2. Общие сведения об услуге</w:t>
      </w:r>
    </w:p>
    <w:tbl>
      <w:tblPr>
        <w:tblW w:w="14808" w:type="dxa"/>
        <w:tblInd w:w="-118" w:type="dxa"/>
        <w:tblLook w:val="0000" w:firstRow="0" w:lastRow="0" w:firstColumn="0" w:lastColumn="0" w:noHBand="0" w:noVBand="0"/>
      </w:tblPr>
      <w:tblGrid>
        <w:gridCol w:w="1922"/>
        <w:gridCol w:w="1932"/>
        <w:gridCol w:w="1993"/>
        <w:gridCol w:w="1692"/>
        <w:gridCol w:w="1692"/>
        <w:gridCol w:w="1725"/>
        <w:gridCol w:w="1913"/>
        <w:gridCol w:w="1939"/>
      </w:tblGrid>
      <w:tr w:rsidR="001B6694" w14:paraId="72BAE2A0" w14:textId="77777777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214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9BCB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925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Основания отказа в предоставлении услуги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DF3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Основания приостановления предоставления услуги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FEC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F28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ED2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DA8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Способ получения результата услуги</w:t>
            </w:r>
          </w:p>
        </w:tc>
      </w:tr>
      <w:tr w:rsidR="001B6694" w14:paraId="02116CEF" w14:textId="77777777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0AD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9C9D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FEB7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777C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DB6A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45A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F0D5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FB10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B6694" w14:paraId="53F96BDC" w14:textId="77777777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B15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358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BF4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D4B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6D1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C17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5E8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1D4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1B6694" w14:paraId="27A0D0ED" w14:textId="77777777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B7CE" w14:textId="04628CC8" w:rsidR="001B6694" w:rsidRDefault="00587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  <w:r w:rsidR="00DA1C87">
              <w:rPr>
                <w:rFonts w:ascii="Liberation Serif" w:hAnsi="Liberation Serif"/>
                <w:sz w:val="20"/>
                <w:szCs w:val="20"/>
              </w:rPr>
              <w:t xml:space="preserve"> рабочих дней, с момента предоставления в отдел архитектуры и градостроительства Администрации заявления </w:t>
            </w:r>
          </w:p>
          <w:p w14:paraId="30B72E5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 предоставлении муниципальной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услуги с приложением необходимых документов, в том числе поступивших из МФЦ</w:t>
            </w:r>
          </w:p>
          <w:p w14:paraId="7E7A2EB3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7A78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предоставление документов, текст которых не поддается прочтению</w:t>
            </w:r>
            <w:r w:rsidR="005F29FE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338D27BC" w14:textId="77777777" w:rsidR="005F29FE" w:rsidRPr="005F29FE" w:rsidRDefault="005F29FE" w:rsidP="005F2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9FE">
              <w:rPr>
                <w:rFonts w:ascii="Times New Roman" w:hAnsi="Times New Roman"/>
                <w:sz w:val="20"/>
                <w:szCs w:val="20"/>
              </w:rPr>
              <w:t xml:space="preserve">Дополнительными основаниями, при направлении обращения через Единый портал </w:t>
            </w:r>
            <w:r w:rsidRPr="005F29F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услуг являются:</w:t>
            </w:r>
          </w:p>
          <w:p w14:paraId="493A1E7B" w14:textId="77777777" w:rsidR="005F29FE" w:rsidRPr="005F29FE" w:rsidRDefault="005F29FE" w:rsidP="005F2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9FE">
              <w:rPr>
                <w:rFonts w:ascii="Times New Roman" w:hAnsi="Times New Roman"/>
                <w:sz w:val="20"/>
                <w:szCs w:val="20"/>
              </w:rPr>
              <w:t>1) некорректное заполнение обязательных полей в заявлении, формируемом с использованием специальной интерактивной формы на Едином портале государственных и муниципальных услуг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      </w:r>
          </w:p>
          <w:p w14:paraId="55B01D96" w14:textId="77777777" w:rsidR="005F29FE" w:rsidRDefault="005F29FE" w:rsidP="005F2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9FE">
              <w:rPr>
                <w:rFonts w:ascii="Times New Roman" w:hAnsi="Times New Roman"/>
                <w:sz w:val="20"/>
                <w:szCs w:val="20"/>
              </w:rPr>
              <w:t>2) представление некачественных электронных копий (электронных образов) документов, не позволяющих в полном объеме прочитать текст документа и (или) распознать реквизиты документа.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F994" w14:textId="77777777" w:rsidR="001B6694" w:rsidRDefault="00DA1C87">
            <w:pPr>
              <w:spacing w:before="280" w:after="0"/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lastRenderedPageBreak/>
              <w:t>1) обращение неправомочного лица;</w:t>
            </w:r>
          </w:p>
          <w:p w14:paraId="295286CC" w14:textId="77777777" w:rsidR="001B6694" w:rsidRDefault="00DA1C87">
            <w:pPr>
              <w:spacing w:before="280" w:after="0"/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2) ответ на межведомственный запрос свидетельствует об </w:t>
            </w:r>
            <w:r>
              <w:rPr>
                <w:rFonts w:ascii="Liberation Serif" w:hAnsi="Liberation Serif" w:cs="Liberation Serif;Times New Roma"/>
                <w:sz w:val="20"/>
                <w:szCs w:val="20"/>
              </w:rPr>
              <w:lastRenderedPageBreak/>
              <w:t>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14:paraId="5E0A0664" w14:textId="77777777" w:rsidR="005F29FE" w:rsidRDefault="00DA1C87" w:rsidP="005F29FE">
            <w:pPr>
              <w:spacing w:before="280" w:after="0"/>
              <w:rPr>
                <w:rFonts w:ascii="Liberation Serif" w:hAnsi="Liberation Serif" w:cs="Liberation Serif;Times New Roma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Отказ в присвоении адреса объекту недвижимости по указанному основанию допускается в случае, если Отдел архитектуры и градостроительства,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</w:t>
            </w:r>
            <w:r>
              <w:rPr>
                <w:rFonts w:ascii="Liberation Serif" w:hAnsi="Liberation Serif" w:cs="Liberation Serif;Times New Roma"/>
                <w:sz w:val="20"/>
                <w:szCs w:val="20"/>
              </w:rPr>
              <w:lastRenderedPageBreak/>
              <w:t>информацию и не получил от Заявителя такие документы и (или) информацию в течение 15 рабочих дней со дня направления уведомления.</w:t>
            </w:r>
          </w:p>
          <w:p w14:paraId="41A412B4" w14:textId="77777777" w:rsidR="005F29FE" w:rsidRDefault="00DA1C87" w:rsidP="005F29FE">
            <w:pPr>
              <w:spacing w:before="280" w:after="0"/>
              <w:rPr>
                <w:rFonts w:ascii="Liberation Serif" w:hAnsi="Liberation Serif" w:cs="Liberation Serif;Times New Roma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14:paraId="4E6E5E34" w14:textId="77777777" w:rsidR="001B6694" w:rsidRPr="005F29FE" w:rsidRDefault="00DA1C87" w:rsidP="005F29FE">
            <w:pPr>
              <w:spacing w:before="280" w:after="0"/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4)отсутствуют случаи и условия для присвоения объекту адресации адреса или аннулирования его адреса, указанные в </w:t>
            </w:r>
            <w:hyperlink r:id="rId7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пунктах 5</w:t>
              </w:r>
            </w:hyperlink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, </w:t>
            </w:r>
            <w:hyperlink r:id="rId8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8</w:t>
              </w:r>
            </w:hyperlink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 - </w:t>
            </w:r>
            <w:hyperlink r:id="rId9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11</w:t>
              </w:r>
            </w:hyperlink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 и </w:t>
            </w:r>
            <w:hyperlink r:id="rId10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14</w:t>
              </w:r>
            </w:hyperlink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 - </w:t>
            </w:r>
            <w:hyperlink r:id="rId11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18</w:t>
              </w:r>
            </w:hyperlink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 Правил присвоения, изменения и аннулирования адресов, утвержденных Постановлением Правительства РФ от 19.11.2014 №1221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D06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Основания приостановления предоставления услуги отсутствуют</w:t>
            </w:r>
          </w:p>
          <w:p w14:paraId="34E8AFC7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388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Срок приостановления предоставления услуги отсутствует</w:t>
            </w:r>
          </w:p>
          <w:p w14:paraId="3301D868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D23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Муниципальная услуга предоставляется бесплатно.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756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 Лично (через представителя) в отдел архитектуры и градостроительства Администрации городского округа Сухой Лог;</w:t>
            </w:r>
          </w:p>
          <w:p w14:paraId="45507EF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2. Лично (через представителя) в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МФЦ;</w:t>
            </w:r>
          </w:p>
          <w:p w14:paraId="3C245FB7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 Лично (через представителя) на электронную почту отдела архитектуры и градостроительства Администрации городского округа Сухой Лог (</w:t>
            </w:r>
            <w:r w:rsidR="005F29FE">
              <w:rPr>
                <w:rFonts w:ascii="Liberation Serif" w:hAnsi="Liberation Serif"/>
                <w:sz w:val="20"/>
                <w:szCs w:val="20"/>
                <w:lang w:val="en-US"/>
              </w:rPr>
              <w:t>grad</w:t>
            </w:r>
            <w:r w:rsidR="005F29FE" w:rsidRPr="005F29FE">
              <w:rPr>
                <w:rFonts w:ascii="Liberation Serif" w:hAnsi="Liberation Serif"/>
                <w:sz w:val="20"/>
                <w:szCs w:val="20"/>
              </w:rPr>
              <w:t>@</w:t>
            </w:r>
            <w:proofErr w:type="spellStart"/>
            <w:r w:rsidR="005F29FE">
              <w:rPr>
                <w:rFonts w:ascii="Liberation Serif" w:hAnsi="Liberation Serif"/>
                <w:sz w:val="20"/>
                <w:szCs w:val="20"/>
                <w:lang w:val="en-US"/>
              </w:rPr>
              <w:t>goslog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);</w:t>
            </w:r>
          </w:p>
          <w:p w14:paraId="5A78C4F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4. Лично (через представителя) на портал государственных и муниципальных услуг).</w:t>
            </w:r>
          </w:p>
          <w:p w14:paraId="662967F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 Лично (через представителя) в Администрацию городского округа Сухой Лог через почтовую связь.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2A9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1. Лично (через представителя) в отделе архитектуры и градостроительства Администрации городского округа Сухой Лог на бумажном носителе;</w:t>
            </w:r>
          </w:p>
          <w:p w14:paraId="7F1D0E7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2. Лично (представителю) через почтовое отправление на бумажном носителе;</w:t>
            </w:r>
          </w:p>
          <w:p w14:paraId="18BFDD3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 Лично (представителю) через МФЦ на бумажном носителе, полученный из Администрации городского округа Сухой Лог</w:t>
            </w:r>
          </w:p>
          <w:p w14:paraId="1397656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4. 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  <w:p w14:paraId="321AA82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 В личном кабинете федеральной информационной адресной системы</w:t>
            </w:r>
          </w:p>
          <w:p w14:paraId="43B23B7C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6. Лично (через представителя) через электронную почту отдела архитектуры и градостроительства Администрации городского округа Сухой Лог (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arh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goslog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@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</w:tr>
    </w:tbl>
    <w:p w14:paraId="5F7BD582" w14:textId="77777777" w:rsidR="001B6694" w:rsidRDefault="001B6694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2CBACC05" w14:textId="77777777" w:rsidR="001B6694" w:rsidRDefault="00DA1C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Liberation Serif" w:hAnsi="Liberation Serif"/>
          <w:b/>
          <w:sz w:val="20"/>
          <w:szCs w:val="20"/>
        </w:rPr>
        <w:t>Раздел 3. Сведения о заявителях услуги</w:t>
      </w:r>
    </w:p>
    <w:tbl>
      <w:tblPr>
        <w:tblW w:w="14694" w:type="dxa"/>
        <w:tblInd w:w="-118" w:type="dxa"/>
        <w:tblLook w:val="0000" w:firstRow="0" w:lastRow="0" w:firstColumn="0" w:lastColumn="0" w:noHBand="0" w:noVBand="0"/>
      </w:tblPr>
      <w:tblGrid>
        <w:gridCol w:w="560"/>
        <w:gridCol w:w="1659"/>
        <w:gridCol w:w="2657"/>
        <w:gridCol w:w="2131"/>
        <w:gridCol w:w="2075"/>
        <w:gridCol w:w="1970"/>
        <w:gridCol w:w="1799"/>
        <w:gridCol w:w="1843"/>
      </w:tblGrid>
      <w:tr w:rsidR="002A6AD0" w14:paraId="4E7FD792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1B5F5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3F3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Категории лиц, имеющих право на получение услуги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DD5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48B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Установленные требования к документу,</w:t>
            </w:r>
          </w:p>
          <w:p w14:paraId="5183925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подтверждающему правомочие заявителя соответствующей категории на получение услуги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18D2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1464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Исчерпывающий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перечень  лиц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, имеющих право на подачу заявления от имени заявителя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9FE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документа, подтверждающего</w:t>
            </w:r>
          </w:p>
          <w:p w14:paraId="146F5A4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право подачи заявления от имени заявителя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F99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Установления требования к документу, </w:t>
            </w:r>
          </w:p>
          <w:p w14:paraId="4E02A8C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подтверждающему</w:t>
            </w:r>
          </w:p>
          <w:p w14:paraId="571151E6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2A6AD0" w14:paraId="51640D9F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CEE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67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1FB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0E2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351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E40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EECE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35E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2A6AD0" w14:paraId="230ECF24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639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8F8CA" w14:textId="77777777" w:rsidR="001B6694" w:rsidRPr="005F29FE" w:rsidRDefault="005F29FE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5F29FE">
              <w:rPr>
                <w:rFonts w:ascii="Liberation Serif" w:hAnsi="Liberation Serif"/>
                <w:sz w:val="20"/>
                <w:szCs w:val="20"/>
              </w:rPr>
              <w:t>правообладатель объекта адресации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D422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Паспорт</w:t>
            </w:r>
          </w:p>
          <w:p w14:paraId="2370048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документы на объект (объекты) адресации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61A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Подлинник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955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271B" w14:textId="77777777" w:rsidR="001B6694" w:rsidRDefault="002A6AD0">
            <w:pPr>
              <w:spacing w:after="0" w:line="240" w:lineRule="auto"/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</w:pPr>
            <w:r w:rsidRPr="002A6AD0"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 xml:space="preserve">Заявление о предоставлении муниципальной услуги и документы, необходимые для предоставления муниципальной услуги, представляются в отдел архитектуры и градостроительства Администрации городского округа Сухой Лог, лично </w:t>
            </w:r>
            <w:r w:rsidRPr="002A6AD0"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lastRenderedPageBreak/>
              <w:t>заявителем либо третьим лицом, уполномоченным на совершение этих действий доверенностью, оформленной в порядке, установленном Гражданским кодексом Российской Федерации. Заявление от имени юридического лица подается лицом, имеющим право действовать без доверенности от имени организации или лицом, имеющим доверенность, выданную в порядке, установленном Гражданским кодексом Российской Федерации.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191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Паспорт</w:t>
            </w:r>
          </w:p>
          <w:p w14:paraId="192E535E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2140EAD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Доверенность нотариально заверенная</w:t>
            </w:r>
          </w:p>
          <w:p w14:paraId="527EA5C1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5FA9C0EB" w14:textId="77777777" w:rsidR="001B6694" w:rsidRDefault="002A6AD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2A6AD0">
              <w:rPr>
                <w:rFonts w:ascii="Liberation Serif" w:hAnsi="Liberation Serif"/>
                <w:sz w:val="20"/>
                <w:szCs w:val="20"/>
              </w:rPr>
              <w:t>чредительные документы юридического лица (представляются в оригиналах или копиях, заверенных в установленном порядке).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CF1E" w14:textId="77777777" w:rsidR="002A6AD0" w:rsidRPr="002A6AD0" w:rsidRDefault="002A6AD0" w:rsidP="002A6AD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Pr="002A6AD0">
              <w:rPr>
                <w:rFonts w:ascii="Liberation Serif" w:hAnsi="Liberation Serif"/>
                <w:sz w:val="20"/>
                <w:szCs w:val="20"/>
              </w:rPr>
              <w:t>видетельство об усыновлении (для усыновителей);</w:t>
            </w:r>
          </w:p>
          <w:p w14:paraId="4CC859E9" w14:textId="77777777" w:rsidR="002A6AD0" w:rsidRPr="002A6AD0" w:rsidRDefault="002A6AD0" w:rsidP="002A6AD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2A6AD0">
              <w:rPr>
                <w:rFonts w:ascii="Liberation Serif" w:hAnsi="Liberation Serif"/>
                <w:sz w:val="20"/>
                <w:szCs w:val="20"/>
              </w:rPr>
              <w:t>достоверение опекуна, выданное органами опеки и попечительства;</w:t>
            </w:r>
          </w:p>
          <w:p w14:paraId="3D2E1956" w14:textId="77777777" w:rsidR="002A6AD0" w:rsidRDefault="002A6AD0" w:rsidP="002A6AD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</w:t>
            </w:r>
            <w:r w:rsidRPr="002A6AD0">
              <w:rPr>
                <w:rFonts w:ascii="Liberation Serif" w:hAnsi="Liberation Serif"/>
                <w:sz w:val="20"/>
                <w:szCs w:val="20"/>
              </w:rPr>
              <w:t>оверенность.</w:t>
            </w:r>
          </w:p>
          <w:p w14:paraId="2C8EBBFB" w14:textId="77777777" w:rsidR="002A6AD0" w:rsidRDefault="002A6AD0" w:rsidP="002A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CE4773" w14:textId="77777777" w:rsidR="002A6AD0" w:rsidRPr="002A6AD0" w:rsidRDefault="002A6AD0" w:rsidP="002A6AD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A6AD0">
              <w:rPr>
                <w:rFonts w:ascii="Liberation Serif" w:hAnsi="Liberation Serif"/>
                <w:sz w:val="20"/>
                <w:szCs w:val="20"/>
              </w:rPr>
              <w:t>Для юридический лиц:</w:t>
            </w:r>
          </w:p>
          <w:p w14:paraId="5697FA9E" w14:textId="77777777" w:rsidR="002A6AD0" w:rsidRPr="002A6AD0" w:rsidRDefault="002A6AD0" w:rsidP="002A6AD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A6AD0">
              <w:rPr>
                <w:rFonts w:ascii="Liberation Serif" w:hAnsi="Liberation Serif"/>
                <w:sz w:val="20"/>
                <w:szCs w:val="20"/>
              </w:rPr>
              <w:t xml:space="preserve">Выписка из протокола общего собрания учредителей (участников, </w:t>
            </w:r>
            <w:r w:rsidRPr="002A6AD0">
              <w:rPr>
                <w:rFonts w:ascii="Liberation Serif" w:hAnsi="Liberation Serif"/>
                <w:sz w:val="20"/>
                <w:szCs w:val="20"/>
              </w:rPr>
              <w:lastRenderedPageBreak/>
              <w:t>акционеров, членов) об избрании органа юридического лица;</w:t>
            </w:r>
          </w:p>
          <w:p w14:paraId="1F765259" w14:textId="77777777" w:rsidR="002A6AD0" w:rsidRPr="002A6AD0" w:rsidRDefault="002A6AD0" w:rsidP="002A6AD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A6AD0">
              <w:rPr>
                <w:rFonts w:ascii="Liberation Serif" w:hAnsi="Liberation Serif"/>
                <w:sz w:val="20"/>
                <w:szCs w:val="20"/>
              </w:rPr>
              <w:t>Приказ о назначении директора (заключенный договор) - для организаций, имеющих единственного учредителя (в том числе государственных и муниципальных предприятий, учреждений);</w:t>
            </w:r>
          </w:p>
          <w:p w14:paraId="1941D6BC" w14:textId="77777777" w:rsidR="002A6AD0" w:rsidRPr="002A6AD0" w:rsidRDefault="002A6AD0" w:rsidP="002A6AD0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A6AD0">
              <w:rPr>
                <w:rFonts w:ascii="Liberation Serif" w:hAnsi="Liberation Serif"/>
                <w:sz w:val="20"/>
                <w:szCs w:val="20"/>
              </w:rPr>
              <w:t>Определение арбитражного суда о назначении арбитражного управляющего;</w:t>
            </w:r>
          </w:p>
          <w:p w14:paraId="0DD798D5" w14:textId="77777777" w:rsidR="002A6AD0" w:rsidRDefault="002A6AD0" w:rsidP="002A6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AD0">
              <w:rPr>
                <w:rFonts w:ascii="Liberation Serif" w:hAnsi="Liberation Serif"/>
                <w:sz w:val="20"/>
                <w:szCs w:val="20"/>
              </w:rPr>
              <w:t>Доверенность.</w:t>
            </w:r>
          </w:p>
        </w:tc>
      </w:tr>
    </w:tbl>
    <w:p w14:paraId="0A2D4E8E" w14:textId="77777777" w:rsidR="001B6694" w:rsidRDefault="001B6694">
      <w:pPr>
        <w:rPr>
          <w:rFonts w:ascii="Liberation Serif" w:hAnsi="Liberation Serif"/>
          <w:sz w:val="20"/>
          <w:szCs w:val="20"/>
        </w:rPr>
      </w:pPr>
    </w:p>
    <w:p w14:paraId="072B5317" w14:textId="77777777" w:rsidR="001B6694" w:rsidRDefault="00DA1C87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Раздел 4. Документы, предоставляемые заявителем для получения услуги</w:t>
      </w:r>
    </w:p>
    <w:tbl>
      <w:tblPr>
        <w:tblW w:w="15089" w:type="dxa"/>
        <w:tblInd w:w="-118" w:type="dxa"/>
        <w:tblLook w:val="0000" w:firstRow="0" w:lastRow="0" w:firstColumn="0" w:lastColumn="0" w:noHBand="0" w:noVBand="0"/>
      </w:tblPr>
      <w:tblGrid>
        <w:gridCol w:w="457"/>
        <w:gridCol w:w="2289"/>
        <w:gridCol w:w="1977"/>
        <w:gridCol w:w="2150"/>
        <w:gridCol w:w="2150"/>
        <w:gridCol w:w="1715"/>
        <w:gridCol w:w="1952"/>
        <w:gridCol w:w="2399"/>
      </w:tblGrid>
      <w:tr w:rsidR="001B6694" w14:paraId="1F441D91" w14:textId="7777777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40FF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D2D7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Категория документа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C66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Наименования документов, которые предоставляет заявитель для получения</w:t>
            </w:r>
          </w:p>
          <w:p w14:paraId="4545A3B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услуги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CF4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36F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900A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7C0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FA5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1B6694" w14:paraId="147095B0" w14:textId="7777777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0E3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1BD0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CBD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405D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E43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E74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0AA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88E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</w:tr>
      <w:tr w:rsidR="001B6694" w14:paraId="3AE1634D" w14:textId="7777777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B2D25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C4B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Обращение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D6B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Заявление </w:t>
            </w:r>
          </w:p>
          <w:p w14:paraId="396BAE0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248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Заявление - 1 </w:t>
            </w:r>
          </w:p>
          <w:p w14:paraId="4128D91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Согласие на обработку персональных данных -1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CE1A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Подлинник </w:t>
            </w:r>
          </w:p>
          <w:p w14:paraId="0A09BA8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C3D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Форма заявления установлена Приказом Министерства Финансов Российской Федерации </w:t>
            </w:r>
          </w:p>
          <w:p w14:paraId="131A45A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от 11 декабря 2014 г. № 146н </w:t>
            </w:r>
            <w:r>
              <w:rPr>
                <w:rFonts w:ascii="Liberation Serif" w:hAnsi="Liberation Serif"/>
                <w:sz w:val="20"/>
                <w:szCs w:val="20"/>
              </w:rPr>
              <w:br/>
              <w:t>Об утверждении форм заявления о присвоении объекту адресации адреса или аннулировании его адреса, решение об отказе в присвоении объекту адресации адреса или аннулировании его адреса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1D9B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Приложение № 1</w:t>
            </w:r>
            <w:r>
              <w:rPr>
                <w:rFonts w:ascii="Liberation Serif" w:hAnsi="Liberation Serif"/>
                <w:sz w:val="20"/>
                <w:szCs w:val="20"/>
              </w:rPr>
              <w:t>, №2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C7A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/>
                <w:sz w:val="20"/>
                <w:szCs w:val="20"/>
                <w:highlight w:val="white"/>
              </w:rPr>
              <w:t>В соответствии с утвержденной формой</w:t>
            </w:r>
          </w:p>
        </w:tc>
      </w:tr>
      <w:tr w:rsidR="001B6694" w14:paraId="04D1C933" w14:textId="7777777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4574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  <w:highlight w:val="red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741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876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Паспорт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17B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Подлинник-1</w:t>
            </w:r>
          </w:p>
          <w:p w14:paraId="4FF9C83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Копия-1 (делается специалистом Администрации городского округа Сухой Лог)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39B6F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Паспорт предоставляется обязательно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D1E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14:paraId="27F7904B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4D0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35A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1B6694" w14:paraId="2ED67AFC" w14:textId="7777777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6877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8D4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Документ, удостоверяющий полномочия представителя заявителя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9901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Доверенность, свидетельство об усыновлении, удостоверение опекуна.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A38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Подлинник-1</w:t>
            </w:r>
          </w:p>
          <w:p w14:paraId="0C32C4D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Копия-1 (делается специалистом Администрации городского округа Сухой Лог)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17D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99C5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Тексты документов должны быть написаны разборчиво, без приписок,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исправлений, не оговоренных в установленном законом порядке.</w:t>
            </w:r>
          </w:p>
          <w:p w14:paraId="128FB9A2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314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37D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1B6694" w14:paraId="57947F59" w14:textId="7777777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8ED83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C9DDF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Правоустанавливающие и (или)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eastAsia="ar-SA"/>
              </w:rPr>
              <w:t>правоудостоверяющие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eastAsia="ar-SA"/>
              </w:rPr>
              <w:t xml:space="preserve"> документы на объект (объекты) адресации</w:t>
            </w:r>
          </w:p>
          <w:p w14:paraId="2D41416A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ar-SA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4B56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Liberation Serif;Times New Roma" w:hAnsi="Liberation Serif" w:cs="Liberation Serif;Times New Roma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Выписка (сведения) из Единого государственного реестра недвижимости (далее - ЕГРН) на здание, строение, сооружение, земельный участок или уведомления об отсутствии сведений в ЕГРН запрашиваемых сведений о зарегистрированных правах на указанные здания, строения, сооружения, земельные участки.</w:t>
            </w:r>
          </w:p>
          <w:p w14:paraId="6A91F52F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80F3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Подлинник -1</w:t>
            </w:r>
          </w:p>
          <w:p w14:paraId="24EBEC6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Копия-1 (делается специалистом Администрации городского округа Сухой Лог)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BD6F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508C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14:paraId="506E1EF2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F84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140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1B6694" w14:paraId="27D4287F" w14:textId="77777777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6709D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3DD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Liberation Serif" w:hAnsi="Liberation Serif"/>
                <w:sz w:val="20"/>
                <w:szCs w:val="20"/>
                <w:lang w:eastAsia="ar-SA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E58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Кадастровый паспорт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3B0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Документ запрашивается посредством межведомственного взаимодействия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FF1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Документ запрашивается посредством межведомственного взаимодействия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F74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6EC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8D0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14:paraId="112259DF" w14:textId="77777777" w:rsidR="001B6694" w:rsidRDefault="001B6694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6DDE694B" w14:textId="77777777" w:rsidR="001B6694" w:rsidRDefault="00DA1C87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15146" w:type="dxa"/>
        <w:tblLayout w:type="fixed"/>
        <w:tblLook w:val="0000" w:firstRow="0" w:lastRow="0" w:firstColumn="0" w:lastColumn="0" w:noHBand="0" w:noVBand="0"/>
      </w:tblPr>
      <w:tblGrid>
        <w:gridCol w:w="1384"/>
        <w:gridCol w:w="1678"/>
        <w:gridCol w:w="1937"/>
        <w:gridCol w:w="1630"/>
        <w:gridCol w:w="1896"/>
        <w:gridCol w:w="1364"/>
        <w:gridCol w:w="1383"/>
        <w:gridCol w:w="1937"/>
        <w:gridCol w:w="1937"/>
      </w:tblGrid>
      <w:tr w:rsidR="001B6694" w14:paraId="5932D1D4" w14:textId="77777777" w:rsidTr="005F446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65A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420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запрашиваемого документы (сведения)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493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24C5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C0D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Наименование органа (организации), </w:t>
            </w:r>
          </w:p>
          <w:p w14:paraId="6A8E792F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адрес которого(ой) направляется межведомственный запрос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E1E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SID электронного сервиса/</w:t>
            </w:r>
          </w:p>
          <w:p w14:paraId="06A749D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вида сведений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8A9F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B2B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CB1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B6694" w14:paraId="15905BD2" w14:textId="77777777" w:rsidTr="005F446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982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18D0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E0E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F702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D920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1F7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F99D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6CA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84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</w:tr>
      <w:tr w:rsidR="001B6694" w14:paraId="7659FACD" w14:textId="77777777" w:rsidTr="005F446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460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ab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D6F7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Кадастровая выписка об объекте недвижимости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705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1. Кадастровый номер </w:t>
            </w:r>
          </w:p>
          <w:p w14:paraId="20F57FE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 Номер кадастрового квартала</w:t>
            </w:r>
          </w:p>
          <w:p w14:paraId="053935F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 Предыдущие номера</w:t>
            </w:r>
          </w:p>
          <w:p w14:paraId="7ED6EA5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4. Дата внесения номера в государственный кадастр недвижимости</w:t>
            </w:r>
          </w:p>
          <w:p w14:paraId="15E7ECC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5.Кадастровые номера объектов капитального строительства</w:t>
            </w:r>
          </w:p>
          <w:p w14:paraId="7D72A55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6. Адрес (описание местоположения)</w:t>
            </w:r>
          </w:p>
          <w:p w14:paraId="323D024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7. Категория земель</w:t>
            </w:r>
          </w:p>
          <w:p w14:paraId="698CF5F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8.Разрешенное использование</w:t>
            </w:r>
          </w:p>
          <w:p w14:paraId="5FC604D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9. Площадь</w:t>
            </w:r>
          </w:p>
          <w:p w14:paraId="4AB37CD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10. Кадастровая стоимость</w:t>
            </w:r>
          </w:p>
          <w:p w14:paraId="62C9702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11. Система координат</w:t>
            </w:r>
          </w:p>
          <w:p w14:paraId="64DFF0B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12/ Сведения о правах</w:t>
            </w:r>
          </w:p>
          <w:p w14:paraId="7E227BF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13. Особые отметки</w:t>
            </w:r>
          </w:p>
          <w:p w14:paraId="0BF98FC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14. Характер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сведений государственного кадастра недвижимости (статус записи о земельном участке)</w:t>
            </w:r>
          </w:p>
          <w:p w14:paraId="000D032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15.Дополнительные сведения</w:t>
            </w:r>
          </w:p>
          <w:p w14:paraId="0E3DFA4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16. Сведения о кадастровых инженерах</w:t>
            </w:r>
          </w:p>
          <w:p w14:paraId="7AB7683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17. План земельного участка</w:t>
            </w:r>
          </w:p>
          <w:p w14:paraId="6925AEC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18. Масштаб</w:t>
            </w:r>
          </w:p>
          <w:p w14:paraId="65AE39B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19. Сведения о частях земельного участка и обременениях</w:t>
            </w:r>
          </w:p>
          <w:p w14:paraId="67E826BF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20. Описание местоположения границ земельного участка</w:t>
            </w:r>
          </w:p>
          <w:p w14:paraId="5023595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21. Адреса правообладателей смежных участков</w:t>
            </w:r>
          </w:p>
          <w:p w14:paraId="7727EE7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22. Описание воротных точек границ земельного участка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64F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Администрация городского округа Сухой Лог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C0E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ФГБУ «ФКП Росреестра» по Свердловской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8423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SID0003564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26F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 дней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1E1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Приложение, содержащее Формы (шаблоны) межведомственного запроса и ответа на межведомственный запрос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C5F4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Приложение, содержащее Образцы заполнения форм межведомственного запроса и ответа на межведомственный запрос</w:t>
            </w:r>
          </w:p>
        </w:tc>
      </w:tr>
      <w:tr w:rsidR="001B6694" w14:paraId="11E7A2F4" w14:textId="77777777" w:rsidTr="005F446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9084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0168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Кадастровый паспорт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4B1F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Кадастровый номер, номер кадастрового квартала, предыдущие номера, дата внесения номера в государственный кадастр недвижимости, кадастровая стоимость, сведения о правах,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особые отметки, сведения о включении в реестр объектов культурного наследия, сведения о кадастровых инженерах, характер сведений государственного кадастра недвижимости (статус записи).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AD28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Администрация городского округа Сухой Лог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79D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ФГБУ «ФКП Росреестра» по Свердловской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ED7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SID0003564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6C97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 дней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A3A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Приложение, содержащее Формы (шаблоны) межведомственного запроса и ответа на межведомственный запрос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648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Приложение, содержащее Образцы заполнения форм межведомственного запроса и ответа на межведомственный запрос</w:t>
            </w:r>
          </w:p>
        </w:tc>
      </w:tr>
      <w:tr w:rsidR="001B6694" w14:paraId="6E8ACF1A" w14:textId="77777777" w:rsidTr="005F446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3338B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519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A52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Вид запрошенной информации, объект недвижимого имущества,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правопритязания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, заявленные в судебном порядке права требования, аресты (запрещения)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FDC2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Администрация городского округа Сухой Лог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92E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Филиал ФГБУ «ФКП Росреестра» по Свердловской области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5DC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SID0003564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D92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 дней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B84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Приложение, содержащее Формы (шаблоны) межведомственного запроса и ответа на межведомственный запрос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6E3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Приложение, содержащее Образцы заполнения форм межведомственного запроса и ответа на межведомственный запрос</w:t>
            </w:r>
          </w:p>
        </w:tc>
      </w:tr>
    </w:tbl>
    <w:p w14:paraId="5E380F5B" w14:textId="77777777" w:rsidR="001B6694" w:rsidRDefault="001B6694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27B1FA17" w14:textId="77777777" w:rsidR="001B6694" w:rsidRDefault="00DA1C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Liberation Serif" w:hAnsi="Liberation Serif"/>
          <w:b/>
          <w:sz w:val="20"/>
          <w:szCs w:val="20"/>
          <w:lang w:val="en-US"/>
        </w:rPr>
        <w:t>Раздел</w:t>
      </w:r>
      <w:proofErr w:type="spellEnd"/>
      <w:r>
        <w:rPr>
          <w:rFonts w:ascii="Liberation Serif" w:hAnsi="Liberation Serif"/>
          <w:b/>
          <w:sz w:val="20"/>
          <w:szCs w:val="20"/>
          <w:lang w:val="en-US"/>
        </w:rPr>
        <w:t xml:space="preserve"> 6. </w:t>
      </w:r>
      <w:proofErr w:type="spellStart"/>
      <w:r>
        <w:rPr>
          <w:rFonts w:ascii="Liberation Serif" w:hAnsi="Liberation Serif"/>
          <w:b/>
          <w:sz w:val="20"/>
          <w:szCs w:val="20"/>
          <w:lang w:val="en-US"/>
        </w:rPr>
        <w:t>Результат</w:t>
      </w:r>
      <w:proofErr w:type="spellEnd"/>
      <w:r>
        <w:rPr>
          <w:rFonts w:ascii="Liberation Serif" w:hAnsi="Liberation Serif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Liberation Serif" w:hAnsi="Liberation Serif"/>
          <w:b/>
          <w:sz w:val="20"/>
          <w:szCs w:val="20"/>
          <w:lang w:val="en-US"/>
        </w:rPr>
        <w:t>услуги</w:t>
      </w:r>
      <w:proofErr w:type="spellEnd"/>
    </w:p>
    <w:tbl>
      <w:tblPr>
        <w:tblW w:w="13641" w:type="dxa"/>
        <w:jc w:val="center"/>
        <w:tblLook w:val="0000" w:firstRow="0" w:lastRow="0" w:firstColumn="0" w:lastColumn="0" w:noHBand="0" w:noVBand="0"/>
      </w:tblPr>
      <w:tblGrid>
        <w:gridCol w:w="473"/>
        <w:gridCol w:w="2487"/>
        <w:gridCol w:w="3078"/>
        <w:gridCol w:w="2004"/>
        <w:gridCol w:w="2752"/>
        <w:gridCol w:w="54"/>
        <w:gridCol w:w="1203"/>
        <w:gridCol w:w="1590"/>
      </w:tblGrid>
      <w:tr w:rsidR="001B6694" w14:paraId="7F51B815" w14:textId="77777777">
        <w:trPr>
          <w:trHeight w:val="637"/>
          <w:jc w:val="center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0AA3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6EA8F796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36B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Документ/документы, являющийся(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иеся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) результатом услуги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FD9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Требования к документу/документам, </w:t>
            </w:r>
          </w:p>
          <w:p w14:paraId="2234C9F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являющемуся(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ихся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) результатом услуги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24CE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Характеристика результата услуги</w:t>
            </w:r>
            <w:r w:rsidRPr="005F446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(положительный/</w:t>
            </w:r>
          </w:p>
          <w:p w14:paraId="37D1DA6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отрицательный)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3E2D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Способы получения результата услуги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ABB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Срок хранения невостребованных заявителем результатов услуги</w:t>
            </w:r>
          </w:p>
        </w:tc>
      </w:tr>
      <w:tr w:rsidR="001B6694" w14:paraId="356B0066" w14:textId="77777777">
        <w:trPr>
          <w:trHeight w:val="147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F789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30FD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3B3E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917D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4BB2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792A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органе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EF5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МФЦ</w:t>
            </w:r>
          </w:p>
        </w:tc>
      </w:tr>
      <w:tr w:rsidR="001B6694" w14:paraId="282A1678" w14:textId="77777777">
        <w:trPr>
          <w:trHeight w:val="147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257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387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B13F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78F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893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51E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E5B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</w:tr>
      <w:tr w:rsidR="001B6694" w14:paraId="344709E0" w14:textId="77777777">
        <w:trPr>
          <w:trHeight w:val="147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C3C5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F560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Решение о присвоении адреса объекту адресации в виде постановления Главы городского округа Сухой Лог</w:t>
            </w:r>
          </w:p>
          <w:p w14:paraId="11F40EF5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7A42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 w:cs="Times New Roman"/>
              </w:rPr>
              <w:t>Присвоенный объекту адресации адрес;</w:t>
            </w:r>
          </w:p>
          <w:p w14:paraId="09D52B18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 w:cs="Times New Roman"/>
              </w:rPr>
              <w:t>реквизиты и наименования документов, на основании которых принято решение о присвоении адреса;</w:t>
            </w:r>
          </w:p>
          <w:p w14:paraId="51E2E786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 w:cs="Times New Roman"/>
              </w:rPr>
              <w:t>описание местоположения объекта адресации;</w:t>
            </w:r>
          </w:p>
          <w:p w14:paraId="08D8D52D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кадастровые номера, адреса и сведения об объектах недвижимости, из которых образуется объект адресации;</w:t>
            </w:r>
          </w:p>
          <w:p w14:paraId="0176DC7E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 w:cs="Times New Roman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</w:p>
          <w:p w14:paraId="47F589A4" w14:textId="77777777" w:rsidR="001B6694" w:rsidRDefault="00DA1C87">
            <w:pPr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другие необходимые сведения, определенные уполномоченным органом</w:t>
            </w:r>
          </w:p>
          <w:p w14:paraId="31AE377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A75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A4C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 Лично (через представителя) в отделе архитектуры и градостроительства Администрации городского округа Сухой Лог на бумажном носителе;</w:t>
            </w:r>
          </w:p>
          <w:p w14:paraId="3D37168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2. Лично (представителю)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через почтовое отправление на бумажном носителе;</w:t>
            </w:r>
          </w:p>
          <w:p w14:paraId="0568D1C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 Лично (представителю) через МФЦ на бумажном носителе, полученный из Администрации городского округа Сухой Лог</w:t>
            </w:r>
          </w:p>
          <w:p w14:paraId="2145704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4. 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  <w:p w14:paraId="7FF02BB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 В личном кабинете федеральной информационной адресной системы</w:t>
            </w:r>
          </w:p>
          <w:p w14:paraId="3BCA6EA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6. Лично (через представителя) через электронную почту отдела архитектуры и градостроительства Администрации городского округа Сухой Лог (адрес электронной почты)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3F6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55D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3 месяца со дня поступления результата. В последующем, возвращение исполнителю предоставления услуги по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описи</w:t>
            </w:r>
          </w:p>
        </w:tc>
      </w:tr>
      <w:tr w:rsidR="001B6694" w14:paraId="02C89CFD" w14:textId="77777777">
        <w:trPr>
          <w:trHeight w:val="147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9804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896E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 xml:space="preserve">Решение об аннулировании адреса объекту адресации в виде постановления Главы </w:t>
            </w:r>
            <w:r>
              <w:rPr>
                <w:rFonts w:ascii="Liberation Serif" w:hAnsi="Liberation Serif"/>
                <w:sz w:val="20"/>
                <w:szCs w:val="20"/>
              </w:rPr>
              <w:t>городского округа Сухой Лог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E85F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Аннулируемый адрес объекта адресации;</w:t>
            </w:r>
          </w:p>
          <w:p w14:paraId="4D81732E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уникальный номер аннулируемого адреса объекта адресации в государственном адресном реестре;</w:t>
            </w:r>
          </w:p>
          <w:p w14:paraId="7A2C9069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причину аннулирования адреса объекта адресации;</w:t>
            </w:r>
          </w:p>
          <w:p w14:paraId="1AAD1125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      </w:r>
          </w:p>
          <w:p w14:paraId="7C777BCC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 xml:space="preserve">реквизиты решения о </w:t>
            </w:r>
            <w:r>
              <w:rPr>
                <w:rFonts w:ascii="Liberation Serif" w:hAnsi="Liberation Serif" w:cs="Times New Roman"/>
                <w:bCs/>
              </w:rPr>
              <w:lastRenderedPageBreak/>
              <w:t>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      </w:r>
          </w:p>
          <w:p w14:paraId="0ED54CA1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другие необходимые сведения, определенные уполномоченным органом.</w:t>
            </w:r>
          </w:p>
          <w:p w14:paraId="27E9785C" w14:textId="77777777" w:rsidR="001B6694" w:rsidRDefault="00DA1C87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Liberation Serif" w:hAnsi="Liberation Serif" w:cs="Times New Roman"/>
                <w:bCs/>
              </w:rPr>
      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19E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249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 Лично (через представителя) в отделе архитектуры и градостроительства Администрации городского округа Сухой Лог на бумажном носителе;</w:t>
            </w:r>
          </w:p>
          <w:p w14:paraId="4B2D7A2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 Лично (представителю) через почтовое отправление на бумажном носителе;</w:t>
            </w:r>
          </w:p>
          <w:p w14:paraId="2AB351A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 Лично (представителю) через МФЦ на бумажном носителе, полученный из Администрации городского округа Сухой Лог</w:t>
            </w:r>
          </w:p>
          <w:p w14:paraId="3C51463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4. В личном кабинете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Единого портала государственных и муниципальных услуг, региональных порталов государственных и муниципальных услуг</w:t>
            </w:r>
          </w:p>
          <w:p w14:paraId="14FEB8A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 В личном кабинете федеральной информационной адресной системы</w:t>
            </w:r>
          </w:p>
          <w:p w14:paraId="0AFF3D0F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6. Лично (через представителя) через электронную почту отдела архитектуры и градостроительства Администрации городского округа Сухой Лог (адрес электронной почты)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6201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B1D8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 месяца со дня поступления результата. В последующем, возвращение исполнителю предоставления услуги по описи</w:t>
            </w:r>
          </w:p>
        </w:tc>
      </w:tr>
      <w:tr w:rsidR="001B6694" w14:paraId="707C0F23" w14:textId="77777777">
        <w:trPr>
          <w:trHeight w:val="147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3A53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66A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Решение об отказе в присвоении адреса объекту адресации или аннулировании его адреса по форме, утвержденной приказом Министерства финансов Российской Федерации</w:t>
            </w:r>
          </w:p>
          <w:p w14:paraId="3123359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 11.12.2014 № 146н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821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9F0C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Отрицательный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3FB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 Лично (через представителя) в отделе архитектуры и градостроительства Администрации городского округа Сухой Лог на бумажном носителе;</w:t>
            </w:r>
          </w:p>
          <w:p w14:paraId="0E440A2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 Лично (представителю) через почтовое отправление на бумажном носителе;</w:t>
            </w:r>
          </w:p>
          <w:p w14:paraId="6346364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 Лично (представителю) через МФЦ на бумажном носителе, полученный из Администрации городского округа Сухой Лог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C75B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Бессрочно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C5D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 месяца со дня поступления результата. В последующем, возвращение исполнителю предоставления услуги по описи</w:t>
            </w:r>
          </w:p>
        </w:tc>
      </w:tr>
    </w:tbl>
    <w:p w14:paraId="625DB4D6" w14:textId="77777777" w:rsidR="001B6694" w:rsidRDefault="001B6694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3FEF7126" w14:textId="77777777" w:rsidR="001B6694" w:rsidRDefault="00DA1C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Liberation Serif" w:hAnsi="Liberation Serif"/>
          <w:b/>
          <w:sz w:val="20"/>
          <w:szCs w:val="20"/>
        </w:rPr>
        <w:t xml:space="preserve">Раздел 7. Технологические процессы предоставления услуги </w:t>
      </w:r>
    </w:p>
    <w:tbl>
      <w:tblPr>
        <w:tblW w:w="14445" w:type="dxa"/>
        <w:tblLook w:val="0000" w:firstRow="0" w:lastRow="0" w:firstColumn="0" w:lastColumn="0" w:noHBand="0" w:noVBand="0"/>
      </w:tblPr>
      <w:tblGrid>
        <w:gridCol w:w="509"/>
        <w:gridCol w:w="2662"/>
        <w:gridCol w:w="2821"/>
        <w:gridCol w:w="2147"/>
        <w:gridCol w:w="1937"/>
        <w:gridCol w:w="2214"/>
        <w:gridCol w:w="2155"/>
      </w:tblGrid>
      <w:tr w:rsidR="001A08A9" w14:paraId="744BE74D" w14:textId="7777777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49EDC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bookmarkStart w:id="0" w:name="_Hlk29802140"/>
          </w:p>
          <w:p w14:paraId="7ADF58E0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8C59" w14:textId="77777777" w:rsidR="001B6694" w:rsidRDefault="00DA1C87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1FA6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240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22F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4D4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8E6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bookmarkEnd w:id="0"/>
      <w:tr w:rsidR="001A08A9" w14:paraId="2E67ACCA" w14:textId="7777777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70E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388A" w14:textId="77777777" w:rsidR="001B6694" w:rsidRDefault="00DA1C87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F22F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A5B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BFD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944B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C6A7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A08A9" w14:paraId="0BB567CE" w14:textId="77777777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C9D18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38826" w14:textId="77777777" w:rsidR="001B6694" w:rsidRDefault="00DA1C87">
            <w:pPr>
              <w:pStyle w:val="ad"/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прием заявления и документов, необходимых для предоставления муниципальной услуги </w:t>
            </w:r>
          </w:p>
          <w:p w14:paraId="588AD8E5" w14:textId="77777777" w:rsidR="001B6694" w:rsidRDefault="001B6694">
            <w:pPr>
              <w:tabs>
                <w:tab w:val="left" w:pos="221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A0C8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1) Основанием для начала административной процедуры «Прием заявления и документов, необходимых для предоставления муниципальной услуги» является обращение Заявителя в письменной или электронной форме в отдел архитектуры и градостроительства Администрации городского округа Сухой Лог или в письменной форме в МФЦ; </w:t>
            </w:r>
          </w:p>
          <w:p w14:paraId="29B7FF76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2) В случае подачи заявления посредством МФЦ, прием и регистрация документов, необходимых для предоставления муниципальной услуги, указанных в административном регламенте предоставления муниципальной услуги осуществляет специалист</w:t>
            </w:r>
          </w:p>
          <w:p w14:paraId="12D00D70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направляет их в орган власти посредством автоматизированной информационной системы МФЦ. 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44AC" w14:textId="77777777" w:rsidR="001B6694" w:rsidRDefault="00DA1C87">
            <w:pPr>
              <w:spacing w:after="0" w:line="240" w:lineRule="auto"/>
            </w:pPr>
            <w:r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lastRenderedPageBreak/>
              <w:t xml:space="preserve">Время, затраченное на данную административную процедуру, составляет в день обращения в среднем </w:t>
            </w:r>
            <w:r w:rsidR="00435F75" w:rsidRPr="00435F75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>не может превышать 1</w:t>
            </w:r>
            <w:r w:rsidRPr="00435F75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>5 минут.</w:t>
            </w:r>
            <w:r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 xml:space="preserve"> </w:t>
            </w:r>
          </w:p>
          <w:p w14:paraId="6977632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Срок доставки в орган из МФЦ - один рабочий день; при электронном взаимодействии - заявления и документы передаются в Орган в электронной форме</w:t>
            </w:r>
            <w:r w:rsidR="00435F75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EC38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Специалист, в обязанности которого входит прием документов:</w:t>
            </w:r>
          </w:p>
          <w:p w14:paraId="1129EF65" w14:textId="77777777" w:rsidR="00441A6F" w:rsidRPr="00441A6F" w:rsidRDefault="00441A6F" w:rsidP="00441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A6F">
              <w:rPr>
                <w:rFonts w:ascii="Times New Roman" w:hAnsi="Times New Roman"/>
                <w:sz w:val="20"/>
                <w:szCs w:val="20"/>
              </w:rPr>
              <w:t>1) проверяет полномочия обратившегося лица на подачу заявления о присвоении адреса объекту капитального строительства, сверяет копии документов с представленными подлинниками;</w:t>
            </w:r>
          </w:p>
          <w:p w14:paraId="10D1C15F" w14:textId="77777777" w:rsidR="00441A6F" w:rsidRDefault="00441A6F" w:rsidP="00441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A6F">
              <w:rPr>
                <w:rFonts w:ascii="Times New Roman" w:hAnsi="Times New Roman"/>
                <w:sz w:val="20"/>
                <w:szCs w:val="20"/>
              </w:rPr>
              <w:t>2) принимает заявление и документы, необходимые для предоставления муниципальной услуги, регистрирует заявление, передает поступившее заявление и документы, необходимые для предоставления муниципальной услуги, начальнику отдела архитектуры и градостроительства Администрации городского округа Сухой Лог.</w:t>
            </w:r>
          </w:p>
          <w:p w14:paraId="59F41E85" w14:textId="77777777" w:rsidR="00441A6F" w:rsidRDefault="00441A6F" w:rsidP="00441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43B953" w14:textId="77777777" w:rsidR="00441A6F" w:rsidRDefault="00441A6F" w:rsidP="00441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952F0" w14:textId="77777777" w:rsidR="001B6694" w:rsidRDefault="001B6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73F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компьютер, Многофункциональное устройство </w:t>
            </w:r>
          </w:p>
          <w:p w14:paraId="26F1909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Телефон </w:t>
            </w:r>
          </w:p>
          <w:p w14:paraId="1C44EF56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(343)43874;</w:t>
            </w:r>
          </w:p>
          <w:p w14:paraId="1B9E8119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2ACB612B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575B743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Электронная почта</w:t>
            </w:r>
          </w:p>
          <w:p w14:paraId="6A86CB74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5F446D">
              <w:rPr>
                <w:rFonts w:ascii="Liberation Serif" w:eastAsia="Segoe Print" w:hAnsi="Liberation Serif" w:cs="Segoe Prin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ru"/>
              </w:rPr>
              <w:t>grad@goslog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en-US"/>
              </w:rPr>
              <w:t>ru</w:t>
            </w:r>
            <w:proofErr w:type="spellEnd"/>
          </w:p>
          <w:p w14:paraId="5038210B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14587F29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22130B6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Информационные папки в местах предоставления услуги</w:t>
            </w:r>
          </w:p>
          <w:p w14:paraId="4FA96182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300E9211" w14:textId="77777777" w:rsidR="001B6694" w:rsidRDefault="00DA1C87">
            <w:pPr>
              <w:widowControl w:val="0"/>
              <w:spacing w:after="0" w:line="240" w:lineRule="auto"/>
              <w:textAlignment w:val="baselin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доступ к информационным и справочно- правовым системам</w:t>
            </w:r>
            <w:r>
              <w:rPr>
                <w:rFonts w:ascii="Liberation Serif" w:hAnsi="Liberation Serif"/>
                <w:kern w:val="2"/>
                <w:sz w:val="20"/>
                <w:szCs w:val="20"/>
                <w:lang w:bidi="hi-IN"/>
              </w:rPr>
              <w:t xml:space="preserve"> </w:t>
            </w:r>
          </w:p>
          <w:p w14:paraId="3A0667D9" w14:textId="77777777" w:rsidR="001B6694" w:rsidRDefault="001B6694">
            <w:pPr>
              <w:widowControl w:val="0"/>
              <w:spacing w:after="0" w:line="240" w:lineRule="auto"/>
              <w:textAlignment w:val="baseline"/>
              <w:rPr>
                <w:rFonts w:ascii="Liberation Serif" w:hAnsi="Liberation Serif"/>
                <w:kern w:val="2"/>
                <w:sz w:val="20"/>
                <w:szCs w:val="20"/>
                <w:lang w:bidi="hi-IN"/>
              </w:rPr>
            </w:pPr>
          </w:p>
          <w:p w14:paraId="22CAC939" w14:textId="77777777" w:rsidR="001B6694" w:rsidRDefault="00DA1C87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0"/>
                <w:szCs w:val="20"/>
                <w:lang w:bidi="hi-IN"/>
              </w:rPr>
            </w:pPr>
            <w:r>
              <w:rPr>
                <w:rFonts w:ascii="Liberation Serif" w:hAnsi="Liberation Serif"/>
                <w:kern w:val="2"/>
                <w:sz w:val="20"/>
                <w:szCs w:val="20"/>
                <w:lang w:bidi="hi-IN"/>
              </w:rPr>
              <w:t>Информацию заявитель может получить в МФЦ;</w:t>
            </w:r>
          </w:p>
          <w:p w14:paraId="58965DEE" w14:textId="77777777" w:rsidR="001B6694" w:rsidRDefault="001B6694">
            <w:pPr>
              <w:widowControl w:val="0"/>
              <w:spacing w:after="0" w:line="240" w:lineRule="auto"/>
              <w:textAlignment w:val="baseline"/>
              <w:rPr>
                <w:rFonts w:ascii="Liberation Serif" w:hAnsi="Liberation Serif"/>
                <w:kern w:val="2"/>
                <w:sz w:val="20"/>
                <w:szCs w:val="20"/>
                <w:lang w:bidi="hi-IN"/>
              </w:rPr>
            </w:pPr>
          </w:p>
          <w:p w14:paraId="1B9E6594" w14:textId="77777777" w:rsidR="001B6694" w:rsidRDefault="00DA1C87">
            <w:pPr>
              <w:spacing w:after="0" w:line="240" w:lineRule="auto"/>
            </w:pPr>
            <w:r>
              <w:rPr>
                <w:rFonts w:ascii="Liberation Serif" w:eastAsia="ヒラギノ角ゴ Pro W3;MS Mincho" w:hAnsi="Liberation Serif"/>
                <w:kern w:val="2"/>
                <w:sz w:val="20"/>
                <w:szCs w:val="20"/>
                <w:lang w:bidi="hi-IN"/>
              </w:rPr>
              <w:t>Информацию о месте нахождения, телефоне, адресе электронной почты, графике и режиме работы МФЦ (отделов МФЦ)</w:t>
            </w:r>
            <w:r>
              <w:rPr>
                <w:rFonts w:ascii="Liberation Serif" w:hAnsi="Liberation Serif"/>
                <w:kern w:val="2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Liberation Serif" w:eastAsia="ヒラギノ角ゴ Pro W3;MS Mincho" w:hAnsi="Liberation Serif"/>
                <w:kern w:val="2"/>
                <w:sz w:val="20"/>
                <w:szCs w:val="20"/>
                <w:lang w:bidi="hi-IN"/>
              </w:rPr>
              <w:t>можно получить на официальном сайте МФЦ (</w:t>
            </w:r>
            <w:hyperlink r:id="rId12">
              <w:r>
                <w:rPr>
                  <w:rStyle w:val="-"/>
                  <w:rFonts w:ascii="Liberation Serif" w:eastAsia="ヒラギノ角ゴ Pro W3;MS Mincho" w:hAnsi="Liberation Serif"/>
                  <w:kern w:val="2"/>
                  <w:sz w:val="20"/>
                  <w:szCs w:val="20"/>
                  <w:lang w:bidi="hi-IN"/>
                </w:rPr>
                <w:t>http://www.mfc66.ru/</w:t>
              </w:r>
            </w:hyperlink>
            <w:r>
              <w:rPr>
                <w:rFonts w:ascii="Liberation Serif" w:eastAsia="ヒラギノ角ゴ Pro W3;MS Mincho" w:hAnsi="Liberation Serif"/>
                <w:kern w:val="2"/>
                <w:sz w:val="20"/>
                <w:szCs w:val="20"/>
                <w:lang w:bidi="hi-IN"/>
              </w:rPr>
              <w:t>)</w:t>
            </w:r>
          </w:p>
          <w:p w14:paraId="26ABAABF" w14:textId="77777777" w:rsidR="001B6694" w:rsidRDefault="001B6694">
            <w:pPr>
              <w:spacing w:after="0" w:line="240" w:lineRule="auto"/>
              <w:ind w:firstLine="708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1BE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Форма, утвержденная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</w:tr>
      <w:tr w:rsidR="001A08A9" w14:paraId="5C9694F9" w14:textId="77777777">
        <w:trPr>
          <w:trHeight w:val="64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F91E" w14:textId="77777777" w:rsidR="001B6694" w:rsidRDefault="001B6694">
            <w:pPr>
              <w:snapToGrid w:val="0"/>
              <w:spacing w:after="0" w:line="240" w:lineRule="auto"/>
              <w:ind w:firstLine="708"/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BEF9" w14:textId="77777777" w:rsidR="001B6694" w:rsidRDefault="001B6694">
            <w:pPr>
              <w:tabs>
                <w:tab w:val="left" w:pos="221"/>
              </w:tabs>
              <w:snapToGrid w:val="0"/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56CF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Специалист многофункционального центра:</w:t>
            </w:r>
          </w:p>
          <w:p w14:paraId="731E22CE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1)</w:t>
            </w: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проверяет наличие всех необходимых документов, исходя из соответствующего перечня документов, представляемых для регистрации; сверяет копии документов с их подлинными экземплярами, заверяет своей подписью с указанием фамилии и инициалов);</w:t>
            </w:r>
          </w:p>
          <w:p w14:paraId="662A3058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2) выдает в день обращения документ о приеме заявления и документов, необходимых для предоставления государственной услуги;</w:t>
            </w:r>
          </w:p>
          <w:p w14:paraId="7B8D9561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3) направляет заявление и документы, необходимые для предоставления государственной услуги, в Орган;</w:t>
            </w:r>
          </w:p>
          <w:p w14:paraId="01A89C49" w14:textId="77777777" w:rsidR="001B6694" w:rsidRDefault="00DA1C87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4) при электронном взаимодействии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электронной подписью и направляет их в Орган автоматизированной информационной системы МФЦ (АИС МФЦ) в день приема от заявителя.</w:t>
            </w:r>
          </w:p>
          <w:p w14:paraId="3C803B51" w14:textId="77777777" w:rsidR="001B6694" w:rsidRDefault="001B6694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5F02" w14:textId="77777777" w:rsidR="001B6694" w:rsidRDefault="001B6694">
            <w:pPr>
              <w:snapToGrid w:val="0"/>
              <w:spacing w:after="0" w:line="240" w:lineRule="auto"/>
              <w:ind w:firstLine="708"/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980BB" w14:textId="77777777" w:rsidR="001B6694" w:rsidRDefault="001B6694">
            <w:pPr>
              <w:snapToGrid w:val="0"/>
              <w:spacing w:after="0" w:line="240" w:lineRule="auto"/>
              <w:ind w:firstLine="708"/>
              <w:rPr>
                <w:rFonts w:ascii="Liberation Serif" w:hAnsi="Liberation Serif"/>
                <w:b/>
                <w:i/>
                <w:color w:val="FF0000"/>
                <w:sz w:val="20"/>
                <w:szCs w:val="20"/>
                <w:highlight w:val="yellow"/>
              </w:rPr>
            </w:pPr>
          </w:p>
          <w:p w14:paraId="19CC57D5" w14:textId="77777777" w:rsidR="001B6694" w:rsidRDefault="00DA1C87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МФЦ</w:t>
            </w: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4E4F" w14:textId="77777777" w:rsidR="001B6694" w:rsidRDefault="001B6694">
            <w:pPr>
              <w:snapToGrid w:val="0"/>
              <w:spacing w:after="0" w:line="240" w:lineRule="auto"/>
              <w:ind w:firstLine="708"/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14ED" w14:textId="77777777" w:rsidR="001B6694" w:rsidRDefault="001B6694">
            <w:pPr>
              <w:snapToGrid w:val="0"/>
              <w:spacing w:after="0" w:line="240" w:lineRule="auto"/>
              <w:ind w:firstLine="708"/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</w:tr>
      <w:tr w:rsidR="001A08A9" w14:paraId="1FFB20D9" w14:textId="7777777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DFC3C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533A" w14:textId="77777777" w:rsidR="00080F8A" w:rsidRPr="00080F8A" w:rsidRDefault="00DA1C87" w:rsidP="00080F8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  <w:r w:rsidR="00080F8A">
              <w:t xml:space="preserve"> </w:t>
            </w:r>
            <w:r w:rsidR="00080F8A" w:rsidRPr="00080F8A">
              <w:rPr>
                <w:rFonts w:ascii="Liberation Serif" w:hAnsi="Liberation Serif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  <w:p w14:paraId="51DFB235" w14:textId="77777777" w:rsidR="001B6694" w:rsidRDefault="001B6694" w:rsidP="00080F8A">
            <w:pPr>
              <w:tabs>
                <w:tab w:val="left" w:pos="221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488CD" w14:textId="77777777" w:rsidR="001B6694" w:rsidRPr="00080F8A" w:rsidRDefault="00DA1C87" w:rsidP="00080F8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Основанием для начала административной процедуры «</w:t>
            </w:r>
            <w:r w:rsidR="00080F8A" w:rsidRPr="00080F8A">
              <w:rPr>
                <w:rFonts w:ascii="Liberation Serif" w:hAnsi="Liberation Serif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» является </w:t>
            </w:r>
            <w:r w:rsidR="00080F8A" w:rsidRPr="00080F8A">
              <w:rPr>
                <w:rFonts w:ascii="Liberation Serif" w:hAnsi="Liberation Serif"/>
                <w:sz w:val="20"/>
                <w:szCs w:val="20"/>
              </w:rPr>
              <w:t>непредставление заявителем документов, указанных в пунктах 20-26 настоящего Административного регламента.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0E961" w14:textId="77777777" w:rsidR="000076D1" w:rsidRPr="000076D1" w:rsidRDefault="000076D1" w:rsidP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Специалист </w:t>
            </w:r>
            <w:r w:rsidRPr="000076D1">
              <w:rPr>
                <w:rFonts w:ascii="Liberation Serif" w:hAnsi="Liberation Serif"/>
                <w:sz w:val="20"/>
                <w:szCs w:val="20"/>
              </w:rPr>
              <w:t>в течение одного рабочего дня с момента регистрации заявления направляет межведомственный запрос в следующие органы и организации:</w:t>
            </w:r>
          </w:p>
          <w:p w14:paraId="4EC5FDF6" w14:textId="77777777" w:rsidR="000076D1" w:rsidRPr="000076D1" w:rsidRDefault="000076D1" w:rsidP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 xml:space="preserve">1)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области; </w:t>
            </w:r>
          </w:p>
          <w:p w14:paraId="1CACAA66" w14:textId="77777777" w:rsidR="000076D1" w:rsidRPr="000076D1" w:rsidRDefault="000076D1" w:rsidP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>2) Управление Росреестра по Свердловской области.</w:t>
            </w:r>
          </w:p>
          <w:p w14:paraId="2711D157" w14:textId="77777777" w:rsidR="000076D1" w:rsidRPr="000076D1" w:rsidRDefault="000076D1" w:rsidP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 xml:space="preserve">65. Межведомственный запрос формируется и направляется в форме электронного документа, подписанного усиленной квалифицированной электронной </w:t>
            </w:r>
            <w:r w:rsidRPr="000076D1">
              <w:rPr>
                <w:rFonts w:ascii="Liberation Serif" w:hAnsi="Liberation Serif"/>
                <w:sz w:val="20"/>
                <w:szCs w:val="20"/>
              </w:rPr>
              <w:lastRenderedPageBreak/>
              <w:t>подписью, по каналам системы межведомственного электронного взаимодействия (далее - СМЭВ).</w:t>
            </w:r>
          </w:p>
          <w:p w14:paraId="7198B89D" w14:textId="77777777" w:rsidR="000076D1" w:rsidRPr="000076D1" w:rsidRDefault="000076D1" w:rsidP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доставкой, а также по электронной почте.</w:t>
            </w:r>
          </w:p>
          <w:p w14:paraId="0AEF6037" w14:textId="77777777" w:rsidR="000076D1" w:rsidRPr="000076D1" w:rsidRDefault="000076D1" w:rsidP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>Межведомственный запрос формируется в соответствии с требованиями статьи 7.2 Федерального закона от 27 июля 2010 года №210-ФЗ «Об организации предоставления государственных и муниципальных услуг».</w:t>
            </w:r>
          </w:p>
          <w:p w14:paraId="1C4AD727" w14:textId="77777777" w:rsidR="000076D1" w:rsidRPr="000076D1" w:rsidRDefault="000076D1" w:rsidP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 xml:space="preserve">Административная процедура «Формирование и направление </w:t>
            </w:r>
            <w:r w:rsidRPr="000076D1">
              <w:rPr>
                <w:rFonts w:ascii="Liberation Serif" w:hAnsi="Liberation Serif"/>
                <w:sz w:val="20"/>
                <w:szCs w:val="20"/>
              </w:rPr>
              <w:lastRenderedPageBreak/>
              <w:t>межведомственного запроса в орган, участвующий в предоставлении муниципальной услуги</w:t>
            </w:r>
            <w:proofErr w:type="gramStart"/>
            <w:r w:rsidRPr="000076D1">
              <w:rPr>
                <w:rFonts w:ascii="Liberation Serif" w:hAnsi="Liberation Serif"/>
                <w:sz w:val="20"/>
                <w:szCs w:val="20"/>
              </w:rPr>
              <w:t>»</w:t>
            </w:r>
            <w:proofErr w:type="gramEnd"/>
            <w:r w:rsidRPr="000076D1">
              <w:rPr>
                <w:rFonts w:ascii="Liberation Serif" w:hAnsi="Liberation Serif"/>
                <w:sz w:val="20"/>
                <w:szCs w:val="20"/>
              </w:rPr>
              <w:t xml:space="preserve"> выполняется в течение 3 часов.</w:t>
            </w:r>
          </w:p>
          <w:p w14:paraId="7E2CBD58" w14:textId="77777777" w:rsidR="000076D1" w:rsidRPr="000076D1" w:rsidRDefault="000076D1" w:rsidP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>Запрашиваемые сведения, указанные в подпунктах 1, 2 пункта 64 настоящего Административного регламента, представляются в срок, не превышающий пяти рабочих дней со дня поступления межведомственных запросов в органы (организации), участвующие в предоставлении муниципальной услуги.</w:t>
            </w:r>
          </w:p>
          <w:p w14:paraId="1568D26E" w14:textId="77777777" w:rsidR="000076D1" w:rsidRPr="000076D1" w:rsidRDefault="000076D1" w:rsidP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 xml:space="preserve">Результатом данной административной процедуры является получение запрошенных сведений (выписки из Единого государственного реестра недвижимости об основных характеристиках и зарегистрированных правах на объект недвижимости, или Уведомление об отсутствии в Едином </w:t>
            </w:r>
            <w:r w:rsidRPr="000076D1">
              <w:rPr>
                <w:rFonts w:ascii="Liberation Serif" w:hAnsi="Liberation Serif"/>
                <w:sz w:val="20"/>
                <w:szCs w:val="20"/>
              </w:rPr>
              <w:lastRenderedPageBreak/>
              <w:t>государственном реестре прав на недвижимое имущество и сделок с ним запрашиваемых сведений) в рамках межведомственного взаимодействия.</w:t>
            </w:r>
          </w:p>
          <w:p w14:paraId="715D8A5E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3222" w14:textId="77777777" w:rsidR="001B6694" w:rsidRDefault="00007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6D1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отдела архитектуры и градостроительства Администрации городского округа Сухой Лог, ответственный за предоставление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A111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Телефон </w:t>
            </w:r>
          </w:p>
          <w:p w14:paraId="548EE89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(343)43874;</w:t>
            </w:r>
          </w:p>
          <w:p w14:paraId="097EA4AF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5A80724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Электронная почта</w:t>
            </w:r>
          </w:p>
          <w:p w14:paraId="0CAD5AE0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5F446D">
              <w:rPr>
                <w:rFonts w:ascii="Liberation Serif" w:eastAsia="Segoe Print" w:hAnsi="Liberation Serif" w:cs="Segoe Prin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ru"/>
              </w:rPr>
              <w:t>grad@goslog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en-US"/>
              </w:rPr>
              <w:t>ru</w:t>
            </w:r>
            <w:proofErr w:type="spellEnd"/>
          </w:p>
          <w:p w14:paraId="7183FC9E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6F7F30E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Информационные папки в местах предоставления услуги</w:t>
            </w:r>
          </w:p>
          <w:p w14:paraId="7D8429B1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52405D6A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доступ к информационным и справочно- правовым системам </w:t>
            </w:r>
          </w:p>
          <w:p w14:paraId="0A4C9DED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38534E96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AA0E3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A08A9" w14:paraId="739024E2" w14:textId="7777777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EC65" w14:textId="77777777" w:rsidR="001A08A9" w:rsidRDefault="001A08A9">
            <w:pPr>
              <w:snapToGrid w:val="0"/>
              <w:spacing w:after="0" w:line="240" w:lineRule="auto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7DB7" w14:textId="77777777" w:rsidR="001A08A9" w:rsidRDefault="001A08A9" w:rsidP="00080F8A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  <w:r w:rsidR="00BA6652">
              <w:rPr>
                <w:rFonts w:ascii="Liberation Serif" w:hAnsi="Liberation Serif"/>
                <w:sz w:val="20"/>
                <w:szCs w:val="20"/>
              </w:rPr>
              <w:t xml:space="preserve">. </w:t>
            </w:r>
            <w:r w:rsidRPr="001A08A9">
              <w:rPr>
                <w:rFonts w:ascii="Liberation Serif" w:hAnsi="Liberation Serif"/>
                <w:sz w:val="20"/>
                <w:szCs w:val="20"/>
              </w:rPr>
              <w:t>Рассмотрение заявления и документов, необходимых для предоставления муниципальной услуги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909A" w14:textId="77777777" w:rsidR="001A08A9" w:rsidRDefault="001A08A9" w:rsidP="000076D1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1A08A9">
              <w:rPr>
                <w:rFonts w:ascii="Liberation Serif" w:hAnsi="Liberation Serif"/>
                <w:sz w:val="20"/>
                <w:szCs w:val="20"/>
              </w:rPr>
              <w:t>Основанием начала административной процедуры является зарегистрированное в отделе архитектуры и градостроительства Администрации городского округа Сухой Лог заявление и приложенные к нему документы, необходимые для предоставления муниципальной услуги, представленные заявителем по собственной инициативе или поступившие в рамках межведомственного информационного взаимодействия.</w:t>
            </w:r>
            <w:r w:rsidR="000076D1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0076D1" w:rsidRPr="000076D1">
              <w:rPr>
                <w:rFonts w:ascii="Liberation Serif" w:hAnsi="Liberation Serif"/>
                <w:sz w:val="20"/>
                <w:szCs w:val="20"/>
              </w:rPr>
              <w:t>Рассмотрение заявления о предоставлении муниципальной услуги и документов, необходимых для предоставления муниципальной услуги, производится по следующему параметру: проверка наличия полного пакета документов, необходимых для предоставления муниципальной услуги.</w:t>
            </w:r>
            <w:r w:rsidR="000076D1">
              <w:t xml:space="preserve"> </w:t>
            </w:r>
            <w:r w:rsidR="000076D1" w:rsidRPr="000076D1">
              <w:rPr>
                <w:rFonts w:ascii="Liberation Serif" w:hAnsi="Liberation Serif"/>
                <w:sz w:val="20"/>
                <w:szCs w:val="20"/>
              </w:rPr>
              <w:t xml:space="preserve">Результатом данной административной процедуры является рассмотрение по существу заявления и </w:t>
            </w:r>
            <w:r w:rsidR="000076D1" w:rsidRPr="000076D1">
              <w:rPr>
                <w:rFonts w:ascii="Liberation Serif" w:hAnsi="Liberation Serif"/>
                <w:sz w:val="20"/>
                <w:szCs w:val="20"/>
              </w:rPr>
              <w:lastRenderedPageBreak/>
              <w:t>документов, необходимых для предоставления муниципальной услуги.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31DA" w14:textId="77777777" w:rsidR="001A08A9" w:rsidRDefault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lastRenderedPageBreak/>
              <w:t>Рассмотрение заявления и документов, необходимых для предоставления муниципальной услуги, осуществляется специалистом отдела архитектуры и градостроительства Администрации городского округа Сухой Лог, уполномоченным на предоставление муниципальной услуги, в течение одного рабочего дня со дня поступления всех документов, необходимых для предоставления муниципальной услуги.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564E" w14:textId="77777777" w:rsidR="000076D1" w:rsidRPr="000076D1" w:rsidRDefault="000076D1" w:rsidP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>Специалист отдела архитектуры и градостроительства Администрации городского округа Сухой Лог.</w:t>
            </w:r>
          </w:p>
          <w:p w14:paraId="3E17CD92" w14:textId="77777777" w:rsidR="000076D1" w:rsidRPr="000076D1" w:rsidRDefault="000076D1" w:rsidP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32362EB6" w14:textId="77777777" w:rsidR="000076D1" w:rsidRPr="000076D1" w:rsidRDefault="000076D1" w:rsidP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63AAB955" w14:textId="77777777" w:rsidR="000076D1" w:rsidRPr="000076D1" w:rsidRDefault="000076D1" w:rsidP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2794DB14" w14:textId="77777777" w:rsidR="000076D1" w:rsidRPr="000076D1" w:rsidRDefault="000076D1" w:rsidP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14A56902" w14:textId="77777777" w:rsidR="000076D1" w:rsidRPr="000076D1" w:rsidRDefault="000076D1" w:rsidP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28BA23EE" w14:textId="77777777" w:rsidR="000076D1" w:rsidRPr="000076D1" w:rsidRDefault="000076D1" w:rsidP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08012FC4" w14:textId="77777777" w:rsidR="000076D1" w:rsidRPr="000076D1" w:rsidRDefault="000076D1" w:rsidP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30921E90" w14:textId="77777777" w:rsidR="001A08A9" w:rsidRPr="00080F8A" w:rsidRDefault="001A08A9" w:rsidP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422B" w14:textId="77777777" w:rsidR="001A08A9" w:rsidRDefault="001A08A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4CE0" w14:textId="77777777" w:rsidR="001A08A9" w:rsidRDefault="001A08A9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A08A9" w14:paraId="10B05320" w14:textId="7777777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3E783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7EB4" w14:textId="77777777" w:rsidR="001B6694" w:rsidRPr="00B537E8" w:rsidRDefault="001A08A9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  <w:r w:rsidR="00BA6652">
              <w:rPr>
                <w:rFonts w:ascii="Liberation Serif" w:hAnsi="Liberation Serif"/>
                <w:sz w:val="20"/>
                <w:szCs w:val="20"/>
              </w:rPr>
              <w:t>.</w:t>
            </w:r>
            <w:r w:rsidR="00DA1C87" w:rsidRPr="00B537E8">
              <w:rPr>
                <w:rFonts w:ascii="Liberation Serif" w:hAnsi="Liberation Serif"/>
                <w:sz w:val="20"/>
                <w:szCs w:val="20"/>
              </w:rPr>
              <w:t xml:space="preserve"> Принятие решения </w:t>
            </w:r>
            <w:r w:rsidR="00B537E8">
              <w:rPr>
                <w:rFonts w:ascii="Liberation Serif" w:hAnsi="Liberation Serif"/>
                <w:sz w:val="20"/>
                <w:szCs w:val="20"/>
              </w:rPr>
              <w:t>о наличии оснований для предоставления муниципальной услуги либо отказа в предоставлении муниципальной услуги.</w:t>
            </w:r>
          </w:p>
          <w:p w14:paraId="2C4AB1CF" w14:textId="77777777" w:rsidR="001B6694" w:rsidRPr="00B537E8" w:rsidRDefault="001B6694">
            <w:pPr>
              <w:tabs>
                <w:tab w:val="left" w:pos="221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413C3" w14:textId="77777777" w:rsidR="00B537E8" w:rsidRDefault="00DA1C87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537E8">
              <w:rPr>
                <w:rFonts w:ascii="Liberation Serif" w:hAnsi="Liberation Serif"/>
                <w:sz w:val="20"/>
                <w:szCs w:val="20"/>
              </w:rPr>
              <w:t xml:space="preserve">Основанием для начала административной процедуры «Принятие решения </w:t>
            </w:r>
            <w:r w:rsidR="00B537E8" w:rsidRPr="00B537E8">
              <w:rPr>
                <w:rFonts w:ascii="Liberation Serif" w:hAnsi="Liberation Serif"/>
                <w:sz w:val="20"/>
                <w:szCs w:val="20"/>
              </w:rPr>
              <w:t xml:space="preserve">о наличии оснований для предоставления муниципальной услуги либо отказа в предоставлении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муниципальной услуги» </w:t>
            </w:r>
            <w:r w:rsidR="00B537E8" w:rsidRPr="00B537E8">
              <w:rPr>
                <w:rFonts w:ascii="Liberation Serif" w:hAnsi="Liberation Serif"/>
                <w:sz w:val="20"/>
                <w:szCs w:val="20"/>
              </w:rPr>
              <w:t>является наличие оснований, предусмотренных пунктом 36 настоящего Административного регламента.</w:t>
            </w:r>
          </w:p>
          <w:p w14:paraId="73C6F734" w14:textId="77777777" w:rsidR="00B537E8" w:rsidRDefault="00B537E8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33067E27" w14:textId="77777777" w:rsidR="00B537E8" w:rsidRDefault="00B537E8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1B22662D" w14:textId="77777777" w:rsidR="001B6694" w:rsidRDefault="001B6694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952E" w14:textId="77777777" w:rsidR="001B6694" w:rsidRPr="00B537E8" w:rsidRDefault="00B537E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537E8">
              <w:rPr>
                <w:rFonts w:ascii="Liberation Serif" w:hAnsi="Liberation Serif"/>
                <w:sz w:val="20"/>
                <w:szCs w:val="20"/>
              </w:rPr>
              <w:t>Принятие решения о наличии оснований для предоставления государственной услуги либо отказа в предоставлении муниципальной услуги осуществляется в течение 1 часа с момента рассмотрения по существу заявления и документов, необходимых для предоставления муниципальной услуги.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5CE78" w14:textId="77777777" w:rsidR="001B6694" w:rsidRDefault="001B6694" w:rsidP="00B537E8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E9362" w14:textId="77777777" w:rsidR="001B6694" w:rsidRDefault="001B6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DC83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1A08A9" w14:paraId="72FF0DB8" w14:textId="7777777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1BBAE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DFDF" w14:textId="77777777" w:rsidR="001B6694" w:rsidRDefault="000076D1">
            <w:pPr>
              <w:tabs>
                <w:tab w:val="left" w:pos="2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="00BA6652">
              <w:rPr>
                <w:rFonts w:ascii="Liberation Serif" w:hAnsi="Liberation Serif"/>
                <w:sz w:val="20"/>
                <w:szCs w:val="20"/>
              </w:rPr>
              <w:t>.</w:t>
            </w:r>
            <w:r w:rsidR="00DA1C8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DA2771">
              <w:rPr>
                <w:rFonts w:ascii="Liberation Serif" w:hAnsi="Liberation Serif"/>
                <w:sz w:val="20"/>
                <w:szCs w:val="20"/>
              </w:rPr>
              <w:t>Подготовка результата предоставления</w:t>
            </w:r>
            <w:r w:rsidR="00DA1C87">
              <w:rPr>
                <w:rFonts w:ascii="Liberation Serif" w:hAnsi="Liberation Serif"/>
                <w:sz w:val="20"/>
                <w:szCs w:val="20"/>
              </w:rPr>
              <w:t xml:space="preserve"> муниципальной услуги</w:t>
            </w:r>
          </w:p>
          <w:p w14:paraId="644E49CC" w14:textId="77777777" w:rsidR="001B6694" w:rsidRDefault="001B6694">
            <w:pPr>
              <w:tabs>
                <w:tab w:val="left" w:pos="221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0482" w14:textId="77777777" w:rsidR="001A08A9" w:rsidRDefault="001A08A9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1A08A9">
              <w:rPr>
                <w:rFonts w:ascii="Liberation Serif" w:hAnsi="Liberation Serif"/>
                <w:sz w:val="20"/>
                <w:szCs w:val="20"/>
              </w:rPr>
              <w:t>Основанием для начала административной процедуры является принятие решения о наличии оснований для предоставления муниципальной услуги.</w:t>
            </w:r>
          </w:p>
          <w:p w14:paraId="7323AA31" w14:textId="77777777" w:rsidR="001A08A9" w:rsidRPr="001A08A9" w:rsidRDefault="001A08A9" w:rsidP="001A08A9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1A08A9">
              <w:rPr>
                <w:rFonts w:ascii="Liberation Serif" w:hAnsi="Liberation Serif"/>
                <w:sz w:val="20"/>
                <w:szCs w:val="20"/>
              </w:rPr>
              <w:t>Результатом административной процедуры является выдача заявителю постановления Главы городского округа Сухой Лог, либо выдача заявителю мотивированного отказа в предоставлении муниципальной услуги.</w:t>
            </w:r>
          </w:p>
          <w:p w14:paraId="3A451821" w14:textId="77777777" w:rsidR="001A08A9" w:rsidRDefault="001A08A9" w:rsidP="001A08A9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1A08A9">
              <w:rPr>
                <w:rFonts w:ascii="Liberation Serif" w:hAnsi="Liberation Serif"/>
                <w:sz w:val="20"/>
                <w:szCs w:val="20"/>
              </w:rPr>
              <w:t xml:space="preserve">Решение об отказе в предоставлении муниципальной услуги оформляется в виде письма отделом архитектуры и </w:t>
            </w:r>
            <w:r w:rsidRPr="001A08A9">
              <w:rPr>
                <w:rFonts w:ascii="Liberation Serif" w:hAnsi="Liberation Serif"/>
                <w:sz w:val="20"/>
                <w:szCs w:val="20"/>
              </w:rPr>
              <w:lastRenderedPageBreak/>
              <w:t>градостроительства Администрации городского округа Сухой Лог с указанием причин отказа.</w:t>
            </w:r>
          </w:p>
          <w:p w14:paraId="07BB8D6C" w14:textId="77777777" w:rsidR="001A08A9" w:rsidRDefault="001A08A9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412D1D22" w14:textId="77777777" w:rsidR="001A08A9" w:rsidRDefault="001A08A9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7AC38454" w14:textId="77777777" w:rsidR="001A08A9" w:rsidRDefault="001A08A9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39B888B2" w14:textId="77777777" w:rsidR="001A08A9" w:rsidRDefault="001A08A9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7760EA01" w14:textId="77777777" w:rsidR="001B6694" w:rsidRPr="002E1B37" w:rsidRDefault="001B6694" w:rsidP="001A08A9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244B" w14:textId="77777777" w:rsidR="001A08A9" w:rsidRDefault="001A08A9">
            <w:pPr>
              <w:spacing w:after="0" w:line="240" w:lineRule="auto"/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</w:pPr>
            <w:r w:rsidRPr="001A08A9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lastRenderedPageBreak/>
              <w:t>Подготовка проекта постановления Главы городского округа Сухой Лог осуществляется ответственным за предоставление муниципальной услуги специалистом отдела архитектуры и градостроительства Администрации городского округа Сухой Лог, в течении 2 часов после принятия решения о наличии оснований для предоставления муниципальной услуги.</w:t>
            </w:r>
          </w:p>
          <w:p w14:paraId="3FC33BDF" w14:textId="77777777" w:rsidR="001A08A9" w:rsidRPr="001A08A9" w:rsidRDefault="001A08A9" w:rsidP="001A08A9">
            <w:pPr>
              <w:spacing w:after="0" w:line="240" w:lineRule="auto"/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</w:pPr>
            <w:r w:rsidRPr="001A08A9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lastRenderedPageBreak/>
              <w:t>Подготовленный проект постановления Главы городского округа Сухой Лог в течение дня передается на рассмотрение начальнику отдела архитектуры и градостроительства Администрации городского округа Сухой Лог для согласования.</w:t>
            </w:r>
            <w:r>
              <w:t xml:space="preserve"> </w:t>
            </w:r>
            <w:r w:rsidRPr="001A08A9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>При отсутствии замечаний специалист отдела архитектуры и градостроительства Администрации городского округа Сухой Лог, ответственный за предоставление муниципальной услуги, направляет проект постановления Главы городского округа Сухой Лог на согласование и на подписание Главой городского округа Сухой Лог.</w:t>
            </w:r>
          </w:p>
          <w:p w14:paraId="3FDC9FB2" w14:textId="77777777" w:rsidR="001A08A9" w:rsidRPr="000076D1" w:rsidRDefault="001A08A9">
            <w:pPr>
              <w:spacing w:after="0" w:line="240" w:lineRule="auto"/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</w:pPr>
            <w:r w:rsidRPr="001A08A9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>Подписание проекта постановления Главы городского округа Сухой Лог при отсутствии замечаний (устранения замечаний, доработки) не может превышать 4 дня.</w:t>
            </w:r>
          </w:p>
          <w:p w14:paraId="0DE746A9" w14:textId="77777777" w:rsidR="001B6694" w:rsidRDefault="001B6694">
            <w:pPr>
              <w:spacing w:after="0" w:line="240" w:lineRule="auto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7072" w14:textId="77777777" w:rsidR="001A08A9" w:rsidRPr="001A08A9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Специалист отдела </w:t>
            </w:r>
            <w:r w:rsidR="001A08A9">
              <w:rPr>
                <w:rFonts w:ascii="Liberation Serif" w:hAnsi="Liberation Serif"/>
                <w:sz w:val="20"/>
                <w:szCs w:val="20"/>
              </w:rPr>
              <w:t>архитектуры и градостроительства А</w:t>
            </w:r>
            <w:r>
              <w:rPr>
                <w:rFonts w:ascii="Liberation Serif" w:hAnsi="Liberation Serif"/>
                <w:sz w:val="20"/>
                <w:szCs w:val="20"/>
              </w:rPr>
              <w:t>дминистрации городского округа Сухой Лог</w:t>
            </w:r>
            <w:r w:rsidR="001A08A9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7F7CC84F" w14:textId="77777777" w:rsidR="001A08A9" w:rsidRDefault="001A08A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711D8B7D" w14:textId="77777777" w:rsidR="001A08A9" w:rsidRDefault="001A08A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157D1FF1" w14:textId="77777777" w:rsidR="001A08A9" w:rsidRDefault="001A08A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7C3F18D2" w14:textId="77777777" w:rsidR="001A08A9" w:rsidRDefault="001A08A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1BA819F1" w14:textId="77777777" w:rsidR="001A08A9" w:rsidRDefault="001A08A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1AF7EA86" w14:textId="77777777" w:rsidR="001A08A9" w:rsidRDefault="001A08A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33ECE475" w14:textId="77777777" w:rsidR="001A08A9" w:rsidRDefault="001A08A9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220524D0" w14:textId="77777777" w:rsidR="001B6694" w:rsidRDefault="001B6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FDE7" w14:textId="77777777" w:rsidR="001B6694" w:rsidRPr="00BA6652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Компьютер</w:t>
            </w:r>
            <w:r w:rsidR="001A08A9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5C56658D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7982BBD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Телефон </w:t>
            </w:r>
          </w:p>
          <w:p w14:paraId="276E383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(343)43874;</w:t>
            </w:r>
          </w:p>
          <w:p w14:paraId="4A6EBC71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15401292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5615248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Электронная почта</w:t>
            </w:r>
          </w:p>
          <w:p w14:paraId="04267548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5F446D">
              <w:rPr>
                <w:rFonts w:ascii="Liberation Serif" w:eastAsia="Segoe Print" w:hAnsi="Liberation Serif" w:cs="Segoe Prin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ru"/>
              </w:rPr>
              <w:t>grad@goslog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en-US"/>
              </w:rPr>
              <w:t>ru</w:t>
            </w:r>
            <w:proofErr w:type="spellEnd"/>
          </w:p>
          <w:p w14:paraId="526E0DC4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63130466" w14:textId="77777777" w:rsidR="001B6694" w:rsidRPr="00BA6652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A1FB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076D1" w14:paraId="4D52F706" w14:textId="7777777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4FA5" w14:textId="77777777" w:rsidR="000076D1" w:rsidRDefault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233E6" w14:textId="77777777" w:rsidR="000076D1" w:rsidRPr="000076D1" w:rsidRDefault="000076D1">
            <w:pPr>
              <w:tabs>
                <w:tab w:val="left" w:pos="221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t>6</w:t>
            </w:r>
            <w:r w:rsidR="00BA6652">
              <w:rPr>
                <w:rFonts w:ascii="Liberation Serif" w:hAnsi="Liberation Serif"/>
                <w:sz w:val="20"/>
                <w:szCs w:val="20"/>
              </w:rPr>
              <w:t>.</w:t>
            </w:r>
            <w:r w:rsidRPr="000076D1">
              <w:rPr>
                <w:rFonts w:ascii="Liberation Serif" w:hAnsi="Liberation Serif"/>
                <w:sz w:val="20"/>
                <w:szCs w:val="20"/>
              </w:rPr>
              <w:t xml:space="preserve"> Выдача (направление) заявителю результата предоставления муниципальной услуги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DD8EA" w14:textId="77777777" w:rsidR="00900F32" w:rsidRPr="00900F32" w:rsidRDefault="00900F32" w:rsidP="00900F32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00F32">
              <w:rPr>
                <w:rFonts w:ascii="Liberation Serif" w:hAnsi="Liberation Serif"/>
                <w:sz w:val="20"/>
                <w:szCs w:val="20"/>
              </w:rPr>
              <w:t>Выдача результата предоставления муниципальной услуги производится специалистом или оператором ГБУ СО «МФЦ»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услуги.</w:t>
            </w:r>
          </w:p>
          <w:p w14:paraId="00C78B76" w14:textId="77777777" w:rsidR="00900F32" w:rsidRPr="00900F32" w:rsidRDefault="00900F32" w:rsidP="00900F32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00F32">
              <w:rPr>
                <w:rFonts w:ascii="Liberation Serif" w:hAnsi="Liberation Serif"/>
                <w:sz w:val="20"/>
                <w:szCs w:val="20"/>
              </w:rPr>
              <w:t>Невостребованные заявителем документы, подготовленные отделом архитектуры и градостроительства Администрации городского округа Сухой Лог по результатам предоставления муниципальной услуги, письменные отказы в предоставлении муниципальной услуги, выданные отделом архитектуры и градостроительства Администрации городского округа Сухой Лог, хранятся в ГБУ СО «МФЦ» в течение трех месяцев со дня их получения ГБУ СО «МФЦ». По истечении данного срока документы передаются по ведомости в отдел архитектуры и градостроительства Администрации городского округа Сухой Лог.</w:t>
            </w:r>
          </w:p>
          <w:p w14:paraId="023DEA7D" w14:textId="77777777" w:rsidR="00900F32" w:rsidRPr="00900F32" w:rsidRDefault="00900F32" w:rsidP="00900F32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00F32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Выдача результата предоставления муниципальной услуги в отделе архитектуры и градостроительства Администрации городского округа Сухой Лог производится под роспись заявителя или его уполномоченного представителя в журнале регистрации постановлений Главы городского округа Сухой Лог. </w:t>
            </w:r>
          </w:p>
          <w:p w14:paraId="1C596EDE" w14:textId="77777777" w:rsidR="00900F32" w:rsidRPr="00900F32" w:rsidRDefault="00900F32" w:rsidP="00900F32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00F32">
              <w:rPr>
                <w:rFonts w:ascii="Liberation Serif" w:hAnsi="Liberation Serif"/>
                <w:sz w:val="20"/>
                <w:szCs w:val="20"/>
              </w:rPr>
              <w:t>Заявителю или его уполномоченному представителю выдается три оригинала постановления Главы городского округа Сухой Лог. Четвертый оригинал остается на хранении в отделе архитектуры и градостроительства Администрации городского округа Сухой Лог с пакетом поступивших документов, кроме оригиналов документов, подлежащих возврату заявителю или его уполномоченному представителю после окончания предоставления муниципальной услуги.</w:t>
            </w:r>
          </w:p>
          <w:p w14:paraId="2DFEF521" w14:textId="77777777" w:rsidR="00900F32" w:rsidRPr="00900F32" w:rsidRDefault="00900F32" w:rsidP="00900F32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00F32">
              <w:rPr>
                <w:rFonts w:ascii="Liberation Serif" w:hAnsi="Liberation Serif"/>
                <w:sz w:val="20"/>
                <w:szCs w:val="20"/>
              </w:rPr>
              <w:t xml:space="preserve">Оригинал письма с мотивированным отказом в предоставлении муниципальной услуги выдается под роспись заявителя или его уполномоченного представителя на копии </w:t>
            </w:r>
            <w:r w:rsidRPr="00900F32">
              <w:rPr>
                <w:rFonts w:ascii="Liberation Serif" w:hAnsi="Liberation Serif"/>
                <w:sz w:val="20"/>
                <w:szCs w:val="20"/>
              </w:rPr>
              <w:lastRenderedPageBreak/>
              <w:t>данного письма, которая остается на хранении в отделе архитектуры и градостроительства Администрации городского округа Сухой Лог.</w:t>
            </w:r>
          </w:p>
          <w:p w14:paraId="290EC034" w14:textId="77777777" w:rsidR="000076D1" w:rsidRPr="001A08A9" w:rsidRDefault="00900F32" w:rsidP="00900F32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00F32">
              <w:rPr>
                <w:rFonts w:ascii="Liberation Serif" w:hAnsi="Liberation Serif"/>
                <w:sz w:val="20"/>
                <w:szCs w:val="20"/>
              </w:rPr>
              <w:t>73. Результатом данной административной процедуры является выдача заявителю или его уполномоченному представителю подготовленного отделом архитектуры и градостроительства Администрации городского округа Сухой Лог постановления с подписью Главы городского округа Сухой Лог, подтвержденного печатью Администрации городского округа Сухой Лог, либо выдача заявителю мотивированного отказа в присвоении, изменении или аннулировании адреса объекта адресации.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587B" w14:textId="77777777" w:rsidR="000076D1" w:rsidRPr="000076D1" w:rsidRDefault="000076D1" w:rsidP="000076D1">
            <w:pPr>
              <w:spacing w:after="0" w:line="240" w:lineRule="auto"/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</w:pPr>
            <w:r w:rsidRPr="000076D1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lastRenderedPageBreak/>
              <w:t>Специалист отдела архитектуры и градостроительства Администрации городского округа Сухой Лог по телефону сообщает заявителю или в ГБУ СО «МФЦ»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подготовленного, согласованного и подписанного Главой городского округа Сухой Лог постановления либо регистрации письменного отказа в предоставлении муниципальной услуги.</w:t>
            </w:r>
            <w:r>
              <w:t xml:space="preserve"> </w:t>
            </w:r>
            <w:r w:rsidRPr="000076D1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 xml:space="preserve">Передача постановления курьеру ГБУ СО «МФЦ» осуществляется под роспись курьера в журнале регистрации постановлений Главы городского округа Сухой Лог. Передача курьеру ГБУ СО «МФЦ» письма с мотивированным отказом в </w:t>
            </w:r>
            <w:r w:rsidRPr="000076D1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lastRenderedPageBreak/>
              <w:t>предоставлении муниципальной услуги производится под роспись курьера на копии данного письма, остающейся на хранении в отделе архитектуры и градостроительства Администрации городского округа Сухой Лог.</w:t>
            </w:r>
          </w:p>
          <w:p w14:paraId="607F30C0" w14:textId="77777777" w:rsidR="000076D1" w:rsidRPr="001A08A9" w:rsidRDefault="000076D1" w:rsidP="000076D1">
            <w:pPr>
              <w:spacing w:after="0" w:line="240" w:lineRule="auto"/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</w:pPr>
            <w:r w:rsidRPr="000076D1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>Срок доставки результата предоставления муниципальной услуги из отдела архитектуры и градостроительства Администрации городского округа Сухой Лог в ГБУ СО «МФЦ» не входит в общий срок предоставления муниципальной услуги.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119E" w14:textId="77777777" w:rsidR="000076D1" w:rsidRDefault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076D1">
              <w:rPr>
                <w:rFonts w:ascii="Liberation Serif" w:hAnsi="Liberation Serif"/>
                <w:sz w:val="20"/>
                <w:szCs w:val="20"/>
              </w:rPr>
              <w:lastRenderedPageBreak/>
              <w:t>Специалист отдела архитектуры и градостроительства Администрации городского округа Сухой Лог</w:t>
            </w:r>
            <w:r>
              <w:t xml:space="preserve"> </w:t>
            </w:r>
            <w:r w:rsidRPr="000076D1">
              <w:rPr>
                <w:rFonts w:ascii="Liberation Serif" w:hAnsi="Liberation Serif"/>
                <w:sz w:val="20"/>
                <w:szCs w:val="20"/>
              </w:rPr>
              <w:t>или оператором ГБУ СО «МФЦ»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820A" w14:textId="77777777" w:rsidR="000076D1" w:rsidRDefault="000076D1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707B" w14:textId="77777777" w:rsidR="000076D1" w:rsidRDefault="000076D1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00F32" w14:paraId="4092EB52" w14:textId="7777777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80F1" w14:textId="77777777" w:rsidR="00900F32" w:rsidRDefault="00900F32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E5646" w14:textId="77777777" w:rsidR="00900F32" w:rsidRPr="000076D1" w:rsidRDefault="00900F32">
            <w:pPr>
              <w:tabs>
                <w:tab w:val="left" w:pos="221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  <w:r w:rsidR="00BA6652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900F32">
              <w:rPr>
                <w:rFonts w:ascii="Liberation Serif" w:hAnsi="Liberation Serif"/>
                <w:sz w:val="20"/>
                <w:szCs w:val="20"/>
              </w:rPr>
              <w:t>Порядок исправления допущенных опечаток и (или) ошибок в документах, выданных в результате предоставления муниципальной услуги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822B" w14:textId="77777777" w:rsidR="00900F32" w:rsidRPr="00900F32" w:rsidRDefault="00900F32" w:rsidP="00900F32">
            <w:pPr>
              <w:tabs>
                <w:tab w:val="left" w:pos="315"/>
              </w:tabs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00F32">
              <w:rPr>
                <w:rFonts w:ascii="Liberation Serif" w:hAnsi="Liberation Serif"/>
                <w:sz w:val="20"/>
                <w:szCs w:val="20"/>
              </w:rPr>
              <w:t>Основанием для начала административной процедуры является представление (направление) заявителем в Администрацию городского округа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      </w:r>
            <w:r w:rsidR="001E2757">
              <w:t xml:space="preserve"> </w:t>
            </w:r>
            <w:r w:rsidR="001E2757" w:rsidRPr="001E2757">
              <w:rPr>
                <w:rFonts w:ascii="Liberation Serif" w:hAnsi="Liberation Serif"/>
                <w:sz w:val="20"/>
                <w:szCs w:val="20"/>
              </w:rPr>
              <w:t xml:space="preserve">Критерием принятия решения по административной процедуре является наличие или отсутствие таких опечаток и </w:t>
            </w:r>
            <w:r w:rsidR="001E2757" w:rsidRPr="001E2757">
              <w:rPr>
                <w:rFonts w:ascii="Liberation Serif" w:hAnsi="Liberation Serif"/>
                <w:sz w:val="20"/>
                <w:szCs w:val="20"/>
              </w:rPr>
              <w:lastRenderedPageBreak/>
              <w:t>(или) ошибок.</w:t>
            </w:r>
            <w:r w:rsidR="001E2757">
              <w:t xml:space="preserve"> </w:t>
            </w:r>
            <w:r w:rsidR="001E2757" w:rsidRPr="001E2757">
              <w:rPr>
                <w:rFonts w:ascii="Liberation Serif" w:hAnsi="Liberation Serif"/>
                <w:sz w:val="20"/>
                <w:szCs w:val="20"/>
              </w:rPr>
      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61B9" w14:textId="77777777" w:rsidR="00900F32" w:rsidRPr="000076D1" w:rsidRDefault="00900F32" w:rsidP="000076D1">
            <w:pPr>
              <w:spacing w:after="0" w:line="240" w:lineRule="auto"/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</w:pPr>
            <w:r w:rsidRPr="00900F32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lastRenderedPageBreak/>
              <w:t>Специалист</w:t>
            </w:r>
            <w:r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 xml:space="preserve">, </w:t>
            </w:r>
            <w:r w:rsidRPr="00900F32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 xml:space="preserve">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с даты регистрации соответствующего </w:t>
            </w:r>
            <w:r w:rsidRPr="00900F32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lastRenderedPageBreak/>
              <w:t>заявления.</w:t>
            </w:r>
            <w:r w:rsidR="001E2757">
              <w:t xml:space="preserve"> </w:t>
            </w:r>
            <w:r w:rsidR="001E2757" w:rsidRPr="001E2757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>В случае выявления допущенных опечаток и (или) ошибок в выданных в результате предоставления муниципальной услуги документах, специалист осуществляет исправление и замену указанных документов в срок, не превышающий 3 рабочих дня с момента регистрации соответствующего заявления.</w:t>
            </w:r>
            <w:r w:rsidR="001E2757">
              <w:t xml:space="preserve"> </w:t>
            </w:r>
            <w:r w:rsidR="001E2757" w:rsidRPr="001E2757">
              <w:rPr>
                <w:rStyle w:val="a3"/>
                <w:rFonts w:ascii="Liberation Serif" w:hAnsi="Liberation Serif"/>
                <w:b w:val="0"/>
                <w:sz w:val="20"/>
                <w:szCs w:val="20"/>
              </w:rPr>
              <w:t>В случае отсутствия опечаток и (или) ошибок в документах, выданных в результате предоставления муниципальной услуги, специалист сообщает заявителю об отсутствии таких опечаток и (или) ошибок в срок, не превышающий 3 рабочих дня с момента регистрации соответствующего заявления.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AF3B" w14:textId="77777777" w:rsidR="00900F32" w:rsidRPr="000076D1" w:rsidRDefault="00900F3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00F32">
              <w:rPr>
                <w:rFonts w:ascii="Liberation Serif" w:hAnsi="Liberation Serif"/>
                <w:sz w:val="20"/>
                <w:szCs w:val="20"/>
              </w:rPr>
              <w:lastRenderedPageBreak/>
              <w:t>Специалист отдела архитектуры и градостроительства Администрации городского округа Сухой Лог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26AE" w14:textId="77777777" w:rsidR="00900F32" w:rsidRDefault="00900F3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AD31" w14:textId="77777777" w:rsidR="00900F32" w:rsidRDefault="00900F32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5F5A7D4E" w14:textId="77777777" w:rsidR="001B6694" w:rsidRDefault="001B6694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14:paraId="2D861558" w14:textId="77777777" w:rsidR="001B6694" w:rsidRDefault="00DA1C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Liberation Serif" w:hAnsi="Liberation Serif"/>
          <w:b/>
          <w:sz w:val="20"/>
          <w:szCs w:val="20"/>
        </w:rPr>
        <w:t>Раздел 8. Особенности предоставления услуги в электронной форме</w:t>
      </w:r>
    </w:p>
    <w:tbl>
      <w:tblPr>
        <w:tblW w:w="14445" w:type="dxa"/>
        <w:tblLook w:val="0000" w:firstRow="0" w:lastRow="0" w:firstColumn="0" w:lastColumn="0" w:noHBand="0" w:noVBand="0"/>
      </w:tblPr>
      <w:tblGrid>
        <w:gridCol w:w="2544"/>
        <w:gridCol w:w="1861"/>
        <w:gridCol w:w="1593"/>
        <w:gridCol w:w="2035"/>
        <w:gridCol w:w="1844"/>
        <w:gridCol w:w="2543"/>
        <w:gridCol w:w="2025"/>
      </w:tblGrid>
      <w:tr w:rsidR="001B6694" w14:paraId="124397EF" w14:textId="7777777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D9C0D" w14:textId="77777777" w:rsidR="001B6694" w:rsidRDefault="001B6694">
            <w:pPr>
              <w:snapToGri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3588525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Способ получения заявителем информации о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сроках и порядке предоставления услуги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FFF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Способ записи на прием в орган, МФЦ для подачи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запроса о предоставлении услуги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91B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Способ </w:t>
            </w:r>
          </w:p>
          <w:p w14:paraId="0CB04F0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формирования </w:t>
            </w:r>
          </w:p>
          <w:p w14:paraId="62D39E1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запроса о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предоставлении услуги</w:t>
            </w:r>
          </w:p>
          <w:p w14:paraId="6B640808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FF8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Способ приема и регистрации органом,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предоставляющим услугу, запроса о предоставлении услуги» и иных документов, необходимых для</w:t>
            </w:r>
          </w:p>
          <w:p w14:paraId="2A1C0283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предоставления 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2A0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Способ оплаты государственной пошлины за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предоставление услуги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A24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Способ получения сведений о ходе выполнения запроса о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предоставлении услуги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D6DC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Способ подачи жалобы на нарушение порядка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предоставления услуги и досудебного (внесудебного) обжалования решений и действий (бездействий) органа в процессе получения услуги</w:t>
            </w:r>
          </w:p>
        </w:tc>
      </w:tr>
      <w:tr w:rsidR="001B6694" w14:paraId="66F9ED6A" w14:textId="7777777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666B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F25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84F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035E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039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8F67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357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</w:tr>
      <w:tr w:rsidR="001B6694" w14:paraId="5B56CBCD" w14:textId="77777777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F2A5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Всю указанную информацию заявитель может получить посредством официального сайта Администрации городского округа Сухой Лог в информационно-телекоммуникационной сети «Интернет» (далее – сеть «Интернет»): 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www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goslog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6E0A766F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Официальный сайт МФЦ</w:t>
            </w:r>
          </w:p>
          <w:p w14:paraId="226E800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Адрес электронной почты </w:t>
            </w:r>
          </w:p>
          <w:p w14:paraId="04316DA0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ЕПГУ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73CA2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Нет </w:t>
            </w:r>
          </w:p>
          <w:p w14:paraId="02EE04D2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  <w:p w14:paraId="003BAA69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МФЦ: </w:t>
            </w:r>
          </w:p>
          <w:p w14:paraId="0C052184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1.Официальный сайт: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 w:eastAsia="ru-RU"/>
              </w:rPr>
              <w:t>mfc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66.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3BE3853D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2.Через электронный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>терминал  в</w:t>
            </w:r>
            <w:proofErr w:type="gramEnd"/>
            <w:r>
              <w:rPr>
                <w:rFonts w:ascii="Liberation Serif" w:hAnsi="Liberation Serif"/>
                <w:sz w:val="20"/>
                <w:szCs w:val="20"/>
                <w:lang w:eastAsia="ru-RU"/>
              </w:rPr>
              <w:t xml:space="preserve"> офисах МФЦ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38E8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E6D5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получении результата 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6F51" w14:textId="77777777" w:rsidR="001B6694" w:rsidRDefault="00DA1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14CAC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Всю указанную информацию заявитель может получить посредством официального сайта Администрации городского округа Сухой Лог в информационно-телекоммуникационной сети «Интернет» (далее – сеть «Интернет»): 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www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goslog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72871894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Liberation Serif;Times New Roma" w:hAnsi="Liberation Serif" w:cs="Liberation Serif;Times New R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ru"/>
              </w:rPr>
              <w:t>grad@goslog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43C6EB83" w14:textId="77777777" w:rsidR="001B6694" w:rsidRDefault="001B6694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E345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Официальный сайт Администрации городского округа Сухой Лог </w:t>
            </w:r>
          </w:p>
          <w:p w14:paraId="312CB060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www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goslog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)</w:t>
            </w:r>
          </w:p>
          <w:p w14:paraId="1A771258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 по электронной почте: (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ru"/>
              </w:rPr>
              <w:t>grad@goslog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.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) </w:t>
            </w:r>
          </w:p>
          <w:p w14:paraId="650767AC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  <w:p w14:paraId="68212A0B" w14:textId="77777777" w:rsidR="001B6694" w:rsidRDefault="00DA1C87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официальный сайт МФЦ</w:t>
            </w:r>
          </w:p>
        </w:tc>
      </w:tr>
    </w:tbl>
    <w:p w14:paraId="2BD54F37" w14:textId="77777777" w:rsidR="001B6694" w:rsidRDefault="001B6694">
      <w:pPr>
        <w:sectPr w:rsidR="001B6694">
          <w:headerReference w:type="default" r:id="rId13"/>
          <w:pgSz w:w="16838" w:h="11906" w:orient="landscape"/>
          <w:pgMar w:top="1134" w:right="1529" w:bottom="851" w:left="992" w:header="709" w:footer="720" w:gutter="0"/>
          <w:cols w:space="720"/>
          <w:formProt w:val="0"/>
          <w:docGrid w:linePitch="360"/>
        </w:sectPr>
      </w:pPr>
    </w:p>
    <w:p w14:paraId="314CBF5B" w14:textId="77777777" w:rsidR="001B6694" w:rsidRDefault="00DA1C87">
      <w:pPr>
        <w:spacing w:after="0" w:line="240" w:lineRule="auto"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eastAsia="Courier New" w:hAnsi="Liberation Serif" w:cs="Courier New"/>
          <w:sz w:val="20"/>
          <w:szCs w:val="20"/>
          <w:lang w:eastAsia="ru-RU"/>
        </w:rPr>
        <w:lastRenderedPageBreak/>
        <w:t xml:space="preserve">                            </w:t>
      </w:r>
      <w:r>
        <w:rPr>
          <w:rFonts w:ascii="Liberation Serif" w:eastAsia="Calibri" w:hAnsi="Liberation Serif"/>
          <w:sz w:val="20"/>
          <w:szCs w:val="20"/>
          <w:lang w:eastAsia="ru-RU"/>
        </w:rPr>
        <w:t xml:space="preserve">Приложение № 1               </w:t>
      </w:r>
    </w:p>
    <w:p w14:paraId="6855DFBF" w14:textId="77777777" w:rsidR="001B6694" w:rsidRDefault="001B6694">
      <w:pPr>
        <w:spacing w:after="0" w:line="240" w:lineRule="auto"/>
        <w:jc w:val="both"/>
        <w:rPr>
          <w:rFonts w:ascii="Liberation Serif" w:eastAsia="Calibri" w:hAnsi="Liberation Serif" w:cs="Courier New"/>
          <w:sz w:val="20"/>
          <w:szCs w:val="20"/>
          <w:lang w:eastAsia="ru-RU"/>
        </w:rPr>
      </w:pPr>
    </w:p>
    <w:p w14:paraId="41758C7C" w14:textId="77777777" w:rsidR="001B6694" w:rsidRDefault="00DA1C87">
      <w:pPr>
        <w:spacing w:after="0" w:line="240" w:lineRule="auto"/>
        <w:jc w:val="center"/>
        <w:rPr>
          <w:rFonts w:ascii="Liberation Serif;Times New Roma" w:hAnsi="Liberation Serif;Times New Roma" w:cs="Liberation Serif;Times New Roma"/>
          <w:b/>
          <w:bCs/>
          <w:sz w:val="24"/>
          <w:szCs w:val="24"/>
          <w:lang w:eastAsia="ru-RU"/>
        </w:rPr>
      </w:pPr>
      <w:r>
        <w:rPr>
          <w:rFonts w:ascii="Liberation Serif" w:hAnsi="Liberation Serif" w:cs="Liberation Serif;Times New Roma"/>
          <w:b/>
          <w:bCs/>
          <w:sz w:val="20"/>
          <w:szCs w:val="20"/>
          <w:lang w:eastAsia="ru-RU"/>
        </w:rPr>
        <w:t>ФОРМА ЗАЯВЛЕНИЯ</w:t>
      </w:r>
    </w:p>
    <w:p w14:paraId="559B52AD" w14:textId="77777777" w:rsidR="001B6694" w:rsidRDefault="00DA1C87">
      <w:pPr>
        <w:widowControl w:val="0"/>
        <w:jc w:val="center"/>
        <w:rPr>
          <w:rFonts w:ascii="Liberation Serif;Times New Roma" w:hAnsi="Liberation Serif;Times New Roma" w:cs="Liberation Serif;Times New Roma"/>
          <w:b/>
          <w:bCs/>
        </w:rPr>
      </w:pPr>
      <w:r>
        <w:rPr>
          <w:rFonts w:ascii="Liberation Serif" w:hAnsi="Liberation Serif" w:cs="Liberation Serif;Times New Roma"/>
          <w:b/>
          <w:bCs/>
          <w:sz w:val="20"/>
          <w:szCs w:val="20"/>
        </w:rPr>
        <w:t>О ПРИСВОЕНИИ ОБЪЕКТУ АДРЕСАЦИИ АДРЕСА ИЛИ АННУЛИРОВАНИИ ЕГО АДРЕСА</w:t>
      </w:r>
    </w:p>
    <w:p w14:paraId="42BFAAB0" w14:textId="77777777" w:rsidR="001B6694" w:rsidRDefault="001B6694">
      <w:pPr>
        <w:widowControl w:val="0"/>
        <w:jc w:val="both"/>
        <w:rPr>
          <w:rFonts w:ascii="Liberation Serif" w:hAnsi="Liberation Serif" w:cs="Liberation Serif;Times New Roma"/>
          <w:b/>
          <w:bCs/>
          <w:sz w:val="20"/>
          <w:szCs w:val="20"/>
        </w:rPr>
      </w:pPr>
    </w:p>
    <w:tbl>
      <w:tblPr>
        <w:tblW w:w="9659" w:type="dxa"/>
        <w:tblCellMar>
          <w:top w:w="75" w:type="dxa"/>
          <w:left w:w="5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010"/>
        <w:gridCol w:w="1227"/>
        <w:gridCol w:w="890"/>
        <w:gridCol w:w="1270"/>
        <w:gridCol w:w="890"/>
        <w:gridCol w:w="1396"/>
      </w:tblGrid>
      <w:tr w:rsidR="001B6694" w14:paraId="1BF42B6E" w14:textId="77777777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F4B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9F20" w14:textId="77777777" w:rsidR="001B6694" w:rsidRDefault="00DA1C87">
            <w:pPr>
              <w:widowControl w:val="0"/>
              <w:ind w:left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Лист N ___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4566" w14:textId="77777777" w:rsidR="001B6694" w:rsidRDefault="00DA1C87">
            <w:pPr>
              <w:widowControl w:val="0"/>
              <w:ind w:left="1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Всего листов ___</w:t>
            </w:r>
          </w:p>
        </w:tc>
      </w:tr>
      <w:tr w:rsidR="001B6694" w14:paraId="16A79F08" w14:textId="77777777">
        <w:tc>
          <w:tcPr>
            <w:tcW w:w="96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2D87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FEA3218" w14:textId="77777777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C02A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B4CA76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Заявление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DFB2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2</w:t>
            </w:r>
          </w:p>
        </w:tc>
        <w:tc>
          <w:tcPr>
            <w:tcW w:w="55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D667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Заявление принято</w:t>
            </w:r>
          </w:p>
          <w:p w14:paraId="01AFA81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регистрационный номер _______________</w:t>
            </w:r>
          </w:p>
          <w:p w14:paraId="4ACF2B5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листов заявления ___________</w:t>
            </w:r>
          </w:p>
          <w:p w14:paraId="08BE143B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прилагаемых документов ____,</w:t>
            </w:r>
          </w:p>
          <w:p w14:paraId="7F1AD653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14:paraId="439D2583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ФИО должностного лица ________________</w:t>
            </w:r>
          </w:p>
          <w:p w14:paraId="7EB4FA1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подпись должностного лица ____________</w:t>
            </w:r>
          </w:p>
        </w:tc>
      </w:tr>
      <w:tr w:rsidR="001B6694" w14:paraId="3E25A1FF" w14:textId="77777777">
        <w:trPr>
          <w:trHeight w:val="464"/>
        </w:trPr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AD5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CEBB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</w:t>
            </w:r>
          </w:p>
          <w:p w14:paraId="28459388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----------------------------------------</w:t>
            </w:r>
          </w:p>
          <w:p w14:paraId="103999B5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(наименование органа местного самоуправления, органа</w:t>
            </w:r>
          </w:p>
          <w:p w14:paraId="0CCA6B4E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______________________________</w:t>
            </w:r>
          </w:p>
          <w:p w14:paraId="4C834BCD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FE7B7" w14:textId="77777777" w:rsidR="001B6694" w:rsidRDefault="001B6694">
            <w:pPr>
              <w:widowControl w:val="0"/>
              <w:snapToGrid w:val="0"/>
              <w:jc w:val="center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93510" w14:textId="77777777" w:rsidR="001B6694" w:rsidRDefault="001B6694">
            <w:pPr>
              <w:widowControl w:val="0"/>
              <w:snapToGrid w:val="0"/>
              <w:jc w:val="center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2D300FA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7EC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EC5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A11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BE73F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дата "__" ____________ ____ г.</w:t>
            </w:r>
          </w:p>
        </w:tc>
      </w:tr>
      <w:tr w:rsidR="001B6694" w14:paraId="74B8097C" w14:textId="77777777"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4D4A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3.1</w:t>
            </w: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DAE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1B6694" w14:paraId="56AEDA8B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BDC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4C2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Вид:</w:t>
            </w:r>
          </w:p>
        </w:tc>
      </w:tr>
      <w:tr w:rsidR="001B6694" w14:paraId="7FE1A71D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DBB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B2DCE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D2892E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E560B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BBE609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Сооружение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987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26F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1B6694" w14:paraId="1C599A9A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5134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40B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F646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A40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2CC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FF5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F27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F656FE1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BCB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30B03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E511D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Здание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EB03A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F7281B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Помещение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A6DD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EA9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363E401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007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8236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3085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27A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26E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A2C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EE6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D989018" w14:textId="77777777"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2EBF5E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lastRenderedPageBreak/>
              <w:t>3.2</w:t>
            </w: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8483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Присвоить адрес</w:t>
            </w:r>
          </w:p>
        </w:tc>
      </w:tr>
      <w:tr w:rsidR="001B6694" w14:paraId="1D213AEB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DCE85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7885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 связи с:</w:t>
            </w:r>
          </w:p>
        </w:tc>
      </w:tr>
      <w:tr w:rsidR="001B6694" w14:paraId="5101C8F6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DE107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009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A79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ов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B6694" w14:paraId="62B7DC0F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7758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DF64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B1E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F2BA2D6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820FE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E73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127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FEE5DA3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12DC8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24F3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426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550E777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8ADF2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EAF3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634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7CAD4C1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CB02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701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ов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) путем раздела земельного участка</w:t>
            </w:r>
          </w:p>
        </w:tc>
      </w:tr>
      <w:tr w:rsidR="001B6694" w14:paraId="58402191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50B9C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833F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E91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EA92307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54A33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A81A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DFB6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1B6694" w14:paraId="5B81AD20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B1C28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4A3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827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EC8CD32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DB90A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9ED7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36B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A596A7C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4DD8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EF6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7766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1B6694" w14:paraId="28BE6FA6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56D62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D44E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9B2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40BD77A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CDF64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5D8E" w14:textId="77777777" w:rsidR="001B6694" w:rsidRDefault="00DA1C87">
            <w:pPr>
              <w:widowControl w:val="0"/>
              <w:ind w:firstLine="5"/>
              <w:jc w:val="both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56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0746" w14:textId="77777777" w:rsidR="001B6694" w:rsidRDefault="00DA1C87">
            <w:pPr>
              <w:widowControl w:val="0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Адрес объединяемого земельного участка </w:t>
            </w:r>
            <w:hyperlink w:anchor="Par556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&lt;1&gt;</w:t>
              </w:r>
            </w:hyperlink>
          </w:p>
        </w:tc>
      </w:tr>
      <w:tr w:rsidR="001B6694" w14:paraId="2EB8A6E5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56555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95C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71C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12CE6CE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7785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1AB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C33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</w:tbl>
    <w:p w14:paraId="529F2DCC" w14:textId="77777777" w:rsidR="001B6694" w:rsidRDefault="001B6694">
      <w:pPr>
        <w:widowControl w:val="0"/>
        <w:jc w:val="both"/>
        <w:rPr>
          <w:rFonts w:ascii="Liberation Serif" w:hAnsi="Liberation Serif" w:cs="Liberation Serif;Times New Roma"/>
          <w:sz w:val="20"/>
          <w:szCs w:val="20"/>
        </w:rPr>
      </w:pPr>
    </w:p>
    <w:tbl>
      <w:tblPr>
        <w:tblW w:w="9659" w:type="dxa"/>
        <w:tblCellMar>
          <w:top w:w="75" w:type="dxa"/>
          <w:left w:w="5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9"/>
        <w:gridCol w:w="3220"/>
        <w:gridCol w:w="3220"/>
      </w:tblGrid>
      <w:tr w:rsidR="001B6694" w14:paraId="75554E6D" w14:textId="7777777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D77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7001" w14:textId="77777777" w:rsidR="001B6694" w:rsidRDefault="00DA1C87">
            <w:pPr>
              <w:widowControl w:val="0"/>
              <w:ind w:left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Лист N ___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C1A8" w14:textId="77777777" w:rsidR="001B6694" w:rsidRDefault="00DA1C87">
            <w:pPr>
              <w:widowControl w:val="0"/>
              <w:ind w:left="1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Всего листов ___</w:t>
            </w:r>
          </w:p>
        </w:tc>
      </w:tr>
      <w:tr w:rsidR="001B6694" w14:paraId="1BC82BCF" w14:textId="77777777">
        <w:tc>
          <w:tcPr>
            <w:tcW w:w="965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EAA4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A352B09" w14:textId="77777777">
        <w:tc>
          <w:tcPr>
            <w:tcW w:w="32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94563E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E47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88E3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ов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1B6694" w14:paraId="3929DC10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C09F1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C5EA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815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BE50D13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EC314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0DA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23C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1B6694" w14:paraId="17E2D436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333BB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9C9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473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093AD01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3DD2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9051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A25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4C8ED1A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60E65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07AE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DD9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ов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1B6694" w14:paraId="3EA04037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3CC7B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F6C7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D95B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1B6694" w14:paraId="65A42A63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CC54C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C0A4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953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34A7DC8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FB010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2C341" w14:textId="77777777" w:rsidR="001B6694" w:rsidRDefault="00DA1C87">
            <w:pPr>
              <w:widowControl w:val="0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57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756D" w14:textId="77777777" w:rsidR="001B6694" w:rsidRDefault="00DA1C87">
            <w:pPr>
              <w:widowControl w:val="0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57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&lt;2&gt;</w:t>
              </w:r>
            </w:hyperlink>
          </w:p>
        </w:tc>
      </w:tr>
      <w:tr w:rsidR="001B6694" w14:paraId="6F1F8879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C861C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26E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247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CACEBD6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C3805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898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1C6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117ACD8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E063D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BC3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8203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1B6694" w14:paraId="6A7FC995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4EA8B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806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Наименование объекта строительства (реконструкции) в </w:t>
            </w:r>
            <w:r>
              <w:rPr>
                <w:rFonts w:ascii="Liberation Serif" w:hAnsi="Liberation Serif" w:cs="Liberation Serif;Times New Roma"/>
                <w:sz w:val="20"/>
                <w:szCs w:val="20"/>
              </w:rPr>
              <w:lastRenderedPageBreak/>
              <w:t>соответствии с проектной документацией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54E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271E8B6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654FE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B3D9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536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B6694" w14:paraId="7D9AA010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F96F9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B267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3E1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17F9F8E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FB905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C75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AEC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F755F46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18BD1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DF2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36D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B6694" w14:paraId="3B5FC080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D4F9F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443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958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E9DEB0D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68C19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CEEB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DA0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E58AA77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4F278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BCBF8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BAD8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B6694" w14:paraId="6891B65E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90615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EC5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C0F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96AC883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0E310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B80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DE65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47DADBF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9B1DE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4E3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F85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Переводом жилого помещения в нежилое помещение и нежилого </w:t>
            </w:r>
            <w:r>
              <w:rPr>
                <w:rFonts w:ascii="Liberation Serif" w:hAnsi="Liberation Serif" w:cs="Liberation Serif;Times New Roma"/>
                <w:sz w:val="20"/>
                <w:szCs w:val="20"/>
              </w:rPr>
              <w:lastRenderedPageBreak/>
              <w:t>помещения в жилое помещение</w:t>
            </w:r>
          </w:p>
        </w:tc>
      </w:tr>
      <w:tr w:rsidR="001B6694" w14:paraId="1FA9AB87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7F3C5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AF282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2658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помещения</w:t>
            </w:r>
          </w:p>
        </w:tc>
      </w:tr>
      <w:tr w:rsidR="001B6694" w14:paraId="4BE0949E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261E4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655C0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02D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F72BA17" w14:textId="77777777">
        <w:tc>
          <w:tcPr>
            <w:tcW w:w="32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B24DF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B02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8CD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</w:tbl>
    <w:p w14:paraId="6F5A0814" w14:textId="77777777" w:rsidR="001B6694" w:rsidRDefault="001B6694">
      <w:pPr>
        <w:widowControl w:val="0"/>
        <w:jc w:val="both"/>
        <w:rPr>
          <w:rFonts w:ascii="Liberation Serif" w:hAnsi="Liberation Serif" w:cs="Liberation Serif;Times New Roma"/>
          <w:sz w:val="20"/>
          <w:szCs w:val="20"/>
        </w:rPr>
      </w:pPr>
    </w:p>
    <w:tbl>
      <w:tblPr>
        <w:tblW w:w="9659" w:type="dxa"/>
        <w:tblCellMar>
          <w:top w:w="75" w:type="dxa"/>
          <w:left w:w="5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1610"/>
        <w:gridCol w:w="1610"/>
        <w:gridCol w:w="1609"/>
        <w:gridCol w:w="1610"/>
      </w:tblGrid>
      <w:tr w:rsidR="001B6694" w14:paraId="2E7104F4" w14:textId="77777777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CDB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E4D5" w14:textId="77777777" w:rsidR="001B6694" w:rsidRDefault="00DA1C87">
            <w:pPr>
              <w:widowControl w:val="0"/>
              <w:ind w:left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Лист N ___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77A6" w14:textId="77777777" w:rsidR="001B6694" w:rsidRDefault="00DA1C87">
            <w:pPr>
              <w:widowControl w:val="0"/>
              <w:ind w:left="1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Всего листов ___</w:t>
            </w:r>
          </w:p>
        </w:tc>
      </w:tr>
      <w:tr w:rsidR="001B6694" w14:paraId="35259EDB" w14:textId="77777777">
        <w:tc>
          <w:tcPr>
            <w:tcW w:w="9658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7E2D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6622931" w14:textId="77777777">
        <w:tc>
          <w:tcPr>
            <w:tcW w:w="16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F4C081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D7C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539A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Образованием помещения(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</w:rPr>
              <w:t>ий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1B6694" w14:paraId="06771C8C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30F0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3ED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1DF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432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1DE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393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F103E8F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8EDC5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836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A37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24C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DFE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4D3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2C16316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3CB12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8176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403D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здания, сооружения</w:t>
            </w:r>
          </w:p>
        </w:tc>
      </w:tr>
      <w:tr w:rsidR="001B6694" w14:paraId="15E97479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0337C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80BA9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399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5FC41D4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2610B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E0C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FC0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B91F798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763F1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5EACAB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042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93DB711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4765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</w:tcBorders>
            <w:shd w:val="clear" w:color="auto" w:fill="auto"/>
          </w:tcPr>
          <w:p w14:paraId="36CD6FB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174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A6AFED4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A4CA7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060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C84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DAB54BE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BED66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3B03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16E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Образованием помещения(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</w:rPr>
              <w:t>ий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1B6694" w14:paraId="09E3DB95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DEE44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836F5" w14:textId="77777777" w:rsidR="001B6694" w:rsidRDefault="00DA1C87">
            <w:pPr>
              <w:widowControl w:val="0"/>
              <w:jc w:val="center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58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13391" w14:textId="77777777" w:rsidR="001B6694" w:rsidRDefault="00DA1C87">
            <w:pPr>
              <w:widowControl w:val="0"/>
              <w:jc w:val="center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Вид помещения </w:t>
            </w:r>
            <w:hyperlink w:anchor="Par558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FDFE" w14:textId="77777777" w:rsidR="001B6694" w:rsidRDefault="00DA1C87">
            <w:pPr>
              <w:widowControl w:val="0"/>
              <w:jc w:val="center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Количество помещений </w:t>
            </w:r>
            <w:hyperlink w:anchor="Par558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&lt;3&gt;</w:t>
              </w:r>
            </w:hyperlink>
          </w:p>
        </w:tc>
      </w:tr>
      <w:tr w:rsidR="001B6694" w14:paraId="24293B48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6BA29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754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6A1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651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C0633C2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D4079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A5F7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DAB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1B6694" w14:paraId="1CAA2AE8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FC89C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3F156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DB8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D2F0724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3CBDB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7724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8C6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5B93C53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31A90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2E26D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FF6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935682F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4C214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</w:tcBorders>
            <w:shd w:val="clear" w:color="auto" w:fill="auto"/>
          </w:tcPr>
          <w:p w14:paraId="19A68F6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CCC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4365CA1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EA7DC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500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E55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69585E7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8C74A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7DA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A9B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B6694" w14:paraId="42FD4948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3EB4E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CE6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1CA2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BD20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1E8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4FAC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 нежилого помещения</w:t>
            </w:r>
          </w:p>
        </w:tc>
      </w:tr>
      <w:tr w:rsidR="001B6694" w14:paraId="215AFF04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F13A2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D2B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B90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1E4EAB8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F6076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606A8" w14:textId="77777777" w:rsidR="001B6694" w:rsidRDefault="00DA1C87">
            <w:pPr>
              <w:widowControl w:val="0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59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1C85" w14:textId="77777777" w:rsidR="001B6694" w:rsidRDefault="00DA1C87">
            <w:pPr>
              <w:widowControl w:val="0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Адрес объединяемого помещения </w:t>
            </w:r>
            <w:hyperlink w:anchor="Par559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&lt;4&gt;</w:t>
              </w:r>
            </w:hyperlink>
          </w:p>
        </w:tc>
      </w:tr>
      <w:tr w:rsidR="001B6694" w14:paraId="7051BADC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0D448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09AA0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C6D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938F70F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7A6FD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CCB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706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C1F4A05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6AA84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C79878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Дополнительная </w:t>
            </w:r>
            <w:r>
              <w:rPr>
                <w:rFonts w:ascii="Liberation Serif" w:hAnsi="Liberation Serif" w:cs="Liberation Serif;Times New Roma"/>
                <w:sz w:val="20"/>
                <w:szCs w:val="20"/>
              </w:rPr>
              <w:lastRenderedPageBreak/>
              <w:t>информация: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F2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944EB9D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678F8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</w:tcBorders>
            <w:shd w:val="clear" w:color="auto" w:fill="auto"/>
          </w:tcPr>
          <w:p w14:paraId="0AF96B6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48C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3D02ACF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0FCBA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11B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849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40E17B6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07298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01FB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9D6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B6694" w14:paraId="29869FA2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B05E9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6BB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33A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4D8A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26AD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A848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Образование нежилого помещения</w:t>
            </w:r>
          </w:p>
        </w:tc>
      </w:tr>
      <w:tr w:rsidR="001B6694" w14:paraId="582F82FF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A6DCA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B9B2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1E1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C3B9B90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C154A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EA67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59C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здания, сооружения</w:t>
            </w:r>
          </w:p>
        </w:tc>
      </w:tr>
      <w:tr w:rsidR="001B6694" w14:paraId="3C1ACD08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CB9C7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3F0B3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832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576EF73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387F8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2CC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3DF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64B20BD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CCCEC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2513B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22A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5EC2825" w14:textId="77777777">
        <w:tc>
          <w:tcPr>
            <w:tcW w:w="16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33A26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</w:tcBorders>
            <w:shd w:val="clear" w:color="auto" w:fill="auto"/>
          </w:tcPr>
          <w:p w14:paraId="56E9A4D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26D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8E1D51F" w14:textId="77777777"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F5D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661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29F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</w:tbl>
    <w:p w14:paraId="4AB9E68B" w14:textId="77777777" w:rsidR="001B6694" w:rsidRDefault="001B6694">
      <w:pPr>
        <w:widowControl w:val="0"/>
        <w:jc w:val="both"/>
        <w:rPr>
          <w:rFonts w:ascii="Liberation Serif" w:hAnsi="Liberation Serif" w:cs="Liberation Serif;Times New Roma"/>
          <w:sz w:val="20"/>
          <w:szCs w:val="20"/>
        </w:rPr>
      </w:pPr>
    </w:p>
    <w:tbl>
      <w:tblPr>
        <w:tblW w:w="9659" w:type="dxa"/>
        <w:tblCellMar>
          <w:top w:w="75" w:type="dxa"/>
          <w:left w:w="5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9"/>
        <w:gridCol w:w="3220"/>
        <w:gridCol w:w="3220"/>
      </w:tblGrid>
      <w:tr w:rsidR="001B6694" w14:paraId="258713CF" w14:textId="77777777"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E4BF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45E2" w14:textId="77777777" w:rsidR="001B6694" w:rsidRDefault="00DA1C87">
            <w:pPr>
              <w:widowControl w:val="0"/>
              <w:ind w:left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Лист N ___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DD8D" w14:textId="77777777" w:rsidR="001B6694" w:rsidRDefault="00DA1C87">
            <w:pPr>
              <w:widowControl w:val="0"/>
              <w:ind w:left="1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Всего листов ___</w:t>
            </w:r>
          </w:p>
        </w:tc>
      </w:tr>
      <w:tr w:rsidR="001B6694" w14:paraId="0D878621" w14:textId="77777777"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FBEC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166BD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344D5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09AB03D" w14:textId="77777777"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6812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3.3</w:t>
            </w: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4A57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1B6694" w14:paraId="05DB931C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FCA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AE67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страны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5D6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D641B66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B1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3AC3D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Наименование субъекта Российской </w:t>
            </w:r>
            <w:r>
              <w:rPr>
                <w:rFonts w:ascii="Liberation Serif" w:hAnsi="Liberation Serif" w:cs="Liberation Serif;Times New Roma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7EC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3FCA105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CFE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AA94" w14:textId="77777777" w:rsidR="001B6694" w:rsidRDefault="00DA1C87">
            <w:pPr>
              <w:widowControl w:val="0"/>
              <w:ind w:firstLine="1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C05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974051B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9FC2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A6A7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поселения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F17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784C268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953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C9A8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07F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E578935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FFA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647D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D97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C0A73A6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A93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AF38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B8E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B0973D4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3793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87D2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6B8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2169698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73C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FC2D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247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87BC112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E1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B159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875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1FDB205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A918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A909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9DC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7B18BFC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168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E390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C8A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9616DAA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4150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205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645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F9D0A50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F55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CC2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AB3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2C8D4F6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74C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EEB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454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6613E4F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AEF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270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 связи с:</w:t>
            </w:r>
          </w:p>
        </w:tc>
      </w:tr>
      <w:tr w:rsidR="001B6694" w14:paraId="38C10752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3A9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56D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75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1B6694" w14:paraId="59D88DF1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A92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519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5445" w14:textId="77777777" w:rsidR="001B6694" w:rsidRDefault="00DA1C87">
            <w:pPr>
              <w:widowControl w:val="0"/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4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пунктах 1</w:t>
              </w:r>
            </w:hyperlink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 и </w:t>
            </w:r>
            <w:hyperlink r:id="rId15">
              <w:r>
                <w:rPr>
                  <w:rStyle w:val="-"/>
                  <w:rFonts w:ascii="Liberation Serif" w:hAnsi="Liberation Serif" w:cs="Liberation Serif;Times New Roma"/>
                  <w:sz w:val="20"/>
                  <w:szCs w:val="20"/>
                </w:rPr>
                <w:t>3 части 2 статьи 27</w:t>
              </w:r>
            </w:hyperlink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1B6694" w14:paraId="0553E03B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3D3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C7E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1AB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1B6694" w14:paraId="47F06355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E86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E295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5C8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83911B5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7CA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3B0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5B6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01918D9" w14:textId="77777777"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0D9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521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EAB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</w:tbl>
    <w:p w14:paraId="5DDAFB8C" w14:textId="77777777" w:rsidR="001B6694" w:rsidRDefault="001B6694">
      <w:pPr>
        <w:widowControl w:val="0"/>
        <w:jc w:val="both"/>
        <w:rPr>
          <w:rFonts w:ascii="Liberation Serif" w:hAnsi="Liberation Serif" w:cs="Liberation Serif;Times New Roma"/>
          <w:sz w:val="20"/>
          <w:szCs w:val="20"/>
        </w:rPr>
      </w:pPr>
    </w:p>
    <w:tbl>
      <w:tblPr>
        <w:tblW w:w="9659" w:type="dxa"/>
        <w:tblCellMar>
          <w:top w:w="75" w:type="dxa"/>
          <w:left w:w="5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352"/>
        <w:gridCol w:w="1375"/>
        <w:gridCol w:w="1481"/>
        <w:gridCol w:w="1376"/>
        <w:gridCol w:w="1371"/>
        <w:gridCol w:w="1363"/>
      </w:tblGrid>
      <w:tr w:rsidR="001B6694" w14:paraId="386FC1A5" w14:textId="77777777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104F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A724" w14:textId="77777777" w:rsidR="001B6694" w:rsidRDefault="00DA1C87">
            <w:pPr>
              <w:widowControl w:val="0"/>
              <w:ind w:left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Лист N ___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CC05" w14:textId="77777777" w:rsidR="001B6694" w:rsidRDefault="00DA1C87">
            <w:pPr>
              <w:widowControl w:val="0"/>
              <w:ind w:left="1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Всего листов ___</w:t>
            </w:r>
          </w:p>
        </w:tc>
      </w:tr>
      <w:tr w:rsidR="001B6694" w14:paraId="5B044428" w14:textId="77777777">
        <w:tc>
          <w:tcPr>
            <w:tcW w:w="96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4AB1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CE929F0" w14:textId="77777777"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B79237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4</w:t>
            </w: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2019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B6694" w14:paraId="2396B234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AA14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09C00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0FA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7993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физическое лицо:</w:t>
            </w:r>
          </w:p>
        </w:tc>
      </w:tr>
      <w:tr w:rsidR="001B6694" w14:paraId="524EE407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673F386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</w:tcPr>
          <w:p w14:paraId="7F63942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294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80E8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фамилия: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8FE46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имя (полностью):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FB3E6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4AAE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ИНН (при наличии):</w:t>
            </w:r>
          </w:p>
        </w:tc>
      </w:tr>
      <w:tr w:rsidR="001B6694" w14:paraId="646E4AFD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8ED32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48887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27A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522A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E5DD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FBC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4EF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94359B0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3FCB2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60E7E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CD82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CAD66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1778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вид: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22246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серия: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9C6F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номер:</w:t>
            </w:r>
          </w:p>
        </w:tc>
      </w:tr>
      <w:tr w:rsidR="001B6694" w14:paraId="3FA1CF34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D4AF7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5B819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EA7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15E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BD0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A3A7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ED0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AAA08E3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96D76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D3731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562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497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34DE3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дата выдачи: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F581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кем выдан:</w:t>
            </w:r>
          </w:p>
        </w:tc>
      </w:tr>
      <w:tr w:rsidR="001B6694" w14:paraId="593006C4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23E10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7DA1D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811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2E38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ED2F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"__" ______ ____ г.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00C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6E900E9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80637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73E8E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B8C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1CD1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579F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E2A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4B560C7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D49A0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24C40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1D63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4F0E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почтовый адрес: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99B7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телефон для связи: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BBD9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B6694" w14:paraId="4664DFE8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4E902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FDFF0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E03A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F733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D26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C56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54E3A4D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EEA40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180EE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12F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3D11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A216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140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32A9D34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1F4DF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FE430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8F5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E5CCB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B6694" w14:paraId="0CCE7F94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44DDC7D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</w:tcPr>
          <w:p w14:paraId="0B48739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69A8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31BDD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полное наименование: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B9A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5AA52AF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0110D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EF7A7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252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62E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0D4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ED15EFB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32EC4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9E23A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6D5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D0B6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9B7F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1B6694" w14:paraId="7C191266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35A92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76BE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346D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2BD9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345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992FDE7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E3D6D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B6568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E05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5F84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0791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43DB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1B6694" w14:paraId="0056BC48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235C7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9FEB8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2B6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D3D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671F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"__" ________ ____ г.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FAC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338722D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81CAE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51FB5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8D9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3E6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462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BB6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0412E54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8109A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5D302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E11A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71AD0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почтовый адрес: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88C8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телефон для связи: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5E29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B6694" w14:paraId="4B74B67C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B016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92227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ED3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9F6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7B1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726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10B252F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89A0E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EF9F9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D7C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5738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DC5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6C5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E98B567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9E5A1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F3BC7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0ED7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4487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Вещное право на объект адресации:</w:t>
            </w:r>
          </w:p>
        </w:tc>
      </w:tr>
      <w:tr w:rsidR="001B6694" w14:paraId="304D1E29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1373F96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</w:tcPr>
          <w:p w14:paraId="633394B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434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814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F28E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право собственности</w:t>
            </w:r>
          </w:p>
        </w:tc>
      </w:tr>
      <w:tr w:rsidR="001B6694" w14:paraId="3133094D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198AC60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</w:tcPr>
          <w:p w14:paraId="7BDB46F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595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203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A2C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1B6694" w14:paraId="2176403E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0DF8AF7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</w:tcPr>
          <w:p w14:paraId="1870D9B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787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E9B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B059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1B6694" w14:paraId="780D2EA6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508B524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</w:tcBorders>
            <w:shd w:val="clear" w:color="auto" w:fill="auto"/>
          </w:tcPr>
          <w:p w14:paraId="0BE154A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533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E588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E9B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1B6694" w14:paraId="2FE19E55" w14:textId="77777777"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801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6519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05A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0F8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F18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1B6694" w14:paraId="38BBB6B5" w14:textId="77777777"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83ECC1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5</w:t>
            </w: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EAC1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B6694" w14:paraId="1509815D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5D0FE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E13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B07B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Лично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12CA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12CA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 многофункциональном центре</w:t>
            </w:r>
          </w:p>
        </w:tc>
      </w:tr>
      <w:tr w:rsidR="001B6694" w14:paraId="78CE708B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28B4862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71C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665D8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D4E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EAA2726" w14:textId="77777777">
        <w:tc>
          <w:tcPr>
            <w:tcW w:w="137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C08CA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04B1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9CB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4A7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EB61EC9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10ACCE5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00D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5AC0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B6694" w14:paraId="666647CB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0BC7F73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A59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6213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1B6694" w14:paraId="7579B2F7" w14:textId="77777777"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2F3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C74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7E02" w14:textId="77777777" w:rsidR="001B6694" w:rsidRDefault="00DA1C87">
            <w:pPr>
              <w:widowControl w:val="0"/>
              <w:ind w:firstLine="1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На адрес электронной почты (для сообщения о </w:t>
            </w:r>
            <w:r>
              <w:rPr>
                <w:rFonts w:ascii="Liberation Serif" w:hAnsi="Liberation Serif" w:cs="Liberation Serif;Times New Roma"/>
                <w:sz w:val="20"/>
                <w:szCs w:val="20"/>
              </w:rPr>
              <w:lastRenderedPageBreak/>
              <w:t>получении заявления и документов)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C15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40100DC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ACE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3D6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A5E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605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4B37E3F" w14:textId="77777777"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8AADF3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6</w:t>
            </w: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F555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1B6694" w14:paraId="1B1D9D00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FEEB7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CE18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6D4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Выдать лично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2A77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Расписка получена: ___________________________________</w:t>
            </w:r>
          </w:p>
          <w:p w14:paraId="1A49C52A" w14:textId="77777777" w:rsidR="001B6694" w:rsidRDefault="00DA1C87">
            <w:pPr>
              <w:widowControl w:val="0"/>
              <w:ind w:left="300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(подпись заявителя)</w:t>
            </w:r>
          </w:p>
        </w:tc>
      </w:tr>
      <w:tr w:rsidR="001B6694" w14:paraId="29C4587E" w14:textId="77777777"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BA1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B6A2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5E2A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337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F99A6ED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3ACF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8B3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ABF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637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6E7F090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A26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684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8F5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Не направлять</w:t>
            </w:r>
          </w:p>
        </w:tc>
      </w:tr>
    </w:tbl>
    <w:p w14:paraId="4B04B1DB" w14:textId="77777777" w:rsidR="001B6694" w:rsidRDefault="001B6694">
      <w:pPr>
        <w:widowControl w:val="0"/>
        <w:jc w:val="both"/>
        <w:rPr>
          <w:rFonts w:ascii="Liberation Serif" w:hAnsi="Liberation Serif" w:cs="Liberation Serif;Times New Roma"/>
          <w:sz w:val="20"/>
          <w:szCs w:val="20"/>
        </w:rPr>
      </w:pPr>
    </w:p>
    <w:tbl>
      <w:tblPr>
        <w:tblW w:w="9659" w:type="dxa"/>
        <w:tblCellMar>
          <w:top w:w="75" w:type="dxa"/>
          <w:left w:w="5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370"/>
        <w:gridCol w:w="1346"/>
        <w:gridCol w:w="1481"/>
        <w:gridCol w:w="1376"/>
        <w:gridCol w:w="1372"/>
        <w:gridCol w:w="1366"/>
      </w:tblGrid>
      <w:tr w:rsidR="001B6694" w14:paraId="0A585F96" w14:textId="77777777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0DD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4DBE" w14:textId="77777777" w:rsidR="001B6694" w:rsidRDefault="00DA1C87">
            <w:pPr>
              <w:widowControl w:val="0"/>
              <w:ind w:left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Лист N ___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E2FB0" w14:textId="77777777" w:rsidR="001B6694" w:rsidRDefault="00DA1C87">
            <w:pPr>
              <w:widowControl w:val="0"/>
              <w:ind w:left="1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Всего листов ___</w:t>
            </w:r>
          </w:p>
        </w:tc>
      </w:tr>
      <w:tr w:rsidR="001B6694" w14:paraId="7060526A" w14:textId="77777777">
        <w:tc>
          <w:tcPr>
            <w:tcW w:w="96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7BFA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5D42924" w14:textId="77777777"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46AA50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7</w:t>
            </w: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9801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Заявитель:</w:t>
            </w:r>
          </w:p>
        </w:tc>
      </w:tr>
      <w:tr w:rsidR="001B6694" w14:paraId="716A03FB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3B2E8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5EDA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FBDC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B6694" w14:paraId="2B57F9A8" w14:textId="77777777"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14:paraId="0B27A4F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E65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F00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B6694" w14:paraId="55F08141" w14:textId="77777777"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6AB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7A94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B90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2086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физическое лицо:</w:t>
            </w:r>
          </w:p>
        </w:tc>
      </w:tr>
      <w:tr w:rsidR="001B6694" w14:paraId="4196BBEE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8CE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6DA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3784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43F9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фамилия: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B4FB2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имя (полностью):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27E4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59ED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ИНН (при наличии):</w:t>
            </w:r>
          </w:p>
        </w:tc>
      </w:tr>
      <w:tr w:rsidR="001B6694" w14:paraId="05C7851B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635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DE3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D29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E8E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39F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943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F9D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8CB84BA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0CE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380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9E1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7BE8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1DB0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вид: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E1CC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серия: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287F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номер:</w:t>
            </w:r>
          </w:p>
        </w:tc>
      </w:tr>
      <w:tr w:rsidR="001B6694" w14:paraId="3ED9D07A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9F5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FF2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75D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C08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F70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78C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2A7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292AC56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A97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52F9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B8C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66E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AA5F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дата выдачи: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AFD0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кем выдан:</w:t>
            </w:r>
          </w:p>
        </w:tc>
      </w:tr>
      <w:tr w:rsidR="001B6694" w14:paraId="2D2EFC09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A222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13E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04CD2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E2F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ECED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"__" ______ ____ г.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401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AEB52D4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A4A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B47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428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E1F7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093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802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A1C9943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4FC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768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FE8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A4BD3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почтовый адрес: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9BC4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телефон для связи: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9E4C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B6694" w14:paraId="48E6354C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560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880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A94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9A6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2F3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597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E4DBB3B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833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CB2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352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98D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A73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339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4ACEB5AE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AEC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32D0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C8E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D0BE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B6694" w14:paraId="306182CD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B7F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9695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67C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E45C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15B8914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CE9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26D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706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1F3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0E04DBD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B24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80B0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E3A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B0D2" w14:textId="77777777" w:rsidR="001B6694" w:rsidRDefault="00DA1C87">
            <w:pPr>
              <w:widowControl w:val="0"/>
              <w:ind w:firstLine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B6694" w14:paraId="1ACA7CC8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499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BF2E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2BD8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62B9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полное наименование: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3C4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70EB2C7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BF1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D15F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B16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F871F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8DC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B0AE3AE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720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77E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26E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05B2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43B9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1B6694" w14:paraId="7865D649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D4B0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039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8C9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B42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3B1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59CB84C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A9E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5D4C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642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1D2A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E8470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8EA9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1B6694" w14:paraId="3B1B16A1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F95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8BEF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22E2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02C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9B35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"__" _________ ____ г.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428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83A9502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FE8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157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DFC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B61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DAAE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3C2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9729B3C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5CB1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7F2F4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4FD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8C60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почтовый адрес: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0B3B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телефон для связи: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8D6F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B6694" w14:paraId="48B21FD4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A4AAD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AEA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2F5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E63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812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741B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CFB9227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D0C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FDB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41E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0E6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3D32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7EA7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E48D606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CCB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6DB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A1C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28A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B6694" w14:paraId="457C3B44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71B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2ECB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59B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387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501D727" w14:textId="77777777"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6EFA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4D6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476E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06B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CAB37A9" w14:textId="77777777"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C344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8</w:t>
            </w: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AE837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Документы, прилагаемые к заявлению:</w:t>
            </w:r>
          </w:p>
        </w:tc>
      </w:tr>
      <w:tr w:rsidR="001B6694" w14:paraId="32B03E18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124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1D5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265E012B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AF93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3676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3176F8D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A03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56C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7F6DCAC6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3F9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C67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D289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Копия в количестве ___ экз., на ___ л.</w:t>
            </w:r>
          </w:p>
        </w:tc>
      </w:tr>
      <w:tr w:rsidR="001B6694" w14:paraId="1EFF89BE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91B8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890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FFD7979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3FA5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BDE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08F5F8A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EB06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3DB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8F057A4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0FD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9BB9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E245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Копия в количестве ___ экз., на ___ л.</w:t>
            </w:r>
          </w:p>
        </w:tc>
      </w:tr>
      <w:tr w:rsidR="001B6694" w14:paraId="098F9E7F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220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D65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6DCB610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2309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F34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E375693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7F8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E6E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6B6033E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2383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37D4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6E66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Копия в количестве ___ экз., на ___ л.</w:t>
            </w:r>
          </w:p>
        </w:tc>
      </w:tr>
      <w:tr w:rsidR="001B6694" w14:paraId="636E30CB" w14:textId="77777777"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373A" w14:textId="77777777" w:rsidR="001B6694" w:rsidRDefault="00DA1C87">
            <w:pPr>
              <w:widowControl w:val="0"/>
              <w:jc w:val="right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9</w:t>
            </w: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BB8F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Примечание:</w:t>
            </w:r>
          </w:p>
        </w:tc>
      </w:tr>
      <w:tr w:rsidR="001B6694" w14:paraId="7AC70D52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BF67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9C3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693557C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0218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1D93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995F6A4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36205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29D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34CDD84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F41B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735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B83C544" w14:textId="77777777"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EACC" w14:textId="77777777" w:rsidR="001B6694" w:rsidRDefault="001B6694">
            <w:pPr>
              <w:widowControl w:val="0"/>
              <w:snapToGrid w:val="0"/>
              <w:jc w:val="both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8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E3F6A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</w:tbl>
    <w:p w14:paraId="59336990" w14:textId="77777777" w:rsidR="001B6694" w:rsidRDefault="001B6694">
      <w:pPr>
        <w:widowControl w:val="0"/>
        <w:jc w:val="both"/>
        <w:rPr>
          <w:rFonts w:ascii="Liberation Serif" w:hAnsi="Liberation Serif" w:cs="Liberation Serif;Times New Roma"/>
          <w:sz w:val="20"/>
          <w:szCs w:val="20"/>
        </w:rPr>
      </w:pPr>
    </w:p>
    <w:tbl>
      <w:tblPr>
        <w:tblW w:w="9659" w:type="dxa"/>
        <w:tblCellMar>
          <w:top w:w="75" w:type="dxa"/>
          <w:left w:w="5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415"/>
        <w:gridCol w:w="2414"/>
        <w:gridCol w:w="2415"/>
      </w:tblGrid>
      <w:tr w:rsidR="001B6694" w14:paraId="30DA1522" w14:textId="7777777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5AB6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E66F0" w14:textId="77777777" w:rsidR="001B6694" w:rsidRDefault="00DA1C87">
            <w:pPr>
              <w:widowControl w:val="0"/>
              <w:ind w:left="5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Лист N ___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E613" w14:textId="77777777" w:rsidR="001B6694" w:rsidRDefault="00DA1C87">
            <w:pPr>
              <w:widowControl w:val="0"/>
              <w:ind w:left="1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Всего листов ___</w:t>
            </w:r>
          </w:p>
        </w:tc>
      </w:tr>
      <w:tr w:rsidR="001B6694" w14:paraId="07A5FB10" w14:textId="77777777"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6995F7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AEBB1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20994E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5D2EFDBF" w14:textId="7777777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515C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10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E0E7" w14:textId="77777777" w:rsidR="001B6694" w:rsidRDefault="00DA1C87">
            <w:pPr>
              <w:widowControl w:val="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B6694" w14:paraId="3C5D2FB1" w14:textId="77777777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5DBA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11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A481" w14:textId="77777777" w:rsidR="001B6694" w:rsidRDefault="00DA1C87">
            <w:pPr>
              <w:widowControl w:val="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Настоящим также подтверждаю, что:</w:t>
            </w:r>
          </w:p>
          <w:p w14:paraId="123CAD20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14:paraId="3CCA6A4F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представленные правоустанавливающий(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szCs w:val="20"/>
              </w:rPr>
              <w:t>ие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B6694" w14:paraId="72201F56" w14:textId="77777777"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FB6EB8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6562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Подпись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2096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Дата</w:t>
            </w:r>
          </w:p>
        </w:tc>
      </w:tr>
      <w:tr w:rsidR="001B6694" w14:paraId="6B16304D" w14:textId="77777777">
        <w:tc>
          <w:tcPr>
            <w:tcW w:w="2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F2864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D71CC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_________________</w:t>
            </w:r>
          </w:p>
          <w:p w14:paraId="39238769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(подпись)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E9AFE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_______________________</w:t>
            </w:r>
          </w:p>
          <w:p w14:paraId="025CBF92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(инициалы, фамилия)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E77B" w14:textId="77777777" w:rsidR="001B6694" w:rsidRDefault="00DA1C87">
            <w:pPr>
              <w:widowControl w:val="0"/>
              <w:jc w:val="both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"__" ___________ ____ г.</w:t>
            </w:r>
          </w:p>
        </w:tc>
      </w:tr>
      <w:tr w:rsidR="001B6694" w14:paraId="35F430AD" w14:textId="77777777"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47E9EA" w14:textId="77777777" w:rsidR="001B6694" w:rsidRDefault="00DA1C87">
            <w:pPr>
              <w:widowControl w:val="0"/>
              <w:jc w:val="center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13</w:t>
            </w: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9E3B" w14:textId="77777777" w:rsidR="001B6694" w:rsidRDefault="00DA1C87">
            <w:pPr>
              <w:widowControl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1B6694" w14:paraId="6AE094B4" w14:textId="77777777">
        <w:tc>
          <w:tcPr>
            <w:tcW w:w="2414" w:type="dxa"/>
            <w:tcBorders>
              <w:left w:val="single" w:sz="4" w:space="0" w:color="000000"/>
            </w:tcBorders>
            <w:shd w:val="clear" w:color="auto" w:fill="auto"/>
          </w:tcPr>
          <w:p w14:paraId="73FC1E4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1B9C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1F706230" w14:textId="77777777">
        <w:tc>
          <w:tcPr>
            <w:tcW w:w="2414" w:type="dxa"/>
            <w:tcBorders>
              <w:left w:val="single" w:sz="4" w:space="0" w:color="000000"/>
            </w:tcBorders>
            <w:shd w:val="clear" w:color="auto" w:fill="auto"/>
          </w:tcPr>
          <w:p w14:paraId="44B5AAF0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823F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07F2B5C3" w14:textId="77777777">
        <w:tc>
          <w:tcPr>
            <w:tcW w:w="2414" w:type="dxa"/>
            <w:tcBorders>
              <w:left w:val="single" w:sz="4" w:space="0" w:color="000000"/>
            </w:tcBorders>
            <w:shd w:val="clear" w:color="auto" w:fill="auto"/>
          </w:tcPr>
          <w:p w14:paraId="357380D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655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31EB1735" w14:textId="77777777">
        <w:tc>
          <w:tcPr>
            <w:tcW w:w="2414" w:type="dxa"/>
            <w:tcBorders>
              <w:left w:val="single" w:sz="4" w:space="0" w:color="000000"/>
            </w:tcBorders>
            <w:shd w:val="clear" w:color="auto" w:fill="auto"/>
          </w:tcPr>
          <w:p w14:paraId="0533AB72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F155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  <w:tr w:rsidR="001B6694" w14:paraId="6D8C5C54" w14:textId="77777777">
        <w:tc>
          <w:tcPr>
            <w:tcW w:w="2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111D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  <w:tc>
          <w:tcPr>
            <w:tcW w:w="7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5C99" w14:textId="77777777" w:rsidR="001B6694" w:rsidRDefault="001B6694">
            <w:pPr>
              <w:widowControl w:val="0"/>
              <w:snapToGrid w:val="0"/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</w:tc>
      </w:tr>
    </w:tbl>
    <w:p w14:paraId="3CBF015F" w14:textId="77777777" w:rsidR="001B6694" w:rsidRDefault="001B6694">
      <w:pPr>
        <w:rPr>
          <w:rFonts w:ascii="Liberation Serif" w:hAnsi="Liberation Serif" w:cs="Liberation Serif;Times New Roma"/>
          <w:sz w:val="20"/>
          <w:szCs w:val="20"/>
        </w:rPr>
      </w:pPr>
    </w:p>
    <w:p w14:paraId="06A460EC" w14:textId="77777777" w:rsidR="001B6694" w:rsidRDefault="00DA1C87">
      <w:pPr>
        <w:ind w:firstLine="54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  <w:szCs w:val="20"/>
        </w:rPr>
        <w:t>&lt;1&gt; Строка дублируется для каждого объединенного земельного участка.</w:t>
      </w:r>
    </w:p>
    <w:p w14:paraId="6B26F52E" w14:textId="77777777" w:rsidR="001B6694" w:rsidRDefault="00DA1C87">
      <w:pPr>
        <w:spacing w:before="280" w:after="0"/>
        <w:ind w:firstLine="54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  <w:szCs w:val="20"/>
        </w:rPr>
        <w:t>&lt;2&gt; Строка дублируется для каждого перераспределенного земельного участка.</w:t>
      </w:r>
    </w:p>
    <w:p w14:paraId="5098CF6F" w14:textId="77777777" w:rsidR="001B6694" w:rsidRDefault="00DA1C87">
      <w:pPr>
        <w:spacing w:before="280" w:after="0"/>
        <w:ind w:firstLine="54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  <w:szCs w:val="20"/>
        </w:rPr>
        <w:t>&lt;3&gt; Строка дублируется для каждого разделенного помещения.</w:t>
      </w:r>
    </w:p>
    <w:p w14:paraId="115ABA8E" w14:textId="77777777" w:rsidR="001B6694" w:rsidRDefault="00DA1C87">
      <w:pPr>
        <w:spacing w:before="280" w:after="0"/>
        <w:ind w:firstLine="54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  <w:szCs w:val="20"/>
        </w:rPr>
        <w:t>&lt;4&gt; Строка дублируется для каждого объединенного помещения.</w:t>
      </w:r>
    </w:p>
    <w:p w14:paraId="60B39C45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657EF63B" w14:textId="77777777" w:rsidR="001B6694" w:rsidRDefault="00DA1C87">
      <w:pPr>
        <w:ind w:firstLine="54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  <w:szCs w:val="20"/>
        </w:rPr>
        <w:t>Примечание.</w:t>
      </w:r>
    </w:p>
    <w:p w14:paraId="52B9163D" w14:textId="77777777" w:rsidR="001B6694" w:rsidRDefault="00DA1C87">
      <w:pPr>
        <w:spacing w:before="280" w:after="0"/>
        <w:ind w:firstLine="54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21971614" w14:textId="77777777" w:rsidR="001B6694" w:rsidRDefault="00DA1C87">
      <w:pPr>
        <w:spacing w:before="280" w:after="0"/>
        <w:ind w:firstLine="54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14:paraId="3C36B0AB" w14:textId="77777777" w:rsidR="001B6694" w:rsidRDefault="001B6694">
      <w:pPr>
        <w:jc w:val="both"/>
        <w:rPr>
          <w:rFonts w:ascii="Liberation Serif" w:hAnsi="Liberation Serif" w:cs="Liberation Serif;Times New Roma"/>
          <w:sz w:val="20"/>
          <w:szCs w:val="20"/>
        </w:rPr>
      </w:pPr>
    </w:p>
    <w:tbl>
      <w:tblPr>
        <w:tblW w:w="165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1B6694" w14:paraId="0A363473" w14:textId="77777777">
        <w:tc>
          <w:tcPr>
            <w:tcW w:w="564" w:type="dxa"/>
            <w:shd w:val="clear" w:color="auto" w:fill="auto"/>
          </w:tcPr>
          <w:p w14:paraId="19245AD4" w14:textId="77777777" w:rsidR="001B6694" w:rsidRDefault="00DA1C87">
            <w:pPr>
              <w:jc w:val="right"/>
              <w:rPr>
                <w:rFonts w:ascii="Liberation Serif;Times New Roma" w:hAnsi="Liberation Serif;Times New Roma" w:cs="Liberation Serif;Times New Roma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2E2A" w14:textId="77777777" w:rsidR="001B6694" w:rsidRDefault="00DA1C87">
            <w:pPr>
              <w:jc w:val="center"/>
              <w:rPr>
                <w:rFonts w:ascii="Liberation Serif;Times New Roma" w:hAnsi="Liberation Serif;Times New Roma" w:cs="Liberation Serif;Times New Roma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auto"/>
          </w:tcPr>
          <w:p w14:paraId="4EA0CF1C" w14:textId="77777777" w:rsidR="001B6694" w:rsidRDefault="00DA1C87">
            <w:pPr>
              <w:rPr>
                <w:rFonts w:ascii="Liberation Serif;Times New Roma" w:hAnsi="Liberation Serif;Times New Roma" w:cs="Liberation Serif;Times New Roma"/>
                <w:sz w:val="28"/>
                <w:szCs w:val="28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).</w:t>
            </w:r>
          </w:p>
        </w:tc>
      </w:tr>
    </w:tbl>
    <w:p w14:paraId="5C86D9FF" w14:textId="77777777" w:rsidR="001B6694" w:rsidRDefault="001B6694">
      <w:pPr>
        <w:rPr>
          <w:rFonts w:ascii="Liberation Serif" w:hAnsi="Liberation Serif" w:cs="Liberation Serif;Times New Roma"/>
          <w:sz w:val="20"/>
          <w:szCs w:val="20"/>
        </w:rPr>
      </w:pPr>
    </w:p>
    <w:p w14:paraId="3C65EAA5" w14:textId="77777777" w:rsidR="001B6694" w:rsidRDefault="00DA1C87">
      <w:pPr>
        <w:ind w:firstLine="540"/>
        <w:jc w:val="both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  <w:szCs w:val="20"/>
        </w:rPr>
        <w:t>При оформлении заявления на бумажном носителе заявителем или по его просьбе специалистом отдела архитектуры и градостроительства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2CE7A212" w14:textId="77777777" w:rsidR="001B6694" w:rsidRDefault="001B6694">
      <w:pPr>
        <w:rPr>
          <w:rFonts w:ascii="Liberation Serif" w:hAnsi="Liberation Serif" w:cs="Liberation Serif;Times New Roma"/>
          <w:sz w:val="20"/>
          <w:szCs w:val="20"/>
        </w:rPr>
      </w:pPr>
    </w:p>
    <w:p w14:paraId="4D41561E" w14:textId="77777777" w:rsidR="001B6694" w:rsidRDefault="001B6694">
      <w:pPr>
        <w:rPr>
          <w:rFonts w:ascii="Liberation Serif" w:hAnsi="Liberation Serif" w:cs="Liberation Serif;Times New Roma"/>
          <w:sz w:val="20"/>
          <w:szCs w:val="20"/>
        </w:rPr>
      </w:pPr>
    </w:p>
    <w:p w14:paraId="5E91A4F9" w14:textId="77777777" w:rsidR="001B6694" w:rsidRDefault="001B6694">
      <w:pPr>
        <w:rPr>
          <w:rFonts w:ascii="Liberation Serif" w:hAnsi="Liberation Serif" w:cs="Liberation Serif;Times New Roma"/>
          <w:sz w:val="20"/>
          <w:szCs w:val="20"/>
        </w:rPr>
      </w:pPr>
    </w:p>
    <w:p w14:paraId="1472C9C3" w14:textId="77777777" w:rsidR="001B6694" w:rsidRDefault="001B6694">
      <w:pPr>
        <w:rPr>
          <w:rFonts w:ascii="Liberation Serif" w:hAnsi="Liberation Serif" w:cs="Liberation Serif;Times New Roma"/>
          <w:sz w:val="20"/>
          <w:szCs w:val="20"/>
        </w:rPr>
      </w:pPr>
    </w:p>
    <w:p w14:paraId="12B3077F" w14:textId="77777777" w:rsidR="001B6694" w:rsidRDefault="001B6694">
      <w:pPr>
        <w:pStyle w:val="ConsPlusNormal"/>
        <w:spacing w:before="240"/>
        <w:ind w:firstLine="540"/>
        <w:jc w:val="both"/>
        <w:rPr>
          <w:rFonts w:ascii="Liberation Serif" w:hAnsi="Liberation Serif" w:cs="Liberation Serif;Times New Roma"/>
          <w:sz w:val="20"/>
        </w:rPr>
      </w:pPr>
    </w:p>
    <w:p w14:paraId="79335BD0" w14:textId="77777777" w:rsidR="001B6694" w:rsidRDefault="001B6694">
      <w:pPr>
        <w:pStyle w:val="ConsPlusNormal"/>
        <w:rPr>
          <w:rFonts w:ascii="Liberation Serif" w:hAnsi="Liberation Serif" w:cs="Liberation Serif;Times New Roma"/>
          <w:sz w:val="20"/>
        </w:rPr>
      </w:pPr>
    </w:p>
    <w:p w14:paraId="4256421C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0232F648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781ECDEB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50CE9F31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21BDFE15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10C938F5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129AD3DE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58BE9C5A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23810515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27ACCF0C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2B8FBFB9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44BAF72C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53A91A17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195ACCA9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4B6A1CE0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40E2A108" w14:textId="77777777" w:rsidR="001B6694" w:rsidRDefault="001B6694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514879B6" w14:textId="77777777" w:rsidR="001E2757" w:rsidRDefault="001E2757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647211BB" w14:textId="77777777" w:rsidR="001E2757" w:rsidRDefault="001E2757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071F323E" w14:textId="77777777" w:rsidR="001E2757" w:rsidRDefault="001E2757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52D718F0" w14:textId="77777777" w:rsidR="001E2757" w:rsidRDefault="001E2757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20E493AB" w14:textId="77777777" w:rsidR="001E2757" w:rsidRDefault="001E2757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7C01D0D9" w14:textId="77777777" w:rsidR="001E2757" w:rsidRDefault="001E2757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6CB60AD7" w14:textId="77777777" w:rsidR="001E2757" w:rsidRDefault="001E2757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1ECADD9B" w14:textId="77777777" w:rsidR="001E2757" w:rsidRDefault="001E2757">
      <w:pPr>
        <w:ind w:firstLine="540"/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67A454C1" w14:textId="77777777" w:rsidR="001B6694" w:rsidRDefault="00DA1C87">
      <w:pPr>
        <w:pStyle w:val="ConsPlusNormal"/>
        <w:jc w:val="right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</w:rPr>
        <w:lastRenderedPageBreak/>
        <w:t>Приложение №2</w:t>
      </w:r>
    </w:p>
    <w:p w14:paraId="26545AF7" w14:textId="77777777" w:rsidR="001B6694" w:rsidRDefault="00DA1C87">
      <w:pPr>
        <w:pStyle w:val="ConsPlusNormal"/>
        <w:jc w:val="right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</w:rPr>
        <w:t>к Административному регламенту</w:t>
      </w:r>
    </w:p>
    <w:p w14:paraId="0D3269F5" w14:textId="77777777" w:rsidR="001B6694" w:rsidRDefault="00DA1C87">
      <w:pPr>
        <w:pStyle w:val="ConsPlusNormal"/>
        <w:jc w:val="right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</w:rPr>
        <w:t>предоставления муниципальной услуги</w:t>
      </w:r>
    </w:p>
    <w:p w14:paraId="6217A6A1" w14:textId="77777777" w:rsidR="001B6694" w:rsidRDefault="00DA1C87">
      <w:pPr>
        <w:pStyle w:val="ConsPlusNormal"/>
        <w:jc w:val="right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hAnsi="Liberation Serif" w:cs="Liberation Serif;Times New Roma"/>
          <w:sz w:val="20"/>
        </w:rPr>
        <w:t xml:space="preserve">«Присвоение адреса объекту </w:t>
      </w:r>
    </w:p>
    <w:p w14:paraId="40606B65" w14:textId="77777777" w:rsidR="001B6694" w:rsidRDefault="00DA1C87">
      <w:pPr>
        <w:pStyle w:val="ConsPlusNormal"/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 w:cs="Liberation Serif;Times New Roma"/>
          <w:sz w:val="20"/>
        </w:rPr>
        <w:t>недвижимости»</w:t>
      </w:r>
    </w:p>
    <w:p w14:paraId="4E04D3AA" w14:textId="77777777" w:rsidR="001B6694" w:rsidRDefault="001B6694">
      <w:pPr>
        <w:pStyle w:val="ConsPlusNormal"/>
        <w:rPr>
          <w:rFonts w:ascii="Liberation Serif" w:hAnsi="Liberation Serif" w:cs="Liberation Serif;Times New Roma"/>
          <w:sz w:val="20"/>
        </w:rPr>
      </w:pPr>
    </w:p>
    <w:p w14:paraId="2A38EFA9" w14:textId="77777777" w:rsidR="001B6694" w:rsidRDefault="00DA1C87">
      <w:pPr>
        <w:pStyle w:val="ConsPlusNonformat"/>
        <w:jc w:val="both"/>
        <w:rPr>
          <w:rFonts w:ascii="Liberation Serif;Times New Roma" w:eastAsia="Liberation Serif;Times New Roma" w:hAnsi="Liberation Serif;Times New Roma" w:cs="Liberation Serif;Times New Roma"/>
          <w:sz w:val="28"/>
          <w:szCs w:val="28"/>
        </w:rPr>
      </w:pPr>
      <w:r>
        <w:rPr>
          <w:rFonts w:ascii="Liberation Serif" w:eastAsia="Liberation Serif;Times New Roma" w:hAnsi="Liberation Serif" w:cs="Liberation Serif;Times New Roma"/>
        </w:rPr>
        <w:t xml:space="preserve">                                        </w:t>
      </w:r>
    </w:p>
    <w:tbl>
      <w:tblPr>
        <w:tblW w:w="5602" w:type="dxa"/>
        <w:tblInd w:w="3861" w:type="dxa"/>
        <w:tblLook w:val="0000" w:firstRow="0" w:lastRow="0" w:firstColumn="0" w:lastColumn="0" w:noHBand="0" w:noVBand="0"/>
      </w:tblPr>
      <w:tblGrid>
        <w:gridCol w:w="5709"/>
      </w:tblGrid>
      <w:tr w:rsidR="001B6694" w14:paraId="02A73AA4" w14:textId="77777777">
        <w:trPr>
          <w:trHeight w:val="2741"/>
        </w:trPr>
        <w:tc>
          <w:tcPr>
            <w:tcW w:w="5602" w:type="dxa"/>
            <w:shd w:val="clear" w:color="auto" w:fill="auto"/>
          </w:tcPr>
          <w:p w14:paraId="654EE422" w14:textId="77777777" w:rsidR="001B6694" w:rsidRDefault="00DA1C87">
            <w:pPr>
              <w:jc w:val="right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Главе городского округа Сухой Лог </w:t>
            </w:r>
          </w:p>
          <w:p w14:paraId="1E92DFF8" w14:textId="77777777" w:rsidR="001B6694" w:rsidRDefault="00DA1C87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от_______________________________________________________________________________________________________________________________ </w:t>
            </w:r>
          </w:p>
          <w:p w14:paraId="03A6EAFD" w14:textId="77777777" w:rsidR="001B6694" w:rsidRDefault="00DA1C87">
            <w:pPr>
              <w:ind w:firstLine="142"/>
              <w:jc w:val="center"/>
              <w:rPr>
                <w:rFonts w:ascii="Liberation Serif;Times New Roma" w:hAnsi="Liberation Serif;Times New Roma" w:cs="Liberation Serif;Times New Roma"/>
                <w:sz w:val="16"/>
                <w:szCs w:val="16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(для физического лица и ИП - Ф.И.О., </w:t>
            </w:r>
            <w:r>
              <w:rPr>
                <w:rFonts w:ascii="Liberation Serif" w:hAnsi="Liberation Serif" w:cs="Liberation Serif;Times New Roma"/>
                <w:sz w:val="20"/>
                <w:szCs w:val="20"/>
              </w:rPr>
              <w:br/>
              <w:t xml:space="preserve">место регистрации и фактического проживания) </w:t>
            </w:r>
          </w:p>
          <w:p w14:paraId="3591A0BC" w14:textId="77777777" w:rsidR="001B6694" w:rsidRDefault="00DA1C87">
            <w:pPr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>___________________________________________</w:t>
            </w:r>
          </w:p>
          <w:p w14:paraId="2ED0284F" w14:textId="77777777" w:rsidR="001B6694" w:rsidRDefault="00DA1C8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___________________________________________                                                        </w:t>
            </w:r>
            <w:proofErr w:type="gramStart"/>
            <w:r>
              <w:rPr>
                <w:rFonts w:ascii="Liberation Serif" w:hAnsi="Liberation Serif" w:cs="Liberation Serif;Times New Roma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Liberation Serif" w:hAnsi="Liberation Serif" w:cs="Liberation Serif;Times New Roma"/>
                <w:sz w:val="20"/>
                <w:szCs w:val="20"/>
              </w:rPr>
              <w:t>телефон/эл. почта)</w:t>
            </w:r>
          </w:p>
        </w:tc>
      </w:tr>
    </w:tbl>
    <w:p w14:paraId="6481542E" w14:textId="77777777" w:rsidR="001B6694" w:rsidRDefault="001B6694">
      <w:pPr>
        <w:jc w:val="center"/>
        <w:rPr>
          <w:rFonts w:ascii="Liberation Serif" w:hAnsi="Liberation Serif" w:cs="Liberation Serif;Times New Roma"/>
          <w:b/>
          <w:sz w:val="20"/>
          <w:szCs w:val="20"/>
        </w:rPr>
      </w:pPr>
    </w:p>
    <w:p w14:paraId="5087682A" w14:textId="77777777" w:rsidR="001B6694" w:rsidRDefault="00DA1C87">
      <w:pPr>
        <w:jc w:val="center"/>
        <w:rPr>
          <w:rFonts w:ascii="Liberation Serif;Times New Roma" w:hAnsi="Liberation Serif;Times New Roma" w:cs="Liberation Serif;Times New Roma"/>
          <w:b/>
          <w:szCs w:val="20"/>
        </w:rPr>
      </w:pPr>
      <w:r>
        <w:rPr>
          <w:rFonts w:ascii="Liberation Serif" w:hAnsi="Liberation Serif" w:cs="Liberation Serif;Times New Roma"/>
          <w:b/>
          <w:sz w:val="20"/>
          <w:szCs w:val="20"/>
        </w:rPr>
        <w:t xml:space="preserve">СОГЛАСИЕ </w:t>
      </w:r>
    </w:p>
    <w:p w14:paraId="75B402F9" w14:textId="77777777" w:rsidR="001B6694" w:rsidRDefault="00DA1C87">
      <w:pPr>
        <w:jc w:val="center"/>
        <w:rPr>
          <w:rFonts w:ascii="Liberation Serif;Times New Roma" w:hAnsi="Liberation Serif;Times New Roma" w:cs="Liberation Serif;Times New Roma"/>
          <w:b/>
          <w:szCs w:val="20"/>
        </w:rPr>
      </w:pPr>
      <w:r>
        <w:rPr>
          <w:rFonts w:ascii="Liberation Serif" w:hAnsi="Liberation Serif" w:cs="Liberation Serif;Times New Roma"/>
          <w:b/>
          <w:sz w:val="20"/>
          <w:szCs w:val="20"/>
        </w:rPr>
        <w:t>на обработку персональных данных</w:t>
      </w:r>
    </w:p>
    <w:p w14:paraId="15E303FE" w14:textId="77777777" w:rsidR="001B6694" w:rsidRDefault="001B6694">
      <w:pPr>
        <w:ind w:left="5670"/>
        <w:jc w:val="center"/>
        <w:rPr>
          <w:rFonts w:ascii="Liberation Serif" w:hAnsi="Liberation Serif" w:cs="Liberation Serif;Times New Roma"/>
          <w:b/>
          <w:sz w:val="20"/>
          <w:szCs w:val="20"/>
        </w:rPr>
      </w:pPr>
    </w:p>
    <w:p w14:paraId="411CF2BA" w14:textId="77777777" w:rsidR="001B6694" w:rsidRDefault="001B6694">
      <w:pPr>
        <w:ind w:left="5670"/>
        <w:rPr>
          <w:rFonts w:ascii="Liberation Serif" w:hAnsi="Liberation Serif" w:cs="Liberation Serif;Times New Roma"/>
          <w:b/>
          <w:sz w:val="20"/>
          <w:szCs w:val="20"/>
        </w:rPr>
      </w:pPr>
    </w:p>
    <w:p w14:paraId="0E98A00A" w14:textId="77777777" w:rsidR="001B6694" w:rsidRDefault="00DA1C87">
      <w:pPr>
        <w:rPr>
          <w:rFonts w:ascii="Liberation Serif;Times New Roma" w:hAnsi="Liberation Serif;Times New Roma" w:cs="Liberation Serif;Times New Roma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>Я, __________________________________________________________________________,</w:t>
      </w:r>
    </w:p>
    <w:p w14:paraId="10406AA4" w14:textId="77777777" w:rsidR="001B6694" w:rsidRDefault="00DA1C87">
      <w:pPr>
        <w:jc w:val="center"/>
        <w:rPr>
          <w:rFonts w:ascii="Liberation Serif;Times New Roma" w:hAnsi="Liberation Serif;Times New Roma" w:cs="Liberation Serif;Times New Roma"/>
          <w:sz w:val="20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>(фамилия, имя, отчество субъекта персональных данных)</w:t>
      </w:r>
    </w:p>
    <w:p w14:paraId="1247C23D" w14:textId="77777777" w:rsidR="001B6694" w:rsidRDefault="00DA1C87">
      <w:pPr>
        <w:rPr>
          <w:rFonts w:ascii="Liberation Serif;Times New Roma" w:hAnsi="Liberation Serif;Times New Roma" w:cs="Liberation Serif;Times New Roma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>в соответствии с пунктом 4 статьи 9 Федерального закона от 27.07.2006 г. № 152-ФЗ «О персональных данных», зарегистрированный по адресу: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документ, удостоверяющий личность: _____________________________________________________________________________</w:t>
      </w:r>
    </w:p>
    <w:p w14:paraId="65F35B86" w14:textId="77777777" w:rsidR="001B6694" w:rsidRDefault="00DA1C87">
      <w:pPr>
        <w:jc w:val="center"/>
        <w:rPr>
          <w:rFonts w:ascii="Liberation Serif;Times New Roma" w:hAnsi="Liberation Serif;Times New Roma" w:cs="Liberation Serif;Times New Roma"/>
          <w:sz w:val="20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>(наименование документа, серия, номер, сведения о дате выдачи документа и выдавшем его органе)</w:t>
      </w:r>
    </w:p>
    <w:p w14:paraId="440B1AD1" w14:textId="77777777" w:rsidR="001B6694" w:rsidRDefault="00DA1C87">
      <w:pPr>
        <w:spacing w:before="120" w:after="0" w:line="360" w:lineRule="auto"/>
        <w:rPr>
          <w:rFonts w:ascii="Liberation Serif;Times New Roma" w:hAnsi="Liberation Serif;Times New Roma" w:cs="Liberation Serif;Times New Roma"/>
          <w:sz w:val="20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7910966B" w14:textId="77777777" w:rsidR="001B6694" w:rsidRDefault="00DA1C87">
      <w:pPr>
        <w:jc w:val="both"/>
        <w:rPr>
          <w:rFonts w:ascii="Liberation Serif;Times New Roma" w:hAnsi="Liberation Serif;Times New Roma" w:cs="Liberation Serif;Times New Roma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 xml:space="preserve">в целях получения муниципальной услуги по присвоению адреса объекту капитального строительства, даю согласие Администрации городского округа Сухой Лог (далее - Оператор), находящейся по адресу: 624800, Свердловская область, город Сухой Лог, улица Кирова, дом 7а, на обработку моих персональных данных, а именно: фамилии, имени, отчества, адреса регистрации и места жительства, паспортных данных, сведений о месте расположения объекта капитального строительства, сведений о кадастровом номере объекта капитального строительства, сведений о площади объекта капитального строительства, то есть на </w:t>
      </w:r>
      <w:r>
        <w:rPr>
          <w:rFonts w:ascii="Liberation Serif" w:hAnsi="Liberation Serif" w:cs="Liberation Serif;Times New Roma"/>
          <w:sz w:val="20"/>
          <w:szCs w:val="20"/>
        </w:rPr>
        <w:lastRenderedPageBreak/>
        <w:t>совершение действий, предусмотренных пунктом 3 статьи 3 Федерального закона от 27.07.2006 г. № 152-ФЗ «О персональных данных».</w:t>
      </w:r>
    </w:p>
    <w:p w14:paraId="0C67868D" w14:textId="77777777" w:rsidR="001B6694" w:rsidRDefault="00DA1C87">
      <w:pPr>
        <w:jc w:val="both"/>
        <w:rPr>
          <w:rFonts w:ascii="Liberation Serif;Times New Roma" w:hAnsi="Liberation Serif;Times New Roma" w:cs="Liberation Serif;Times New Roma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ab/>
        <w:t>Настоящее согласие действует со дня его подписания и до дня отзыва в письменной форме.</w:t>
      </w:r>
    </w:p>
    <w:p w14:paraId="7AA1967A" w14:textId="77777777" w:rsidR="001B6694" w:rsidRDefault="00DA1C87">
      <w:pPr>
        <w:jc w:val="both"/>
        <w:rPr>
          <w:rFonts w:ascii="Liberation Serif;Times New Roma" w:hAnsi="Liberation Serif;Times New Roma" w:cs="Liberation Serif;Times New Roma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ab/>
        <w:t xml:space="preserve">Мне разъяснено право на отзыв согласия на обработку персональных данных. </w:t>
      </w:r>
    </w:p>
    <w:p w14:paraId="2416BC8F" w14:textId="77777777" w:rsidR="001B6694" w:rsidRDefault="00DA1C87">
      <w:pPr>
        <w:jc w:val="both"/>
        <w:rPr>
          <w:rFonts w:ascii="Liberation Serif;Times New Roma" w:hAnsi="Liberation Serif;Times New Roma" w:cs="Liberation Serif;Times New Roma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ab/>
        <w:t>Мне разъяснено,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основании, указанных в пунктах 2-11 части 1 статьи 6, части 2 статьи 10, части 2 статьи 11 Федерального закона от 27.07.2006 г. № 152-ФЗ «О персональных данных».</w:t>
      </w:r>
    </w:p>
    <w:p w14:paraId="174C85B4" w14:textId="77777777" w:rsidR="001B6694" w:rsidRDefault="001B6694">
      <w:pPr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6DB2165E" w14:textId="77777777" w:rsidR="001B6694" w:rsidRDefault="00DA1C87">
      <w:pPr>
        <w:jc w:val="both"/>
        <w:rPr>
          <w:rFonts w:ascii="Liberation Serif;Times New Roma" w:hAnsi="Liberation Serif;Times New Roma" w:cs="Liberation Serif;Times New Roma"/>
          <w:sz w:val="20"/>
          <w:szCs w:val="20"/>
        </w:rPr>
      </w:pPr>
      <w:r>
        <w:rPr>
          <w:rFonts w:ascii="Liberation Serif" w:hAnsi="Liberation Serif" w:cs="Liberation Serif;Times New Roma"/>
          <w:sz w:val="20"/>
          <w:szCs w:val="20"/>
        </w:rPr>
        <w:t>________________                  ______________________            __________________________________________</w:t>
      </w:r>
    </w:p>
    <w:p w14:paraId="6410F507" w14:textId="77777777" w:rsidR="001B6694" w:rsidRDefault="00DA1C87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eastAsia="Liberation Serif;Times New Roma" w:hAnsi="Liberation Serif" w:cs="Liberation Serif;Times New Roma"/>
          <w:sz w:val="20"/>
          <w:szCs w:val="20"/>
        </w:rPr>
        <w:t xml:space="preserve">          </w:t>
      </w:r>
      <w:r>
        <w:rPr>
          <w:rFonts w:ascii="Liberation Serif" w:hAnsi="Liberation Serif" w:cs="Liberation Serif;Times New Roma"/>
          <w:sz w:val="20"/>
          <w:szCs w:val="20"/>
        </w:rPr>
        <w:t xml:space="preserve">(дата) </w:t>
      </w:r>
      <w:r>
        <w:rPr>
          <w:rFonts w:ascii="Liberation Serif" w:hAnsi="Liberation Serif" w:cs="Liberation Serif;Times New Roma"/>
          <w:sz w:val="20"/>
          <w:szCs w:val="20"/>
        </w:rPr>
        <w:tab/>
      </w:r>
      <w:r>
        <w:rPr>
          <w:rFonts w:ascii="Liberation Serif" w:hAnsi="Liberation Serif" w:cs="Liberation Serif;Times New Roma"/>
          <w:sz w:val="20"/>
          <w:szCs w:val="20"/>
        </w:rPr>
        <w:tab/>
        <w:t xml:space="preserve">               </w:t>
      </w:r>
      <w:proofErr w:type="gramStart"/>
      <w:r>
        <w:rPr>
          <w:rFonts w:ascii="Liberation Serif" w:hAnsi="Liberation Serif" w:cs="Liberation Serif;Times New Roma"/>
          <w:sz w:val="20"/>
          <w:szCs w:val="20"/>
        </w:rPr>
        <w:t xml:space="preserve">   (</w:t>
      </w:r>
      <w:proofErr w:type="gramEnd"/>
      <w:r>
        <w:rPr>
          <w:rFonts w:ascii="Liberation Serif" w:hAnsi="Liberation Serif" w:cs="Liberation Serif;Times New Roma"/>
          <w:sz w:val="20"/>
          <w:szCs w:val="20"/>
        </w:rPr>
        <w:t xml:space="preserve">подпись)   </w:t>
      </w:r>
      <w:r>
        <w:rPr>
          <w:rFonts w:ascii="Liberation Serif" w:hAnsi="Liberation Serif" w:cs="Liberation Serif;Times New Roma"/>
          <w:sz w:val="20"/>
          <w:szCs w:val="20"/>
        </w:rPr>
        <w:tab/>
      </w:r>
      <w:r>
        <w:rPr>
          <w:rFonts w:ascii="Liberation Serif" w:hAnsi="Liberation Serif" w:cs="Liberation Serif;Times New Roma"/>
          <w:sz w:val="20"/>
          <w:szCs w:val="20"/>
        </w:rPr>
        <w:tab/>
      </w:r>
      <w:r>
        <w:rPr>
          <w:rFonts w:ascii="Liberation Serif" w:hAnsi="Liberation Serif" w:cs="Liberation Serif;Times New Roma"/>
          <w:sz w:val="20"/>
          <w:szCs w:val="20"/>
        </w:rPr>
        <w:tab/>
      </w:r>
      <w:r>
        <w:rPr>
          <w:rFonts w:ascii="Liberation Serif" w:hAnsi="Liberation Serif" w:cs="Liberation Serif;Times New Roma"/>
          <w:sz w:val="20"/>
          <w:szCs w:val="20"/>
        </w:rPr>
        <w:tab/>
        <w:t xml:space="preserve">      (расшифровка)</w:t>
      </w:r>
    </w:p>
    <w:p w14:paraId="7995087F" w14:textId="77777777" w:rsidR="001B6694" w:rsidRDefault="001B6694">
      <w:pPr>
        <w:jc w:val="both"/>
        <w:rPr>
          <w:rFonts w:ascii="Liberation Serif" w:hAnsi="Liberation Serif" w:cs="Liberation Serif;Times New Roma"/>
          <w:sz w:val="20"/>
          <w:szCs w:val="20"/>
        </w:rPr>
      </w:pPr>
    </w:p>
    <w:p w14:paraId="6573F31C" w14:textId="77777777" w:rsidR="001B6694" w:rsidRDefault="001B6694">
      <w:pPr>
        <w:spacing w:after="0" w:line="240" w:lineRule="auto"/>
        <w:ind w:left="2552"/>
        <w:rPr>
          <w:rFonts w:ascii="Liberation Serif" w:hAnsi="Liberation Serif"/>
          <w:sz w:val="20"/>
          <w:szCs w:val="20"/>
        </w:rPr>
      </w:pPr>
    </w:p>
    <w:sectPr w:rsidR="001B6694">
      <w:headerReference w:type="default" r:id="rId16"/>
      <w:pgSz w:w="11906" w:h="16838"/>
      <w:pgMar w:top="2268" w:right="851" w:bottom="1134" w:left="170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6A64C" w14:textId="77777777" w:rsidR="003966D8" w:rsidRDefault="003966D8">
      <w:pPr>
        <w:spacing w:after="0" w:line="240" w:lineRule="auto"/>
      </w:pPr>
      <w:r>
        <w:separator/>
      </w:r>
    </w:p>
  </w:endnote>
  <w:endnote w:type="continuationSeparator" w:id="0">
    <w:p w14:paraId="2AB6822E" w14:textId="77777777" w:rsidR="003966D8" w:rsidRDefault="0039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ヒラギノ角ゴ Pro W3;MS Mincho"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64CF" w14:textId="77777777" w:rsidR="003966D8" w:rsidRDefault="003966D8">
      <w:pPr>
        <w:spacing w:after="0" w:line="240" w:lineRule="auto"/>
      </w:pPr>
      <w:r>
        <w:separator/>
      </w:r>
    </w:p>
  </w:footnote>
  <w:footnote w:type="continuationSeparator" w:id="0">
    <w:p w14:paraId="16886F96" w14:textId="77777777" w:rsidR="003966D8" w:rsidRDefault="0039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34F3" w14:textId="77777777" w:rsidR="00B537E8" w:rsidRDefault="00B537E8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fldChar w:fldCharType="end"/>
    </w:r>
  </w:p>
  <w:p w14:paraId="1C08281E" w14:textId="77777777" w:rsidR="00B537E8" w:rsidRDefault="00B537E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C326D" w14:textId="77777777" w:rsidR="00B537E8" w:rsidRDefault="00B537E8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24</w:t>
    </w:r>
    <w:r>
      <w:fldChar w:fldCharType="end"/>
    </w:r>
  </w:p>
  <w:p w14:paraId="3A677443" w14:textId="77777777" w:rsidR="00B537E8" w:rsidRDefault="00B537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E7D7E"/>
    <w:multiLevelType w:val="multilevel"/>
    <w:tmpl w:val="33C67D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F51F62"/>
    <w:multiLevelType w:val="multilevel"/>
    <w:tmpl w:val="317CC0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694"/>
    <w:rsid w:val="000076D1"/>
    <w:rsid w:val="00080F8A"/>
    <w:rsid w:val="001A08A9"/>
    <w:rsid w:val="001B6694"/>
    <w:rsid w:val="001C757C"/>
    <w:rsid w:val="001E2757"/>
    <w:rsid w:val="002A6AD0"/>
    <w:rsid w:val="002E1B37"/>
    <w:rsid w:val="003966D8"/>
    <w:rsid w:val="00435F75"/>
    <w:rsid w:val="00441A6F"/>
    <w:rsid w:val="00521A59"/>
    <w:rsid w:val="005877B8"/>
    <w:rsid w:val="005F29FE"/>
    <w:rsid w:val="005F446D"/>
    <w:rsid w:val="00900F32"/>
    <w:rsid w:val="00B537E8"/>
    <w:rsid w:val="00BA6652"/>
    <w:rsid w:val="00BB5E8C"/>
    <w:rsid w:val="00CB6DF4"/>
    <w:rsid w:val="00DA1C87"/>
    <w:rsid w:val="00DA2771"/>
    <w:rsid w:val="00DF4FC4"/>
    <w:rsid w:val="00F5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913D"/>
  <w15:docId w15:val="{C5F8DF91-784C-4993-99BB-E1A783F6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a3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1">
    <w:name w:val="Заголовок №1_"/>
    <w:qFormat/>
    <w:rPr>
      <w:sz w:val="27"/>
      <w:shd w:val="clear" w:color="auto" w:fill="FFFFFF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Pr>
      <w:rFonts w:cs="Times New Roman"/>
    </w:rPr>
  </w:style>
  <w:style w:type="character" w:customStyle="1" w:styleId="a6">
    <w:name w:val="Нижний колонтитул Знак"/>
    <w:qFormat/>
    <w:rPr>
      <w:rFonts w:cs="Times New Roman"/>
    </w:rPr>
  </w:style>
  <w:style w:type="character" w:customStyle="1" w:styleId="a7">
    <w:name w:val="Посещённая гиперссылка"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0"/>
    </w:rPr>
  </w:style>
  <w:style w:type="character" w:customStyle="1" w:styleId="ListLabel2">
    <w:name w:val="ListLabel 2"/>
    <w:qFormat/>
    <w:rPr>
      <w:rFonts w:ascii="Liberation Serif;Times New Roma" w:hAnsi="Liberation Serif;Times New Roma" w:cs="Liberation Serif;Times New Roma"/>
      <w:sz w:val="20"/>
      <w:szCs w:val="20"/>
    </w:rPr>
  </w:style>
  <w:style w:type="character" w:customStyle="1" w:styleId="ListLabel3">
    <w:name w:val="ListLabel 3"/>
    <w:qFormat/>
    <w:rPr>
      <w:rFonts w:ascii="Times New Roman" w:eastAsia="ヒラギノ角ゴ Pro W3;MS Mincho" w:hAnsi="Times New Roman" w:cs="Times New Roman"/>
      <w:kern w:val="2"/>
      <w:sz w:val="20"/>
      <w:szCs w:val="20"/>
      <w:lang w:bidi="hi-IN"/>
    </w:rPr>
  </w:style>
  <w:style w:type="character" w:customStyle="1" w:styleId="ListLabel4">
    <w:name w:val="ListLabel 4"/>
    <w:qFormat/>
    <w:rPr>
      <w:rFonts w:ascii="Liberation Serif;Times New Roma" w:hAnsi="Liberation Serif;Times New Roma" w:cs="Liberation Serif;Times New Roma"/>
      <w:color w:val="0000FF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ConsPlusNonformat">
    <w:name w:val="ConsPlusNonformat"/>
    <w:qFormat/>
    <w:pPr>
      <w:suppressAutoHyphens/>
    </w:pPr>
    <w:rPr>
      <w:rFonts w:ascii="Courier New" w:eastAsia="Calibri" w:hAnsi="Courier New" w:cs="Courier New"/>
      <w:sz w:val="20"/>
      <w:szCs w:val="20"/>
      <w:lang w:bidi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">
    <w:name w:val="Заголовок №1"/>
    <w:basedOn w:val="a"/>
    <w:qFormat/>
    <w:pPr>
      <w:widowControl w:val="0"/>
      <w:shd w:val="clear" w:color="auto" w:fill="FFFFFF"/>
      <w:spacing w:before="300" w:after="300" w:line="240" w:lineRule="atLeast"/>
      <w:ind w:hanging="2960"/>
    </w:pPr>
    <w:rPr>
      <w:b/>
      <w:bCs/>
      <w:sz w:val="27"/>
      <w:szCs w:val="27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2AEA2DA7CFFAAD0D71DC8C7C7BADE62B23C7C9659F1F2F64E56ADBCF897D9857B9F85453441A732B047FBB495E1E6826156F5997499EFfDVD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2AEA2DA7CFFAAD0D71DC8C7C7BADE62B23C7C9659F1F2F64E56ADBCF897D9857B9F85453441A638B047FBB495E1E6826156F5997499EFfDVDL" TargetMode="External"/><Relationship Id="rId12" Type="http://schemas.openxmlformats.org/officeDocument/2006/relationships/hyperlink" Target="http://www.mfc66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C2AEA2DA7CFFAAD0D71DC8C7C7BADE62B23C7C9659F1F2F64E56ADBCF897D9857B9F85453441A134B047FBB495E1E6826156F5997499EFfDVD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C219D13FEB123FA0D3F44E4ECE62EBA505203CDD37C9720D5A93F56F67DF2F3957DA2ENAJBI" TargetMode="External"/><Relationship Id="rId10" Type="http://schemas.openxmlformats.org/officeDocument/2006/relationships/hyperlink" Target="consultantplus://offline/ref=0EC2AEA2DA7CFFAAD0D71DC8C7C7BADE62B23C7C9659F1F2F64E56ADBCF897D9857B9F85453441A039B047FBB495E1E6826156F5997499EFfDV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C2AEA2DA7CFFAAD0D71DC8C7C7BADE62B23C7C9659F1F2F64E56ADBCF897D9857B9F85453441A034B047FBB495E1E6826156F5997499EFfDVDL" TargetMode="External"/><Relationship Id="rId14" Type="http://schemas.openxmlformats.org/officeDocument/2006/relationships/hyperlink" Target="consultantplus://offline/ref=F6C219D13FEB123FA0D3F44E4ECE62EBA505203CDD37C9720D5A93F56F67DF2F3957DA2EAB7BFC77N2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44</Pages>
  <Words>7881</Words>
  <Characters>44923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>SPecialiST RePack</Company>
  <LinksUpToDate>false</LinksUpToDate>
  <CharactersWithSpaces>52699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Изместьева В. Ирина</dc:creator>
  <dc:description/>
  <cp:lastModifiedBy>Борноволокова Евгения Сергеевна</cp:lastModifiedBy>
  <cp:revision>33</cp:revision>
  <cp:lastPrinted>1995-11-21T17:41:00Z</cp:lastPrinted>
  <dcterms:created xsi:type="dcterms:W3CDTF">2017-03-02T14:35:00Z</dcterms:created>
  <dcterms:modified xsi:type="dcterms:W3CDTF">2020-07-30T11:42:00Z</dcterms:modified>
  <dc:language>ru-RU</dc:language>
</cp:coreProperties>
</file>