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95" w:rsidRPr="00084195" w:rsidRDefault="00084195" w:rsidP="00EE3AF3">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lang w:eastAsia="ru-RU"/>
        </w:rPr>
      </w:pPr>
      <w:r w:rsidRPr="00084195">
        <w:rPr>
          <w:rFonts w:ascii="Montserrat" w:eastAsia="Times New Roman" w:hAnsi="Montserrat" w:cs="Times New Roman"/>
          <w:b/>
          <w:bCs/>
          <w:color w:val="273350"/>
          <w:kern w:val="36"/>
          <w:sz w:val="48"/>
          <w:szCs w:val="48"/>
          <w:lang w:eastAsia="ru-RU"/>
        </w:rPr>
        <w:t>Памятка населению по соблюдению мер пожарной безопасности</w:t>
      </w:r>
    </w:p>
    <w:p w:rsidR="00084195" w:rsidRPr="00084195" w:rsidRDefault="00084195" w:rsidP="00EE3AF3">
      <w:pPr>
        <w:shd w:val="clear" w:color="auto" w:fill="FFFFFF"/>
        <w:spacing w:after="0" w:line="240" w:lineRule="auto"/>
        <w:jc w:val="center"/>
        <w:rPr>
          <w:rFonts w:ascii="Montserrat" w:eastAsia="Times New Roman" w:hAnsi="Montserrat" w:cs="Times New Roman"/>
          <w:b/>
          <w:bCs/>
          <w:color w:val="273350"/>
          <w:sz w:val="27"/>
          <w:szCs w:val="27"/>
          <w:lang w:eastAsia="ru-RU"/>
        </w:rPr>
      </w:pPr>
      <w:r w:rsidRPr="00084195">
        <w:rPr>
          <w:rFonts w:ascii="Montserrat" w:eastAsia="Times New Roman" w:hAnsi="Montserrat" w:cs="Times New Roman"/>
          <w:b/>
          <w:bCs/>
          <w:color w:val="273350"/>
          <w:sz w:val="27"/>
          <w:szCs w:val="27"/>
          <w:lang w:eastAsia="ru-RU"/>
        </w:rPr>
        <w:t>Соблюдение мер пожарной безопасности является основой Вашей безопасности и людей Вас окружающих</w:t>
      </w:r>
    </w:p>
    <w:p w:rsidR="00084195" w:rsidRPr="00084195" w:rsidRDefault="00084195" w:rsidP="00084195">
      <w:pPr>
        <w:shd w:val="clear" w:color="auto" w:fill="FFFFFF"/>
        <w:spacing w:after="0" w:line="240" w:lineRule="auto"/>
        <w:rPr>
          <w:rFonts w:ascii="Montserrat" w:eastAsia="Times New Roman" w:hAnsi="Montserrat" w:cs="Times New Roman"/>
          <w:color w:val="273350"/>
          <w:sz w:val="24"/>
          <w:szCs w:val="24"/>
          <w:lang w:eastAsia="ru-RU"/>
        </w:rPr>
      </w:pPr>
      <w:r w:rsidRPr="00084195">
        <w:rPr>
          <w:rFonts w:ascii="Montserrat" w:eastAsia="Times New Roman" w:hAnsi="Montserrat" w:cs="Times New Roman"/>
          <w:noProof/>
          <w:color w:val="273350"/>
          <w:sz w:val="24"/>
          <w:szCs w:val="24"/>
          <w:lang w:eastAsia="ru-RU"/>
        </w:rPr>
        <w:drawing>
          <wp:inline distT="0" distB="0" distL="0" distR="0">
            <wp:extent cx="5429250" cy="5429250"/>
            <wp:effectExtent l="0" t="0" r="0" b="0"/>
            <wp:docPr id="1" name="Рисунок 1" descr="Памятка населению по соблюдению мер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населению по соблюдению мер пожарной без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5429250"/>
                    </a:xfrm>
                    <a:prstGeom prst="rect">
                      <a:avLst/>
                    </a:prstGeom>
                    <a:noFill/>
                    <a:ln>
                      <a:noFill/>
                    </a:ln>
                  </pic:spPr>
                </pic:pic>
              </a:graphicData>
            </a:graphic>
          </wp:inline>
        </w:drawing>
      </w:r>
      <w:bookmarkStart w:id="0" w:name="_GoBack"/>
      <w:bookmarkEnd w:id="0"/>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 Основными причинами возникновения пожаров в быту являются нарушения правил пожарной безопасности, неосторожное обращение с огнем:</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курение в постели в нетрезвом виде;</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использование неисправных самодельных электронагревательных приборов;</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неправильное устройство печей, каминов;</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сжигание мусора, пал сухой травы.</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II. В целях недопущения пожаров в быту соблюдайте следующие правила:</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спички, зажигалки, сигареты храните в местах, не доступных детям, не допускайте шалости детей с огнем;</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lastRenderedPageBreak/>
        <w:t>не оставляйте малолетних детей без присмотра и не поручайте им наблюдение за включенными электро- и газовыми приборами;</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оставляйте без присмотра работающие газовые и электробытовые приборы, не применяйте самодельные электроприборы.</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Если вы почувствовали в квартире запах газа:</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перекройте все газовые краны;</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включайте электроосвещение и электроприборы;</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пользуйтесь открытым огнем (может произойти взрыв);</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 xml:space="preserve">проветрите помещение и вызовите аварийную службу </w:t>
      </w:r>
      <w:proofErr w:type="spellStart"/>
      <w:r w:rsidRPr="00084195">
        <w:rPr>
          <w:rFonts w:ascii="Tahoma" w:eastAsia="Times New Roman" w:hAnsi="Tahoma" w:cs="Tahoma"/>
          <w:color w:val="000000"/>
          <w:sz w:val="21"/>
          <w:szCs w:val="21"/>
          <w:shd w:val="clear" w:color="auto" w:fill="FFFFFF"/>
          <w:lang w:eastAsia="ru-RU"/>
        </w:rPr>
        <w:t>горгаза</w:t>
      </w:r>
      <w:proofErr w:type="spellEnd"/>
      <w:r w:rsidRPr="00084195">
        <w:rPr>
          <w:rFonts w:ascii="Tahoma" w:eastAsia="Times New Roman" w:hAnsi="Tahoma" w:cs="Tahoma"/>
          <w:color w:val="000000"/>
          <w:sz w:val="21"/>
          <w:szCs w:val="21"/>
          <w:shd w:val="clear" w:color="auto" w:fill="FFFFFF"/>
          <w:lang w:eastAsia="ru-RU"/>
        </w:rPr>
        <w:t xml:space="preserve"> по телефону «04»</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допускайте эксплуатации ветхой электропроводки, не крепите электропровода на гвоздях и не заклеивайте их обоями;</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 xml:space="preserve">не допускайте использование нестандартных </w:t>
      </w:r>
      <w:proofErr w:type="spellStart"/>
      <w:proofErr w:type="gramStart"/>
      <w:r w:rsidRPr="00084195">
        <w:rPr>
          <w:rFonts w:ascii="Tahoma" w:eastAsia="Times New Roman" w:hAnsi="Tahoma" w:cs="Tahoma"/>
          <w:color w:val="000000"/>
          <w:sz w:val="21"/>
          <w:szCs w:val="21"/>
          <w:shd w:val="clear" w:color="auto" w:fill="FFFFFF"/>
          <w:lang w:eastAsia="ru-RU"/>
        </w:rPr>
        <w:t>электро</w:t>
      </w:r>
      <w:proofErr w:type="spellEnd"/>
      <w:r w:rsidRPr="00084195">
        <w:rPr>
          <w:rFonts w:ascii="Tahoma" w:eastAsia="Times New Roman" w:hAnsi="Tahoma" w:cs="Tahoma"/>
          <w:color w:val="000000"/>
          <w:sz w:val="21"/>
          <w:szCs w:val="21"/>
          <w:shd w:val="clear" w:color="auto" w:fill="FFFFFF"/>
          <w:lang w:eastAsia="ru-RU"/>
        </w:rPr>
        <w:t xml:space="preserve"> предохранителей</w:t>
      </w:r>
      <w:proofErr w:type="gramEnd"/>
      <w:r w:rsidRPr="00084195">
        <w:rPr>
          <w:rFonts w:ascii="Tahoma" w:eastAsia="Times New Roman" w:hAnsi="Tahoma" w:cs="Tahoma"/>
          <w:color w:val="000000"/>
          <w:sz w:val="21"/>
          <w:szCs w:val="21"/>
          <w:shd w:val="clear" w:color="auto" w:fill="FFFFFF"/>
          <w:lang w:eastAsia="ru-RU"/>
        </w:rPr>
        <w:t xml:space="preserve"> «жучков»;</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пользуйтесь поврежденными электрическими розетками, вилками и т.д.;</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храните в подвалах жилых домов горюче-смазочные материалы, бензин и т.п.;</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загромождайте мебелью, оборудованием и другими предметами двери, люки на балконах и лоджиях;</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допускайте установки хозяйственных ящиков и мебели на лестничных площадках и в коридорах общего пользования;</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разжигайте костры вблизи строений и не допускайте пала сухой травы;</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запрещается перекрывать внутри дворовые проезды различными предметами.</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III. Действия в случае возникновения пожара:</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при пожаре немедленно вызвать пожарную охрану по телефону «01» или «112»;</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сообщить точный адрес, где и что горит, этаж, подъезд, кто сообщил;</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организуйте встречу пожарных подразделений;</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поддавайтесь панике и не теряйте самообладания, незначительные очаги пожара можно потушить огнетушителем, водой, кошмой или плотной тканью;</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примите меры по эвакуации людей и материальных ценностей;</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допустимо бить в окнах стекла и открывать двери – это приводит к дополнительному развитию пожара.</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Помните!</w:t>
      </w:r>
    </w:p>
    <w:p w:rsidR="00084195" w:rsidRPr="00084195" w:rsidRDefault="00084195" w:rsidP="00084195">
      <w:pPr>
        <w:shd w:val="clear" w:color="auto" w:fill="FFFFFF"/>
        <w:spacing w:after="21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Соблюдение правил пожарной безопасности – долг каждого гражданина.</w:t>
      </w:r>
    </w:p>
    <w:p w:rsidR="00084195" w:rsidRDefault="00084195" w:rsidP="00084195">
      <w:pPr>
        <w:shd w:val="clear" w:color="auto" w:fill="FFFFFF"/>
        <w:spacing w:after="210" w:line="240" w:lineRule="auto"/>
        <w:jc w:val="both"/>
        <w:rPr>
          <w:rFonts w:ascii="Tahoma" w:eastAsia="Times New Roman" w:hAnsi="Tahoma" w:cs="Tahoma"/>
          <w:color w:val="000000"/>
          <w:sz w:val="21"/>
          <w:szCs w:val="21"/>
          <w:shd w:val="clear" w:color="auto" w:fill="FFFFFF"/>
          <w:lang w:eastAsia="ru-RU"/>
        </w:rPr>
      </w:pPr>
      <w:r w:rsidRPr="00084195">
        <w:rPr>
          <w:rFonts w:ascii="Tahoma" w:eastAsia="Times New Roman" w:hAnsi="Tahoma" w:cs="Tahoma"/>
          <w:color w:val="000000"/>
          <w:sz w:val="21"/>
          <w:szCs w:val="21"/>
          <w:shd w:val="clear" w:color="auto" w:fill="FFFFFF"/>
          <w:lang w:eastAsia="ru-RU"/>
        </w:rPr>
        <w:t>Пожар легче предупредить, чем потушить!</w:t>
      </w:r>
    </w:p>
    <w:p w:rsidR="00EE3AF3" w:rsidRDefault="00EE3AF3" w:rsidP="00084195">
      <w:pPr>
        <w:shd w:val="clear" w:color="auto" w:fill="FFFFFF"/>
        <w:spacing w:after="210" w:line="240" w:lineRule="auto"/>
        <w:jc w:val="both"/>
        <w:rPr>
          <w:rFonts w:ascii="Tahoma" w:eastAsia="Times New Roman" w:hAnsi="Tahoma" w:cs="Tahoma"/>
          <w:color w:val="000000"/>
          <w:sz w:val="21"/>
          <w:szCs w:val="21"/>
          <w:shd w:val="clear" w:color="auto" w:fill="FFFFFF"/>
          <w:lang w:eastAsia="ru-RU"/>
        </w:rPr>
      </w:pPr>
    </w:p>
    <w:p w:rsidR="00EE3AF3" w:rsidRDefault="00EE3AF3" w:rsidP="00084195">
      <w:pPr>
        <w:shd w:val="clear" w:color="auto" w:fill="FFFFFF"/>
        <w:spacing w:after="210" w:line="240" w:lineRule="auto"/>
        <w:jc w:val="both"/>
        <w:rPr>
          <w:rFonts w:ascii="Tahoma" w:eastAsia="Times New Roman" w:hAnsi="Tahoma" w:cs="Tahoma"/>
          <w:color w:val="000000"/>
          <w:sz w:val="21"/>
          <w:szCs w:val="21"/>
          <w:shd w:val="clear" w:color="auto" w:fill="FFFFFF"/>
          <w:lang w:eastAsia="ru-RU"/>
        </w:rPr>
      </w:pPr>
    </w:p>
    <w:p w:rsidR="00EE3AF3" w:rsidRDefault="00EE3AF3" w:rsidP="00084195">
      <w:pPr>
        <w:shd w:val="clear" w:color="auto" w:fill="FFFFFF"/>
        <w:spacing w:after="210" w:line="240" w:lineRule="auto"/>
        <w:jc w:val="both"/>
        <w:rPr>
          <w:rFonts w:ascii="Tahoma" w:eastAsia="Times New Roman" w:hAnsi="Tahoma" w:cs="Tahoma"/>
          <w:color w:val="000000"/>
          <w:sz w:val="21"/>
          <w:szCs w:val="21"/>
          <w:shd w:val="clear" w:color="auto" w:fill="FFFFFF"/>
          <w:lang w:eastAsia="ru-RU"/>
        </w:rPr>
      </w:pPr>
    </w:p>
    <w:p w:rsidR="00EE3AF3" w:rsidRPr="00EE3AF3" w:rsidRDefault="00EE3AF3" w:rsidP="00EE3AF3">
      <w:pPr>
        <w:shd w:val="clear" w:color="auto" w:fill="FFFFFF"/>
        <w:spacing w:after="120" w:line="240" w:lineRule="auto"/>
        <w:jc w:val="both"/>
        <w:rPr>
          <w:rFonts w:ascii="Tahoma" w:eastAsia="Times New Roman" w:hAnsi="Tahoma" w:cs="Tahoma"/>
          <w:color w:val="666666"/>
          <w:sz w:val="23"/>
          <w:szCs w:val="23"/>
          <w:lang w:eastAsia="ru-RU"/>
        </w:rPr>
      </w:pPr>
      <w:r w:rsidRPr="00EE3AF3">
        <w:rPr>
          <w:rFonts w:ascii="Tahoma" w:eastAsia="Times New Roman" w:hAnsi="Tahoma" w:cs="Tahoma"/>
          <w:color w:val="666666"/>
          <w:sz w:val="23"/>
          <w:szCs w:val="23"/>
          <w:lang w:eastAsia="ru-RU"/>
        </w:rPr>
        <w:lastRenderedPageBreak/>
        <w:t>Уважаемые жители! 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EE3AF3" w:rsidRPr="00EE3AF3" w:rsidRDefault="00EE3AF3" w:rsidP="00EE3AF3">
      <w:pPr>
        <w:shd w:val="clear" w:color="auto" w:fill="FFFFFF"/>
        <w:spacing w:after="24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36"/>
          <w:szCs w:val="36"/>
          <w:lang w:eastAsia="ru-RU"/>
        </w:rPr>
        <w:t>Памятка соблюдения правил противопожарной безопасности в быту</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 статистике в России каждые 4 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электроприборов.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Часто можно услышать, что пожар </w:t>
      </w:r>
      <w:r>
        <w:rPr>
          <w:rFonts w:ascii="Tahoma" w:eastAsia="Times New Roman" w:hAnsi="Tahoma" w:cs="Tahoma"/>
          <w:color w:val="000000"/>
          <w:sz w:val="24"/>
          <w:szCs w:val="24"/>
          <w:lang w:eastAsia="ru-RU"/>
        </w:rPr>
        <w:t xml:space="preserve">- </w:t>
      </w:r>
      <w:r w:rsidRPr="00EE3AF3">
        <w:rPr>
          <w:rFonts w:ascii="Tahoma" w:eastAsia="Times New Roman" w:hAnsi="Tahoma" w:cs="Tahoma"/>
          <w:color w:val="000000"/>
          <w:sz w:val="24"/>
          <w:szCs w:val="24"/>
          <w:lang w:eastAsia="ru-RU"/>
        </w:rPr>
        <w:t>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i/>
          <w:iCs/>
          <w:color w:val="000000"/>
          <w:sz w:val="24"/>
          <w:szCs w:val="24"/>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Меры пожарной безопасности при эксплуатации электрооборудования.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эксплуатации электрических приборов запрещается: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окрашивать краской или заклеивать открытую электропроводку обоями;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пользоваться поврежденными выключателями, розетками, патронами;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закрывать электрические лампочки абажурами из горючих материалов.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lastRenderedPageBreak/>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Включенные электронагревательные приборы должны быть установлены на негорючие теплоизоляционные подставки.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Меры пожарной безопасности при эксплуатации газового оборудования.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эксплуатации газового оборудования запрещается: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пользоваться газовыми приборами малолетним детям и лицам, незнакомым с порядком его безопасной эксплуатации;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открывать газовые краны, пока не зажжена спичка или не включен ручной запальник;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сушить белье над газовой плитой, оно может загореться.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При появлении в доме запаха газа, запрещается использование </w:t>
      </w:r>
      <w:proofErr w:type="gramStart"/>
      <w:r w:rsidRPr="00EE3AF3">
        <w:rPr>
          <w:rFonts w:ascii="Tahoma" w:eastAsia="Times New Roman" w:hAnsi="Tahoma" w:cs="Tahoma"/>
          <w:color w:val="000000"/>
          <w:sz w:val="24"/>
          <w:szCs w:val="24"/>
          <w:lang w:eastAsia="ru-RU"/>
        </w:rPr>
        <w:t>электроприборов</w:t>
      </w:r>
      <w:proofErr w:type="gramEnd"/>
      <w:r w:rsidRPr="00EE3AF3">
        <w:rPr>
          <w:rFonts w:ascii="Tahoma" w:eastAsia="Times New Roman" w:hAnsi="Tahoma" w:cs="Tahoma"/>
          <w:color w:val="000000"/>
          <w:sz w:val="24"/>
          <w:szCs w:val="24"/>
          <w:lang w:eastAsia="ru-RU"/>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Печное отопление.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Печи, находящиеся в доме, должны быть в исправном состоянии и безопасны в пожарном отношении.</w:t>
      </w:r>
    </w:p>
    <w:p w:rsidR="00EE3AF3" w:rsidRDefault="00EE3AF3" w:rsidP="00EE3AF3">
      <w:pPr>
        <w:shd w:val="clear" w:color="auto" w:fill="FFFFFF"/>
        <w:spacing w:after="0" w:line="240" w:lineRule="auto"/>
        <w:ind w:firstLine="709"/>
        <w:jc w:val="both"/>
        <w:rPr>
          <w:rFonts w:ascii="Tahoma" w:eastAsia="Times New Roman" w:hAnsi="Tahoma" w:cs="Tahoma"/>
          <w:color w:val="000000"/>
          <w:sz w:val="24"/>
          <w:szCs w:val="24"/>
          <w:lang w:eastAsia="ru-RU"/>
        </w:rPr>
      </w:pPr>
      <w:r w:rsidRPr="00EE3AF3">
        <w:rPr>
          <w:rFonts w:ascii="Tahoma" w:eastAsia="Times New Roman" w:hAnsi="Tahoma" w:cs="Tahoma"/>
          <w:color w:val="000000"/>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EE3AF3">
        <w:rPr>
          <w:rFonts w:ascii="Tahoma" w:eastAsia="Times New Roman" w:hAnsi="Tahoma" w:cs="Tahoma"/>
          <w:color w:val="000000"/>
          <w:sz w:val="24"/>
          <w:szCs w:val="24"/>
          <w:lang w:eastAsia="ru-RU"/>
        </w:rPr>
        <w:t>неплотности</w:t>
      </w:r>
      <w:proofErr w:type="spellEnd"/>
      <w:r w:rsidRPr="00EE3AF3">
        <w:rPr>
          <w:rFonts w:ascii="Tahoma" w:eastAsia="Times New Roman" w:hAnsi="Tahoma" w:cs="Tahoma"/>
          <w:color w:val="000000"/>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При эксплуатации печей</w:t>
      </w:r>
      <w:r w:rsidRPr="00EE3AF3">
        <w:rPr>
          <w:rFonts w:ascii="Tahoma" w:eastAsia="Times New Roman" w:hAnsi="Tahoma" w:cs="Tahoma"/>
          <w:color w:val="000000"/>
          <w:sz w:val="24"/>
          <w:szCs w:val="24"/>
          <w:lang w:eastAsia="ru-RU"/>
        </w:rPr>
        <w:t> следует выполнять следующие требования: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перед топкой должен быть прибит </w:t>
      </w:r>
      <w:proofErr w:type="spellStart"/>
      <w:r w:rsidRPr="00EE3AF3">
        <w:rPr>
          <w:rFonts w:ascii="Tahoma" w:eastAsia="Times New Roman" w:hAnsi="Tahoma" w:cs="Tahoma"/>
          <w:color w:val="000000"/>
          <w:sz w:val="24"/>
          <w:szCs w:val="24"/>
          <w:lang w:eastAsia="ru-RU"/>
        </w:rPr>
        <w:t>предтопочный</w:t>
      </w:r>
      <w:proofErr w:type="spellEnd"/>
      <w:r w:rsidRPr="00EE3AF3">
        <w:rPr>
          <w:rFonts w:ascii="Tahoma" w:eastAsia="Times New Roman" w:hAnsi="Tahoma" w:cs="Tahoma"/>
          <w:color w:val="000000"/>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располагать топливо, другие горючие вещества и материалы на </w:t>
      </w:r>
      <w:proofErr w:type="spellStart"/>
      <w:r w:rsidRPr="00EE3AF3">
        <w:rPr>
          <w:rFonts w:ascii="Tahoma" w:eastAsia="Times New Roman" w:hAnsi="Tahoma" w:cs="Tahoma"/>
          <w:color w:val="000000"/>
          <w:sz w:val="24"/>
          <w:szCs w:val="24"/>
          <w:lang w:eastAsia="ru-RU"/>
        </w:rPr>
        <w:t>предтопочном</w:t>
      </w:r>
      <w:proofErr w:type="spellEnd"/>
      <w:r w:rsidRPr="00EE3AF3">
        <w:rPr>
          <w:rFonts w:ascii="Tahoma" w:eastAsia="Times New Roman" w:hAnsi="Tahoma" w:cs="Tahoma"/>
          <w:color w:val="000000"/>
          <w:sz w:val="24"/>
          <w:szCs w:val="24"/>
          <w:lang w:eastAsia="ru-RU"/>
        </w:rPr>
        <w:t xml:space="preserve"> листе;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недопустимо топить печи с открытыми дверцами;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lastRenderedPageBreak/>
        <w:t>- зола и шлак, выгребаемые из топок, должны быть пролиты водой, и удалены в специально отведенное для них безопасное место;</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дымовые трубы над сгораемыми крышами должны иметь искроуловители (металлические сетки);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Новогодняя ёлка.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Если вы хотите весело и без происшествий встретить Новый год, то необходимо соблюдать основные меры предосторожности: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поставьте ствол ёлки в ведро с мокрым песком и смачивайте его по мере высыхания, если ёлка высохла, выбросите её, потому что она может вспыхнуть, как факел.</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не зажигайте на ёлке свечи, бенгальские огни. Не используйте самодельные </w:t>
      </w:r>
      <w:proofErr w:type="spellStart"/>
      <w:r w:rsidRPr="00EE3AF3">
        <w:rPr>
          <w:rFonts w:ascii="Tahoma" w:eastAsia="Times New Roman" w:hAnsi="Tahoma" w:cs="Tahoma"/>
          <w:color w:val="000000"/>
          <w:sz w:val="24"/>
          <w:szCs w:val="24"/>
          <w:lang w:eastAsia="ru-RU"/>
        </w:rPr>
        <w:t>электрогирлянды</w:t>
      </w:r>
      <w:proofErr w:type="spellEnd"/>
      <w:r w:rsidRPr="00EE3AF3">
        <w:rPr>
          <w:rFonts w:ascii="Tahoma" w:eastAsia="Times New Roman" w:hAnsi="Tahoma" w:cs="Tahoma"/>
          <w:color w:val="000000"/>
          <w:sz w:val="24"/>
          <w:szCs w:val="24"/>
          <w:lang w:eastAsia="ru-RU"/>
        </w:rPr>
        <w:t>, не направляйте в её сторону хлопушки;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дети могут находиться у ёлки с включенной гирляндой только в присутствии взрослых, выключайте её, если выходите из комнаты.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положите в легкодоступном месте несколько пакетов с песком или поставьте ёмкость с водой, приготовьте старенькое покрывало и электрический фонарик.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при загорании </w:t>
      </w:r>
      <w:proofErr w:type="spellStart"/>
      <w:r w:rsidRPr="00EE3AF3">
        <w:rPr>
          <w:rFonts w:ascii="Tahoma" w:eastAsia="Times New Roman" w:hAnsi="Tahoma" w:cs="Tahoma"/>
          <w:color w:val="000000"/>
          <w:sz w:val="24"/>
          <w:szCs w:val="24"/>
          <w:lang w:eastAsia="ru-RU"/>
        </w:rPr>
        <w:t>электрогирлянды</w:t>
      </w:r>
      <w:proofErr w:type="spellEnd"/>
      <w:r w:rsidRPr="00EE3AF3">
        <w:rPr>
          <w:rFonts w:ascii="Tahoma" w:eastAsia="Times New Roman" w:hAnsi="Tahoma" w:cs="Tahoma"/>
          <w:color w:val="000000"/>
          <w:sz w:val="24"/>
          <w:szCs w:val="24"/>
          <w:lang w:eastAsia="ru-RU"/>
        </w:rPr>
        <w:t xml:space="preserve"> немедленно выдерните из розетки вилку электропитания (розетка должна находиться в удобном месте и на виду) или выключите автоматы в электрощите.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w:t>
      </w:r>
      <w:proofErr w:type="spellStart"/>
      <w:r w:rsidRPr="00EE3AF3">
        <w:rPr>
          <w:rFonts w:ascii="Tahoma" w:eastAsia="Times New Roman" w:hAnsi="Tahoma" w:cs="Tahoma"/>
          <w:color w:val="000000"/>
          <w:sz w:val="24"/>
          <w:szCs w:val="24"/>
          <w:lang w:eastAsia="ru-RU"/>
        </w:rPr>
        <w:t>ёе</w:t>
      </w:r>
      <w:proofErr w:type="spellEnd"/>
      <w:r w:rsidRPr="00EE3AF3">
        <w:rPr>
          <w:rFonts w:ascii="Tahoma" w:eastAsia="Times New Roman" w:hAnsi="Tahoma" w:cs="Tahoma"/>
          <w:color w:val="000000"/>
          <w:sz w:val="24"/>
          <w:szCs w:val="24"/>
          <w:lang w:eastAsia="ru-RU"/>
        </w:rPr>
        <w:t xml:space="preserve">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EE3AF3" w:rsidRDefault="00EE3AF3" w:rsidP="00EE3AF3">
      <w:pPr>
        <w:shd w:val="clear" w:color="auto" w:fill="FFFFFF"/>
        <w:spacing w:after="0" w:line="240" w:lineRule="auto"/>
        <w:ind w:firstLine="709"/>
        <w:jc w:val="both"/>
        <w:rPr>
          <w:rFonts w:ascii="Tahoma" w:eastAsia="Times New Roman" w:hAnsi="Tahoma" w:cs="Tahoma"/>
          <w:color w:val="000000"/>
          <w:sz w:val="24"/>
          <w:szCs w:val="24"/>
          <w:lang w:eastAsia="ru-RU"/>
        </w:rPr>
      </w:pPr>
      <w:r w:rsidRPr="00EE3AF3">
        <w:rPr>
          <w:rFonts w:ascii="Tahoma" w:eastAsia="Times New Roman" w:hAnsi="Tahoma" w:cs="Tahoma"/>
          <w:color w:val="000000"/>
          <w:sz w:val="24"/>
          <w:szCs w:val="24"/>
          <w:lang w:eastAsia="ru-RU"/>
        </w:rPr>
        <w:t>- вызовите сами или с помощью соседей пожарную охрану, удалите детей из комнаты.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Дети и правила пожарной безопасности</w:t>
      </w:r>
      <w:r>
        <w:rPr>
          <w:rFonts w:ascii="Tahoma" w:eastAsia="Times New Roman" w:hAnsi="Tahoma" w:cs="Tahoma"/>
          <w:b/>
          <w:bCs/>
          <w:color w:val="000000"/>
          <w:sz w:val="24"/>
          <w:szCs w:val="24"/>
          <w:u w:val="single"/>
          <w:lang w:eastAsia="ru-RU"/>
        </w:rPr>
        <w:t>.</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w:t>
      </w:r>
      <w:proofErr w:type="gramStart"/>
      <w:r w:rsidRPr="00EE3AF3">
        <w:rPr>
          <w:rFonts w:ascii="Tahoma" w:eastAsia="Times New Roman" w:hAnsi="Tahoma" w:cs="Tahoma"/>
          <w:color w:val="000000"/>
          <w:sz w:val="24"/>
          <w:szCs w:val="24"/>
          <w:lang w:eastAsia="ru-RU"/>
        </w:rPr>
        <w:t>что  осторожность</w:t>
      </w:r>
      <w:proofErr w:type="gramEnd"/>
      <w:r w:rsidRPr="00EE3AF3">
        <w:rPr>
          <w:rFonts w:ascii="Tahoma" w:eastAsia="Times New Roman" w:hAnsi="Tahoma" w:cs="Tahoma"/>
          <w:color w:val="000000"/>
          <w:sz w:val="24"/>
          <w:szCs w:val="24"/>
          <w:lang w:eastAsia="ru-RU"/>
        </w:rPr>
        <w:t xml:space="preserve"> обращения с огнем нужно проявлять не только дома, но и во дворе, в поле и в лесу.</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допускайте хранения спичек, зажигалок, керосина, бензина и т.д. в доступных для детей местах.</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оставляйте детей без присмотра.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lastRenderedPageBreak/>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lang w:eastAsia="ru-RU"/>
        </w:rPr>
        <w:t>Действия в случае возникновения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возникновении пожара немедленно сообщите об этом в пожарную охрану по телефону "01".</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сообщении в пожарную охрану о пожаре необходимо указать:</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назвать адрес (населённый пункт, название улицы, номер дома, квартиры);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назвать свою фамилию, номер телефона;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есть ли угроза жизни людей, животных, а также соседним зданиям и строениям;</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Помните: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дым при пожаре значительно опаснее пламени и большинство людей погибает не от огня, а от удушья;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при эвакуации через зону задымления необходимо дышать через мокрый носовой платок или мокрую ткань.</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 прибытии пожарной техники необходимо встретить ее и указать место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Помните!</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Соблюдение мер пожарной безопасности –</w:t>
      </w:r>
      <w:r w:rsidRPr="00EE3AF3">
        <w:rPr>
          <w:rFonts w:ascii="Tahoma" w:eastAsia="Times New Roman" w:hAnsi="Tahoma" w:cs="Tahoma"/>
          <w:b/>
          <w:bCs/>
          <w:color w:val="000000"/>
          <w:sz w:val="27"/>
          <w:szCs w:val="27"/>
          <w:lang w:eastAsia="ru-RU"/>
        </w:rPr>
        <w:br/>
        <w:t>это залог вашего благополучия,</w:t>
      </w:r>
      <w:r w:rsidRPr="00EE3AF3">
        <w:rPr>
          <w:rFonts w:ascii="Tahoma" w:eastAsia="Times New Roman" w:hAnsi="Tahoma" w:cs="Tahoma"/>
          <w:b/>
          <w:bCs/>
          <w:color w:val="000000"/>
          <w:sz w:val="27"/>
          <w:szCs w:val="27"/>
          <w:lang w:eastAsia="ru-RU"/>
        </w:rPr>
        <w:br/>
        <w:t>сохранности вашей жизни и жизни ваших близких!</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Пожар легче предупредить, чем потушить!</w:t>
      </w:r>
    </w:p>
    <w:p w:rsidR="009D31D7" w:rsidRPr="00EE3AF3" w:rsidRDefault="009D31D7" w:rsidP="00EE3AF3">
      <w:pPr>
        <w:shd w:val="clear" w:color="auto" w:fill="FFFFFF"/>
        <w:spacing w:after="0" w:line="240" w:lineRule="auto"/>
        <w:rPr>
          <w:rFonts w:ascii="Tahoma" w:eastAsia="Times New Roman" w:hAnsi="Tahoma" w:cs="Tahoma"/>
          <w:color w:val="333333"/>
          <w:sz w:val="19"/>
          <w:szCs w:val="19"/>
          <w:lang w:eastAsia="ru-RU"/>
        </w:rPr>
      </w:pPr>
    </w:p>
    <w:sectPr w:rsidR="009D31D7" w:rsidRPr="00EE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34"/>
    <w:rsid w:val="00084195"/>
    <w:rsid w:val="003952E6"/>
    <w:rsid w:val="004D4D34"/>
    <w:rsid w:val="005B5389"/>
    <w:rsid w:val="0071603C"/>
    <w:rsid w:val="00782B7B"/>
    <w:rsid w:val="009D31D7"/>
    <w:rsid w:val="00C66947"/>
    <w:rsid w:val="00C922F9"/>
    <w:rsid w:val="00E73A1C"/>
    <w:rsid w:val="00ED626D"/>
    <w:rsid w:val="00EE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4F32"/>
  <w15:chartTrackingRefBased/>
  <w15:docId w15:val="{4379B92F-24EC-4832-BB95-F93AEAA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4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B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B7B"/>
    <w:rPr>
      <w:rFonts w:ascii="Segoe UI" w:hAnsi="Segoe UI" w:cs="Segoe UI"/>
      <w:sz w:val="18"/>
      <w:szCs w:val="18"/>
    </w:rPr>
  </w:style>
  <w:style w:type="character" w:customStyle="1" w:styleId="10">
    <w:name w:val="Заголовок 1 Знак"/>
    <w:basedOn w:val="a0"/>
    <w:link w:val="1"/>
    <w:uiPriority w:val="9"/>
    <w:rsid w:val="00084195"/>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84195"/>
    <w:rPr>
      <w:color w:val="0000FF"/>
      <w:u w:val="single"/>
    </w:rPr>
  </w:style>
  <w:style w:type="character" w:customStyle="1" w:styleId="gw-current-newsdate">
    <w:name w:val="gw-current-news__date"/>
    <w:basedOn w:val="a0"/>
    <w:rsid w:val="00084195"/>
  </w:style>
  <w:style w:type="paragraph" w:styleId="a6">
    <w:name w:val="Normal (Web)"/>
    <w:basedOn w:val="a"/>
    <w:uiPriority w:val="99"/>
    <w:semiHidden/>
    <w:unhideWhenUsed/>
    <w:rsid w:val="00084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84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344">
      <w:bodyDiv w:val="1"/>
      <w:marLeft w:val="0"/>
      <w:marRight w:val="0"/>
      <w:marTop w:val="0"/>
      <w:marBottom w:val="0"/>
      <w:divBdr>
        <w:top w:val="none" w:sz="0" w:space="0" w:color="auto"/>
        <w:left w:val="none" w:sz="0" w:space="0" w:color="auto"/>
        <w:bottom w:val="none" w:sz="0" w:space="0" w:color="auto"/>
        <w:right w:val="none" w:sz="0" w:space="0" w:color="auto"/>
      </w:divBdr>
      <w:divsChild>
        <w:div w:id="1143697139">
          <w:marLeft w:val="0"/>
          <w:marRight w:val="0"/>
          <w:marTop w:val="0"/>
          <w:marBottom w:val="0"/>
          <w:divBdr>
            <w:top w:val="none" w:sz="0" w:space="0" w:color="auto"/>
            <w:left w:val="none" w:sz="0" w:space="0" w:color="auto"/>
            <w:bottom w:val="none" w:sz="0" w:space="0" w:color="auto"/>
            <w:right w:val="none" w:sz="0" w:space="0" w:color="auto"/>
          </w:divBdr>
          <w:divsChild>
            <w:div w:id="916013886">
              <w:marLeft w:val="0"/>
              <w:marRight w:val="0"/>
              <w:marTop w:val="0"/>
              <w:marBottom w:val="0"/>
              <w:divBdr>
                <w:top w:val="none" w:sz="0" w:space="0" w:color="auto"/>
                <w:left w:val="none" w:sz="0" w:space="0" w:color="auto"/>
                <w:bottom w:val="none" w:sz="0" w:space="0" w:color="auto"/>
                <w:right w:val="none" w:sz="0" w:space="0" w:color="auto"/>
              </w:divBdr>
              <w:divsChild>
                <w:div w:id="958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6168">
          <w:marLeft w:val="0"/>
          <w:marRight w:val="0"/>
          <w:marTop w:val="0"/>
          <w:marBottom w:val="0"/>
          <w:divBdr>
            <w:top w:val="none" w:sz="0" w:space="0" w:color="auto"/>
            <w:left w:val="none" w:sz="0" w:space="0" w:color="auto"/>
            <w:bottom w:val="none" w:sz="0" w:space="0" w:color="auto"/>
            <w:right w:val="none" w:sz="0" w:space="0" w:color="auto"/>
          </w:divBdr>
          <w:divsChild>
            <w:div w:id="1309702163">
              <w:marLeft w:val="0"/>
              <w:marRight w:val="0"/>
              <w:marTop w:val="0"/>
              <w:marBottom w:val="0"/>
              <w:divBdr>
                <w:top w:val="none" w:sz="0" w:space="0" w:color="auto"/>
                <w:left w:val="none" w:sz="0" w:space="0" w:color="auto"/>
                <w:bottom w:val="none" w:sz="0" w:space="0" w:color="auto"/>
                <w:right w:val="none" w:sz="0" w:space="0" w:color="auto"/>
              </w:divBdr>
              <w:divsChild>
                <w:div w:id="279149081">
                  <w:marLeft w:val="0"/>
                  <w:marRight w:val="0"/>
                  <w:marTop w:val="0"/>
                  <w:marBottom w:val="0"/>
                  <w:divBdr>
                    <w:top w:val="none" w:sz="0" w:space="0" w:color="auto"/>
                    <w:left w:val="none" w:sz="0" w:space="0" w:color="auto"/>
                    <w:bottom w:val="none" w:sz="0" w:space="0" w:color="auto"/>
                    <w:right w:val="none" w:sz="0" w:space="0" w:color="auto"/>
                  </w:divBdr>
                  <w:divsChild>
                    <w:div w:id="546836591">
                      <w:marLeft w:val="0"/>
                      <w:marRight w:val="0"/>
                      <w:marTop w:val="0"/>
                      <w:marBottom w:val="0"/>
                      <w:divBdr>
                        <w:top w:val="none" w:sz="0" w:space="0" w:color="auto"/>
                        <w:left w:val="none" w:sz="0" w:space="0" w:color="auto"/>
                        <w:bottom w:val="none" w:sz="0" w:space="0" w:color="auto"/>
                        <w:right w:val="none" w:sz="0" w:space="0" w:color="auto"/>
                      </w:divBdr>
                      <w:divsChild>
                        <w:div w:id="1885825412">
                          <w:marLeft w:val="0"/>
                          <w:marRight w:val="0"/>
                          <w:marTop w:val="0"/>
                          <w:marBottom w:val="0"/>
                          <w:divBdr>
                            <w:top w:val="none" w:sz="0" w:space="0" w:color="auto"/>
                            <w:left w:val="none" w:sz="0" w:space="0" w:color="auto"/>
                            <w:bottom w:val="none" w:sz="0" w:space="0" w:color="auto"/>
                            <w:right w:val="none" w:sz="0" w:space="0" w:color="auto"/>
                          </w:divBdr>
                          <w:divsChild>
                            <w:div w:id="1727408964">
                              <w:marLeft w:val="0"/>
                              <w:marRight w:val="0"/>
                              <w:marTop w:val="0"/>
                              <w:marBottom w:val="0"/>
                              <w:divBdr>
                                <w:top w:val="none" w:sz="0" w:space="0" w:color="auto"/>
                                <w:left w:val="none" w:sz="0" w:space="0" w:color="auto"/>
                                <w:bottom w:val="none" w:sz="0" w:space="0" w:color="auto"/>
                                <w:right w:val="none" w:sz="0" w:space="0" w:color="auto"/>
                              </w:divBdr>
                              <w:divsChild>
                                <w:div w:id="208540593">
                                  <w:marLeft w:val="0"/>
                                  <w:marRight w:val="0"/>
                                  <w:marTop w:val="0"/>
                                  <w:marBottom w:val="0"/>
                                  <w:divBdr>
                                    <w:top w:val="none" w:sz="0" w:space="0" w:color="auto"/>
                                    <w:left w:val="none" w:sz="0" w:space="0" w:color="auto"/>
                                    <w:bottom w:val="none" w:sz="0" w:space="0" w:color="auto"/>
                                    <w:right w:val="none" w:sz="0" w:space="0" w:color="auto"/>
                                  </w:divBdr>
                                </w:div>
                                <w:div w:id="2117216211">
                                  <w:marLeft w:val="0"/>
                                  <w:marRight w:val="0"/>
                                  <w:marTop w:val="0"/>
                                  <w:marBottom w:val="0"/>
                                  <w:divBdr>
                                    <w:top w:val="none" w:sz="0" w:space="0" w:color="auto"/>
                                    <w:left w:val="none" w:sz="0" w:space="0" w:color="auto"/>
                                    <w:bottom w:val="none" w:sz="0" w:space="0" w:color="auto"/>
                                    <w:right w:val="none" w:sz="0" w:space="0" w:color="auto"/>
                                  </w:divBdr>
                                </w:div>
                              </w:divsChild>
                            </w:div>
                            <w:div w:id="939068353">
                              <w:marLeft w:val="0"/>
                              <w:marRight w:val="0"/>
                              <w:marTop w:val="0"/>
                              <w:marBottom w:val="0"/>
                              <w:divBdr>
                                <w:top w:val="none" w:sz="0" w:space="0" w:color="auto"/>
                                <w:left w:val="none" w:sz="0" w:space="0" w:color="auto"/>
                                <w:bottom w:val="none" w:sz="0" w:space="0" w:color="auto"/>
                                <w:right w:val="none" w:sz="0" w:space="0" w:color="auto"/>
                              </w:divBdr>
                              <w:divsChild>
                                <w:div w:id="1842312240">
                                  <w:marLeft w:val="0"/>
                                  <w:marRight w:val="0"/>
                                  <w:marTop w:val="0"/>
                                  <w:marBottom w:val="0"/>
                                  <w:divBdr>
                                    <w:top w:val="none" w:sz="0" w:space="0" w:color="auto"/>
                                    <w:left w:val="none" w:sz="0" w:space="0" w:color="auto"/>
                                    <w:bottom w:val="none" w:sz="0" w:space="0" w:color="auto"/>
                                    <w:right w:val="none" w:sz="0" w:space="0" w:color="auto"/>
                                  </w:divBdr>
                                </w:div>
                                <w:div w:id="2113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00698">
      <w:bodyDiv w:val="1"/>
      <w:marLeft w:val="0"/>
      <w:marRight w:val="0"/>
      <w:marTop w:val="0"/>
      <w:marBottom w:val="0"/>
      <w:divBdr>
        <w:top w:val="none" w:sz="0" w:space="0" w:color="auto"/>
        <w:left w:val="none" w:sz="0" w:space="0" w:color="auto"/>
        <w:bottom w:val="none" w:sz="0" w:space="0" w:color="auto"/>
        <w:right w:val="none" w:sz="0" w:space="0" w:color="auto"/>
      </w:divBdr>
      <w:divsChild>
        <w:div w:id="1840729858">
          <w:marLeft w:val="0"/>
          <w:marRight w:val="0"/>
          <w:marTop w:val="0"/>
          <w:marBottom w:val="120"/>
          <w:divBdr>
            <w:top w:val="none" w:sz="0" w:space="0" w:color="auto"/>
            <w:left w:val="none" w:sz="0" w:space="0" w:color="auto"/>
            <w:bottom w:val="none" w:sz="0" w:space="0" w:color="auto"/>
            <w:right w:val="none" w:sz="0" w:space="0" w:color="auto"/>
          </w:divBdr>
        </w:div>
        <w:div w:id="1867911020">
          <w:marLeft w:val="0"/>
          <w:marRight w:val="0"/>
          <w:marTop w:val="0"/>
          <w:marBottom w:val="0"/>
          <w:divBdr>
            <w:top w:val="none" w:sz="0" w:space="0" w:color="auto"/>
            <w:left w:val="none" w:sz="0" w:space="0" w:color="auto"/>
            <w:bottom w:val="none" w:sz="0" w:space="0" w:color="auto"/>
            <w:right w:val="none" w:sz="0" w:space="0" w:color="auto"/>
          </w:divBdr>
          <w:divsChild>
            <w:div w:id="366295152">
              <w:marLeft w:val="240"/>
              <w:marRight w:val="240"/>
              <w:marTop w:val="0"/>
              <w:marBottom w:val="120"/>
              <w:divBdr>
                <w:top w:val="none" w:sz="0" w:space="0" w:color="auto"/>
                <w:left w:val="none" w:sz="0" w:space="0" w:color="auto"/>
                <w:bottom w:val="none" w:sz="0" w:space="0" w:color="auto"/>
                <w:right w:val="none" w:sz="0" w:space="0" w:color="auto"/>
              </w:divBdr>
            </w:div>
            <w:div w:id="704452993">
              <w:marLeft w:val="0"/>
              <w:marRight w:val="0"/>
              <w:marTop w:val="0"/>
              <w:marBottom w:val="0"/>
              <w:divBdr>
                <w:top w:val="none" w:sz="0" w:space="0" w:color="auto"/>
                <w:left w:val="none" w:sz="0" w:space="0" w:color="auto"/>
                <w:bottom w:val="none" w:sz="0" w:space="0" w:color="auto"/>
                <w:right w:val="none" w:sz="0" w:space="0" w:color="auto"/>
              </w:divBdr>
              <w:divsChild>
                <w:div w:id="974993536">
                  <w:marLeft w:val="0"/>
                  <w:marRight w:val="0"/>
                  <w:marTop w:val="0"/>
                  <w:marBottom w:val="0"/>
                  <w:divBdr>
                    <w:top w:val="none" w:sz="0" w:space="0" w:color="auto"/>
                    <w:left w:val="none" w:sz="0" w:space="0" w:color="auto"/>
                    <w:bottom w:val="none" w:sz="0" w:space="0" w:color="auto"/>
                    <w:right w:val="none" w:sz="0" w:space="0" w:color="auto"/>
                  </w:divBdr>
                </w:div>
                <w:div w:id="618344259">
                  <w:marLeft w:val="0"/>
                  <w:marRight w:val="0"/>
                  <w:marTop w:val="0"/>
                  <w:marBottom w:val="0"/>
                  <w:divBdr>
                    <w:top w:val="none" w:sz="0" w:space="0" w:color="auto"/>
                    <w:left w:val="none" w:sz="0" w:space="0" w:color="auto"/>
                    <w:bottom w:val="none" w:sz="0" w:space="0" w:color="auto"/>
                    <w:right w:val="none" w:sz="0" w:space="0" w:color="auto"/>
                  </w:divBdr>
                </w:div>
                <w:div w:id="831481992">
                  <w:marLeft w:val="0"/>
                  <w:marRight w:val="0"/>
                  <w:marTop w:val="0"/>
                  <w:marBottom w:val="0"/>
                  <w:divBdr>
                    <w:top w:val="none" w:sz="0" w:space="0" w:color="auto"/>
                    <w:left w:val="none" w:sz="0" w:space="0" w:color="auto"/>
                    <w:bottom w:val="none" w:sz="0" w:space="0" w:color="auto"/>
                    <w:right w:val="none" w:sz="0" w:space="0" w:color="auto"/>
                  </w:divBdr>
                </w:div>
                <w:div w:id="1660034844">
                  <w:marLeft w:val="0"/>
                  <w:marRight w:val="0"/>
                  <w:marTop w:val="0"/>
                  <w:marBottom w:val="0"/>
                  <w:divBdr>
                    <w:top w:val="none" w:sz="0" w:space="0" w:color="auto"/>
                    <w:left w:val="none" w:sz="0" w:space="0" w:color="auto"/>
                    <w:bottom w:val="none" w:sz="0" w:space="0" w:color="auto"/>
                    <w:right w:val="none" w:sz="0" w:space="0" w:color="auto"/>
                  </w:divBdr>
                </w:div>
                <w:div w:id="2099909242">
                  <w:marLeft w:val="0"/>
                  <w:marRight w:val="0"/>
                  <w:marTop w:val="0"/>
                  <w:marBottom w:val="0"/>
                  <w:divBdr>
                    <w:top w:val="none" w:sz="0" w:space="0" w:color="auto"/>
                    <w:left w:val="none" w:sz="0" w:space="0" w:color="auto"/>
                    <w:bottom w:val="none" w:sz="0" w:space="0" w:color="auto"/>
                    <w:right w:val="none" w:sz="0" w:space="0" w:color="auto"/>
                  </w:divBdr>
                </w:div>
                <w:div w:id="1495147781">
                  <w:marLeft w:val="0"/>
                  <w:marRight w:val="0"/>
                  <w:marTop w:val="0"/>
                  <w:marBottom w:val="0"/>
                  <w:divBdr>
                    <w:top w:val="none" w:sz="0" w:space="0" w:color="auto"/>
                    <w:left w:val="none" w:sz="0" w:space="0" w:color="auto"/>
                    <w:bottom w:val="none" w:sz="0" w:space="0" w:color="auto"/>
                    <w:right w:val="none" w:sz="0" w:space="0" w:color="auto"/>
                  </w:divBdr>
                </w:div>
                <w:div w:id="1250820314">
                  <w:marLeft w:val="0"/>
                  <w:marRight w:val="0"/>
                  <w:marTop w:val="0"/>
                  <w:marBottom w:val="0"/>
                  <w:divBdr>
                    <w:top w:val="none" w:sz="0" w:space="0" w:color="auto"/>
                    <w:left w:val="none" w:sz="0" w:space="0" w:color="auto"/>
                    <w:bottom w:val="none" w:sz="0" w:space="0" w:color="auto"/>
                    <w:right w:val="none" w:sz="0" w:space="0" w:color="auto"/>
                  </w:divBdr>
                </w:div>
                <w:div w:id="591743355">
                  <w:marLeft w:val="0"/>
                  <w:marRight w:val="0"/>
                  <w:marTop w:val="0"/>
                  <w:marBottom w:val="0"/>
                  <w:divBdr>
                    <w:top w:val="none" w:sz="0" w:space="0" w:color="auto"/>
                    <w:left w:val="none" w:sz="0" w:space="0" w:color="auto"/>
                    <w:bottom w:val="none" w:sz="0" w:space="0" w:color="auto"/>
                    <w:right w:val="none" w:sz="0" w:space="0" w:color="auto"/>
                  </w:divBdr>
                </w:div>
                <w:div w:id="66272955">
                  <w:marLeft w:val="0"/>
                  <w:marRight w:val="0"/>
                  <w:marTop w:val="0"/>
                  <w:marBottom w:val="0"/>
                  <w:divBdr>
                    <w:top w:val="none" w:sz="0" w:space="0" w:color="auto"/>
                    <w:left w:val="none" w:sz="0" w:space="0" w:color="auto"/>
                    <w:bottom w:val="none" w:sz="0" w:space="0" w:color="auto"/>
                    <w:right w:val="none" w:sz="0" w:space="0" w:color="auto"/>
                  </w:divBdr>
                </w:div>
                <w:div w:id="397166957">
                  <w:marLeft w:val="0"/>
                  <w:marRight w:val="0"/>
                  <w:marTop w:val="0"/>
                  <w:marBottom w:val="0"/>
                  <w:divBdr>
                    <w:top w:val="none" w:sz="0" w:space="0" w:color="auto"/>
                    <w:left w:val="none" w:sz="0" w:space="0" w:color="auto"/>
                    <w:bottom w:val="none" w:sz="0" w:space="0" w:color="auto"/>
                    <w:right w:val="none" w:sz="0" w:space="0" w:color="auto"/>
                  </w:divBdr>
                </w:div>
                <w:div w:id="1931622013">
                  <w:marLeft w:val="0"/>
                  <w:marRight w:val="0"/>
                  <w:marTop w:val="0"/>
                  <w:marBottom w:val="0"/>
                  <w:divBdr>
                    <w:top w:val="none" w:sz="0" w:space="0" w:color="auto"/>
                    <w:left w:val="none" w:sz="0" w:space="0" w:color="auto"/>
                    <w:bottom w:val="none" w:sz="0" w:space="0" w:color="auto"/>
                    <w:right w:val="none" w:sz="0" w:space="0" w:color="auto"/>
                  </w:divBdr>
                </w:div>
                <w:div w:id="2082868702">
                  <w:marLeft w:val="0"/>
                  <w:marRight w:val="0"/>
                  <w:marTop w:val="0"/>
                  <w:marBottom w:val="0"/>
                  <w:divBdr>
                    <w:top w:val="none" w:sz="0" w:space="0" w:color="auto"/>
                    <w:left w:val="none" w:sz="0" w:space="0" w:color="auto"/>
                    <w:bottom w:val="none" w:sz="0" w:space="0" w:color="auto"/>
                    <w:right w:val="none" w:sz="0" w:space="0" w:color="auto"/>
                  </w:divBdr>
                </w:div>
                <w:div w:id="394470275">
                  <w:marLeft w:val="0"/>
                  <w:marRight w:val="0"/>
                  <w:marTop w:val="0"/>
                  <w:marBottom w:val="0"/>
                  <w:divBdr>
                    <w:top w:val="none" w:sz="0" w:space="0" w:color="auto"/>
                    <w:left w:val="none" w:sz="0" w:space="0" w:color="auto"/>
                    <w:bottom w:val="none" w:sz="0" w:space="0" w:color="auto"/>
                    <w:right w:val="none" w:sz="0" w:space="0" w:color="auto"/>
                  </w:divBdr>
                </w:div>
                <w:div w:id="1799373764">
                  <w:marLeft w:val="0"/>
                  <w:marRight w:val="0"/>
                  <w:marTop w:val="0"/>
                  <w:marBottom w:val="0"/>
                  <w:divBdr>
                    <w:top w:val="none" w:sz="0" w:space="0" w:color="auto"/>
                    <w:left w:val="none" w:sz="0" w:space="0" w:color="auto"/>
                    <w:bottom w:val="none" w:sz="0" w:space="0" w:color="auto"/>
                    <w:right w:val="none" w:sz="0" w:space="0" w:color="auto"/>
                  </w:divBdr>
                </w:div>
                <w:div w:id="1060977591">
                  <w:marLeft w:val="0"/>
                  <w:marRight w:val="0"/>
                  <w:marTop w:val="0"/>
                  <w:marBottom w:val="0"/>
                  <w:divBdr>
                    <w:top w:val="none" w:sz="0" w:space="0" w:color="auto"/>
                    <w:left w:val="none" w:sz="0" w:space="0" w:color="auto"/>
                    <w:bottom w:val="none" w:sz="0" w:space="0" w:color="auto"/>
                    <w:right w:val="none" w:sz="0" w:space="0" w:color="auto"/>
                  </w:divBdr>
                </w:div>
                <w:div w:id="5789054">
                  <w:marLeft w:val="0"/>
                  <w:marRight w:val="0"/>
                  <w:marTop w:val="0"/>
                  <w:marBottom w:val="0"/>
                  <w:divBdr>
                    <w:top w:val="none" w:sz="0" w:space="0" w:color="auto"/>
                    <w:left w:val="none" w:sz="0" w:space="0" w:color="auto"/>
                    <w:bottom w:val="none" w:sz="0" w:space="0" w:color="auto"/>
                    <w:right w:val="none" w:sz="0" w:space="0" w:color="auto"/>
                  </w:divBdr>
                </w:div>
                <w:div w:id="1375472131">
                  <w:marLeft w:val="0"/>
                  <w:marRight w:val="0"/>
                  <w:marTop w:val="0"/>
                  <w:marBottom w:val="0"/>
                  <w:divBdr>
                    <w:top w:val="none" w:sz="0" w:space="0" w:color="auto"/>
                    <w:left w:val="none" w:sz="0" w:space="0" w:color="auto"/>
                    <w:bottom w:val="none" w:sz="0" w:space="0" w:color="auto"/>
                    <w:right w:val="none" w:sz="0" w:space="0" w:color="auto"/>
                  </w:divBdr>
                </w:div>
                <w:div w:id="391194850">
                  <w:marLeft w:val="0"/>
                  <w:marRight w:val="0"/>
                  <w:marTop w:val="0"/>
                  <w:marBottom w:val="0"/>
                  <w:divBdr>
                    <w:top w:val="none" w:sz="0" w:space="0" w:color="auto"/>
                    <w:left w:val="none" w:sz="0" w:space="0" w:color="auto"/>
                    <w:bottom w:val="none" w:sz="0" w:space="0" w:color="auto"/>
                    <w:right w:val="none" w:sz="0" w:space="0" w:color="auto"/>
                  </w:divBdr>
                </w:div>
                <w:div w:id="1761297243">
                  <w:marLeft w:val="0"/>
                  <w:marRight w:val="0"/>
                  <w:marTop w:val="0"/>
                  <w:marBottom w:val="0"/>
                  <w:divBdr>
                    <w:top w:val="none" w:sz="0" w:space="0" w:color="auto"/>
                    <w:left w:val="none" w:sz="0" w:space="0" w:color="auto"/>
                    <w:bottom w:val="none" w:sz="0" w:space="0" w:color="auto"/>
                    <w:right w:val="none" w:sz="0" w:space="0" w:color="auto"/>
                  </w:divBdr>
                </w:div>
                <w:div w:id="65884744">
                  <w:marLeft w:val="0"/>
                  <w:marRight w:val="0"/>
                  <w:marTop w:val="0"/>
                  <w:marBottom w:val="0"/>
                  <w:divBdr>
                    <w:top w:val="none" w:sz="0" w:space="0" w:color="auto"/>
                    <w:left w:val="none" w:sz="0" w:space="0" w:color="auto"/>
                    <w:bottom w:val="none" w:sz="0" w:space="0" w:color="auto"/>
                    <w:right w:val="none" w:sz="0" w:space="0" w:color="auto"/>
                  </w:divBdr>
                </w:div>
                <w:div w:id="953177536">
                  <w:marLeft w:val="0"/>
                  <w:marRight w:val="0"/>
                  <w:marTop w:val="0"/>
                  <w:marBottom w:val="0"/>
                  <w:divBdr>
                    <w:top w:val="none" w:sz="0" w:space="0" w:color="auto"/>
                    <w:left w:val="none" w:sz="0" w:space="0" w:color="auto"/>
                    <w:bottom w:val="none" w:sz="0" w:space="0" w:color="auto"/>
                    <w:right w:val="none" w:sz="0" w:space="0" w:color="auto"/>
                  </w:divBdr>
                </w:div>
                <w:div w:id="1045834111">
                  <w:marLeft w:val="0"/>
                  <w:marRight w:val="0"/>
                  <w:marTop w:val="0"/>
                  <w:marBottom w:val="0"/>
                  <w:divBdr>
                    <w:top w:val="none" w:sz="0" w:space="0" w:color="auto"/>
                    <w:left w:val="none" w:sz="0" w:space="0" w:color="auto"/>
                    <w:bottom w:val="none" w:sz="0" w:space="0" w:color="auto"/>
                    <w:right w:val="none" w:sz="0" w:space="0" w:color="auto"/>
                  </w:divBdr>
                </w:div>
                <w:div w:id="2057580377">
                  <w:marLeft w:val="0"/>
                  <w:marRight w:val="0"/>
                  <w:marTop w:val="0"/>
                  <w:marBottom w:val="0"/>
                  <w:divBdr>
                    <w:top w:val="none" w:sz="0" w:space="0" w:color="auto"/>
                    <w:left w:val="none" w:sz="0" w:space="0" w:color="auto"/>
                    <w:bottom w:val="none" w:sz="0" w:space="0" w:color="auto"/>
                    <w:right w:val="none" w:sz="0" w:space="0" w:color="auto"/>
                  </w:divBdr>
                </w:div>
                <w:div w:id="2068258193">
                  <w:marLeft w:val="0"/>
                  <w:marRight w:val="0"/>
                  <w:marTop w:val="0"/>
                  <w:marBottom w:val="0"/>
                  <w:divBdr>
                    <w:top w:val="none" w:sz="0" w:space="0" w:color="auto"/>
                    <w:left w:val="none" w:sz="0" w:space="0" w:color="auto"/>
                    <w:bottom w:val="none" w:sz="0" w:space="0" w:color="auto"/>
                    <w:right w:val="none" w:sz="0" w:space="0" w:color="auto"/>
                  </w:divBdr>
                </w:div>
                <w:div w:id="1435322884">
                  <w:marLeft w:val="0"/>
                  <w:marRight w:val="0"/>
                  <w:marTop w:val="0"/>
                  <w:marBottom w:val="0"/>
                  <w:divBdr>
                    <w:top w:val="none" w:sz="0" w:space="0" w:color="auto"/>
                    <w:left w:val="none" w:sz="0" w:space="0" w:color="auto"/>
                    <w:bottom w:val="none" w:sz="0" w:space="0" w:color="auto"/>
                    <w:right w:val="none" w:sz="0" w:space="0" w:color="auto"/>
                  </w:divBdr>
                </w:div>
                <w:div w:id="675419633">
                  <w:marLeft w:val="0"/>
                  <w:marRight w:val="0"/>
                  <w:marTop w:val="0"/>
                  <w:marBottom w:val="0"/>
                  <w:divBdr>
                    <w:top w:val="none" w:sz="0" w:space="0" w:color="auto"/>
                    <w:left w:val="none" w:sz="0" w:space="0" w:color="auto"/>
                    <w:bottom w:val="none" w:sz="0" w:space="0" w:color="auto"/>
                    <w:right w:val="none" w:sz="0" w:space="0" w:color="auto"/>
                  </w:divBdr>
                </w:div>
                <w:div w:id="1209225898">
                  <w:marLeft w:val="0"/>
                  <w:marRight w:val="0"/>
                  <w:marTop w:val="0"/>
                  <w:marBottom w:val="0"/>
                  <w:divBdr>
                    <w:top w:val="none" w:sz="0" w:space="0" w:color="auto"/>
                    <w:left w:val="none" w:sz="0" w:space="0" w:color="auto"/>
                    <w:bottom w:val="none" w:sz="0" w:space="0" w:color="auto"/>
                    <w:right w:val="none" w:sz="0" w:space="0" w:color="auto"/>
                  </w:divBdr>
                </w:div>
                <w:div w:id="1392582945">
                  <w:marLeft w:val="0"/>
                  <w:marRight w:val="0"/>
                  <w:marTop w:val="0"/>
                  <w:marBottom w:val="0"/>
                  <w:divBdr>
                    <w:top w:val="none" w:sz="0" w:space="0" w:color="auto"/>
                    <w:left w:val="none" w:sz="0" w:space="0" w:color="auto"/>
                    <w:bottom w:val="none" w:sz="0" w:space="0" w:color="auto"/>
                    <w:right w:val="none" w:sz="0" w:space="0" w:color="auto"/>
                  </w:divBdr>
                </w:div>
                <w:div w:id="19822104">
                  <w:marLeft w:val="0"/>
                  <w:marRight w:val="0"/>
                  <w:marTop w:val="0"/>
                  <w:marBottom w:val="0"/>
                  <w:divBdr>
                    <w:top w:val="none" w:sz="0" w:space="0" w:color="auto"/>
                    <w:left w:val="none" w:sz="0" w:space="0" w:color="auto"/>
                    <w:bottom w:val="none" w:sz="0" w:space="0" w:color="auto"/>
                    <w:right w:val="none" w:sz="0" w:space="0" w:color="auto"/>
                  </w:divBdr>
                </w:div>
                <w:div w:id="639501425">
                  <w:marLeft w:val="0"/>
                  <w:marRight w:val="0"/>
                  <w:marTop w:val="0"/>
                  <w:marBottom w:val="0"/>
                  <w:divBdr>
                    <w:top w:val="none" w:sz="0" w:space="0" w:color="auto"/>
                    <w:left w:val="none" w:sz="0" w:space="0" w:color="auto"/>
                    <w:bottom w:val="none" w:sz="0" w:space="0" w:color="auto"/>
                    <w:right w:val="none" w:sz="0" w:space="0" w:color="auto"/>
                  </w:divBdr>
                </w:div>
                <w:div w:id="2061980112">
                  <w:marLeft w:val="0"/>
                  <w:marRight w:val="0"/>
                  <w:marTop w:val="0"/>
                  <w:marBottom w:val="0"/>
                  <w:divBdr>
                    <w:top w:val="none" w:sz="0" w:space="0" w:color="auto"/>
                    <w:left w:val="none" w:sz="0" w:space="0" w:color="auto"/>
                    <w:bottom w:val="none" w:sz="0" w:space="0" w:color="auto"/>
                    <w:right w:val="none" w:sz="0" w:space="0" w:color="auto"/>
                  </w:divBdr>
                </w:div>
                <w:div w:id="956449270">
                  <w:marLeft w:val="0"/>
                  <w:marRight w:val="0"/>
                  <w:marTop w:val="0"/>
                  <w:marBottom w:val="0"/>
                  <w:divBdr>
                    <w:top w:val="none" w:sz="0" w:space="0" w:color="auto"/>
                    <w:left w:val="none" w:sz="0" w:space="0" w:color="auto"/>
                    <w:bottom w:val="none" w:sz="0" w:space="0" w:color="auto"/>
                    <w:right w:val="none" w:sz="0" w:space="0" w:color="auto"/>
                  </w:divBdr>
                </w:div>
                <w:div w:id="417487533">
                  <w:marLeft w:val="0"/>
                  <w:marRight w:val="0"/>
                  <w:marTop w:val="0"/>
                  <w:marBottom w:val="0"/>
                  <w:divBdr>
                    <w:top w:val="none" w:sz="0" w:space="0" w:color="auto"/>
                    <w:left w:val="none" w:sz="0" w:space="0" w:color="auto"/>
                    <w:bottom w:val="none" w:sz="0" w:space="0" w:color="auto"/>
                    <w:right w:val="none" w:sz="0" w:space="0" w:color="auto"/>
                  </w:divBdr>
                </w:div>
                <w:div w:id="1155951006">
                  <w:marLeft w:val="0"/>
                  <w:marRight w:val="0"/>
                  <w:marTop w:val="0"/>
                  <w:marBottom w:val="0"/>
                  <w:divBdr>
                    <w:top w:val="none" w:sz="0" w:space="0" w:color="auto"/>
                    <w:left w:val="none" w:sz="0" w:space="0" w:color="auto"/>
                    <w:bottom w:val="none" w:sz="0" w:space="0" w:color="auto"/>
                    <w:right w:val="none" w:sz="0" w:space="0" w:color="auto"/>
                  </w:divBdr>
                </w:div>
                <w:div w:id="1762068893">
                  <w:marLeft w:val="0"/>
                  <w:marRight w:val="0"/>
                  <w:marTop w:val="0"/>
                  <w:marBottom w:val="0"/>
                  <w:divBdr>
                    <w:top w:val="none" w:sz="0" w:space="0" w:color="auto"/>
                    <w:left w:val="none" w:sz="0" w:space="0" w:color="auto"/>
                    <w:bottom w:val="none" w:sz="0" w:space="0" w:color="auto"/>
                    <w:right w:val="none" w:sz="0" w:space="0" w:color="auto"/>
                  </w:divBdr>
                </w:div>
                <w:div w:id="1532719920">
                  <w:marLeft w:val="0"/>
                  <w:marRight w:val="0"/>
                  <w:marTop w:val="0"/>
                  <w:marBottom w:val="0"/>
                  <w:divBdr>
                    <w:top w:val="none" w:sz="0" w:space="0" w:color="auto"/>
                    <w:left w:val="none" w:sz="0" w:space="0" w:color="auto"/>
                    <w:bottom w:val="none" w:sz="0" w:space="0" w:color="auto"/>
                    <w:right w:val="none" w:sz="0" w:space="0" w:color="auto"/>
                  </w:divBdr>
                </w:div>
                <w:div w:id="850528262">
                  <w:marLeft w:val="0"/>
                  <w:marRight w:val="0"/>
                  <w:marTop w:val="0"/>
                  <w:marBottom w:val="0"/>
                  <w:divBdr>
                    <w:top w:val="none" w:sz="0" w:space="0" w:color="auto"/>
                    <w:left w:val="none" w:sz="0" w:space="0" w:color="auto"/>
                    <w:bottom w:val="none" w:sz="0" w:space="0" w:color="auto"/>
                    <w:right w:val="none" w:sz="0" w:space="0" w:color="auto"/>
                  </w:divBdr>
                </w:div>
                <w:div w:id="1207448727">
                  <w:marLeft w:val="0"/>
                  <w:marRight w:val="0"/>
                  <w:marTop w:val="0"/>
                  <w:marBottom w:val="0"/>
                  <w:divBdr>
                    <w:top w:val="none" w:sz="0" w:space="0" w:color="auto"/>
                    <w:left w:val="none" w:sz="0" w:space="0" w:color="auto"/>
                    <w:bottom w:val="none" w:sz="0" w:space="0" w:color="auto"/>
                    <w:right w:val="none" w:sz="0" w:space="0" w:color="auto"/>
                  </w:divBdr>
                </w:div>
                <w:div w:id="180245490">
                  <w:marLeft w:val="0"/>
                  <w:marRight w:val="0"/>
                  <w:marTop w:val="0"/>
                  <w:marBottom w:val="0"/>
                  <w:divBdr>
                    <w:top w:val="none" w:sz="0" w:space="0" w:color="auto"/>
                    <w:left w:val="none" w:sz="0" w:space="0" w:color="auto"/>
                    <w:bottom w:val="none" w:sz="0" w:space="0" w:color="auto"/>
                    <w:right w:val="none" w:sz="0" w:space="0" w:color="auto"/>
                  </w:divBdr>
                </w:div>
                <w:div w:id="155802421">
                  <w:marLeft w:val="0"/>
                  <w:marRight w:val="0"/>
                  <w:marTop w:val="0"/>
                  <w:marBottom w:val="0"/>
                  <w:divBdr>
                    <w:top w:val="none" w:sz="0" w:space="0" w:color="auto"/>
                    <w:left w:val="none" w:sz="0" w:space="0" w:color="auto"/>
                    <w:bottom w:val="none" w:sz="0" w:space="0" w:color="auto"/>
                    <w:right w:val="none" w:sz="0" w:space="0" w:color="auto"/>
                  </w:divBdr>
                </w:div>
                <w:div w:id="563178859">
                  <w:marLeft w:val="0"/>
                  <w:marRight w:val="0"/>
                  <w:marTop w:val="0"/>
                  <w:marBottom w:val="0"/>
                  <w:divBdr>
                    <w:top w:val="none" w:sz="0" w:space="0" w:color="auto"/>
                    <w:left w:val="none" w:sz="0" w:space="0" w:color="auto"/>
                    <w:bottom w:val="none" w:sz="0" w:space="0" w:color="auto"/>
                    <w:right w:val="none" w:sz="0" w:space="0" w:color="auto"/>
                  </w:divBdr>
                </w:div>
                <w:div w:id="1354454829">
                  <w:marLeft w:val="0"/>
                  <w:marRight w:val="0"/>
                  <w:marTop w:val="0"/>
                  <w:marBottom w:val="0"/>
                  <w:divBdr>
                    <w:top w:val="none" w:sz="0" w:space="0" w:color="auto"/>
                    <w:left w:val="none" w:sz="0" w:space="0" w:color="auto"/>
                    <w:bottom w:val="none" w:sz="0" w:space="0" w:color="auto"/>
                    <w:right w:val="none" w:sz="0" w:space="0" w:color="auto"/>
                  </w:divBdr>
                </w:div>
                <w:div w:id="1951468327">
                  <w:marLeft w:val="0"/>
                  <w:marRight w:val="0"/>
                  <w:marTop w:val="0"/>
                  <w:marBottom w:val="0"/>
                  <w:divBdr>
                    <w:top w:val="none" w:sz="0" w:space="0" w:color="auto"/>
                    <w:left w:val="none" w:sz="0" w:space="0" w:color="auto"/>
                    <w:bottom w:val="none" w:sz="0" w:space="0" w:color="auto"/>
                    <w:right w:val="none" w:sz="0" w:space="0" w:color="auto"/>
                  </w:divBdr>
                </w:div>
                <w:div w:id="1371614983">
                  <w:marLeft w:val="0"/>
                  <w:marRight w:val="0"/>
                  <w:marTop w:val="0"/>
                  <w:marBottom w:val="0"/>
                  <w:divBdr>
                    <w:top w:val="none" w:sz="0" w:space="0" w:color="auto"/>
                    <w:left w:val="none" w:sz="0" w:space="0" w:color="auto"/>
                    <w:bottom w:val="none" w:sz="0" w:space="0" w:color="auto"/>
                    <w:right w:val="none" w:sz="0" w:space="0" w:color="auto"/>
                  </w:divBdr>
                </w:div>
                <w:div w:id="636570593">
                  <w:marLeft w:val="0"/>
                  <w:marRight w:val="0"/>
                  <w:marTop w:val="0"/>
                  <w:marBottom w:val="0"/>
                  <w:divBdr>
                    <w:top w:val="none" w:sz="0" w:space="0" w:color="auto"/>
                    <w:left w:val="none" w:sz="0" w:space="0" w:color="auto"/>
                    <w:bottom w:val="none" w:sz="0" w:space="0" w:color="auto"/>
                    <w:right w:val="none" w:sz="0" w:space="0" w:color="auto"/>
                  </w:divBdr>
                </w:div>
                <w:div w:id="239214610">
                  <w:marLeft w:val="0"/>
                  <w:marRight w:val="0"/>
                  <w:marTop w:val="0"/>
                  <w:marBottom w:val="0"/>
                  <w:divBdr>
                    <w:top w:val="none" w:sz="0" w:space="0" w:color="auto"/>
                    <w:left w:val="none" w:sz="0" w:space="0" w:color="auto"/>
                    <w:bottom w:val="none" w:sz="0" w:space="0" w:color="auto"/>
                    <w:right w:val="none" w:sz="0" w:space="0" w:color="auto"/>
                  </w:divBdr>
                </w:div>
                <w:div w:id="1623464587">
                  <w:marLeft w:val="0"/>
                  <w:marRight w:val="0"/>
                  <w:marTop w:val="0"/>
                  <w:marBottom w:val="0"/>
                  <w:divBdr>
                    <w:top w:val="none" w:sz="0" w:space="0" w:color="auto"/>
                    <w:left w:val="none" w:sz="0" w:space="0" w:color="auto"/>
                    <w:bottom w:val="none" w:sz="0" w:space="0" w:color="auto"/>
                    <w:right w:val="none" w:sz="0" w:space="0" w:color="auto"/>
                  </w:divBdr>
                </w:div>
                <w:div w:id="1741443759">
                  <w:marLeft w:val="0"/>
                  <w:marRight w:val="0"/>
                  <w:marTop w:val="0"/>
                  <w:marBottom w:val="0"/>
                  <w:divBdr>
                    <w:top w:val="none" w:sz="0" w:space="0" w:color="auto"/>
                    <w:left w:val="none" w:sz="0" w:space="0" w:color="auto"/>
                    <w:bottom w:val="none" w:sz="0" w:space="0" w:color="auto"/>
                    <w:right w:val="none" w:sz="0" w:space="0" w:color="auto"/>
                  </w:divBdr>
                </w:div>
                <w:div w:id="602152700">
                  <w:marLeft w:val="0"/>
                  <w:marRight w:val="0"/>
                  <w:marTop w:val="0"/>
                  <w:marBottom w:val="0"/>
                  <w:divBdr>
                    <w:top w:val="none" w:sz="0" w:space="0" w:color="auto"/>
                    <w:left w:val="none" w:sz="0" w:space="0" w:color="auto"/>
                    <w:bottom w:val="none" w:sz="0" w:space="0" w:color="auto"/>
                    <w:right w:val="none" w:sz="0" w:space="0" w:color="auto"/>
                  </w:divBdr>
                </w:div>
                <w:div w:id="1110127619">
                  <w:marLeft w:val="0"/>
                  <w:marRight w:val="0"/>
                  <w:marTop w:val="0"/>
                  <w:marBottom w:val="0"/>
                  <w:divBdr>
                    <w:top w:val="none" w:sz="0" w:space="0" w:color="auto"/>
                    <w:left w:val="none" w:sz="0" w:space="0" w:color="auto"/>
                    <w:bottom w:val="none" w:sz="0" w:space="0" w:color="auto"/>
                    <w:right w:val="none" w:sz="0" w:space="0" w:color="auto"/>
                  </w:divBdr>
                </w:div>
                <w:div w:id="19817422">
                  <w:marLeft w:val="0"/>
                  <w:marRight w:val="0"/>
                  <w:marTop w:val="0"/>
                  <w:marBottom w:val="0"/>
                  <w:divBdr>
                    <w:top w:val="none" w:sz="0" w:space="0" w:color="auto"/>
                    <w:left w:val="none" w:sz="0" w:space="0" w:color="auto"/>
                    <w:bottom w:val="none" w:sz="0" w:space="0" w:color="auto"/>
                    <w:right w:val="none" w:sz="0" w:space="0" w:color="auto"/>
                  </w:divBdr>
                </w:div>
                <w:div w:id="2031569729">
                  <w:marLeft w:val="0"/>
                  <w:marRight w:val="0"/>
                  <w:marTop w:val="0"/>
                  <w:marBottom w:val="0"/>
                  <w:divBdr>
                    <w:top w:val="none" w:sz="0" w:space="0" w:color="auto"/>
                    <w:left w:val="none" w:sz="0" w:space="0" w:color="auto"/>
                    <w:bottom w:val="none" w:sz="0" w:space="0" w:color="auto"/>
                    <w:right w:val="none" w:sz="0" w:space="0" w:color="auto"/>
                  </w:divBdr>
                </w:div>
                <w:div w:id="744495700">
                  <w:marLeft w:val="0"/>
                  <w:marRight w:val="0"/>
                  <w:marTop w:val="0"/>
                  <w:marBottom w:val="0"/>
                  <w:divBdr>
                    <w:top w:val="none" w:sz="0" w:space="0" w:color="auto"/>
                    <w:left w:val="none" w:sz="0" w:space="0" w:color="auto"/>
                    <w:bottom w:val="none" w:sz="0" w:space="0" w:color="auto"/>
                    <w:right w:val="none" w:sz="0" w:space="0" w:color="auto"/>
                  </w:divBdr>
                </w:div>
                <w:div w:id="389422463">
                  <w:marLeft w:val="0"/>
                  <w:marRight w:val="0"/>
                  <w:marTop w:val="0"/>
                  <w:marBottom w:val="0"/>
                  <w:divBdr>
                    <w:top w:val="none" w:sz="0" w:space="0" w:color="auto"/>
                    <w:left w:val="none" w:sz="0" w:space="0" w:color="auto"/>
                    <w:bottom w:val="none" w:sz="0" w:space="0" w:color="auto"/>
                    <w:right w:val="none" w:sz="0" w:space="0" w:color="auto"/>
                  </w:divBdr>
                </w:div>
                <w:div w:id="563681305">
                  <w:marLeft w:val="0"/>
                  <w:marRight w:val="0"/>
                  <w:marTop w:val="0"/>
                  <w:marBottom w:val="0"/>
                  <w:divBdr>
                    <w:top w:val="none" w:sz="0" w:space="0" w:color="auto"/>
                    <w:left w:val="none" w:sz="0" w:space="0" w:color="auto"/>
                    <w:bottom w:val="none" w:sz="0" w:space="0" w:color="auto"/>
                    <w:right w:val="none" w:sz="0" w:space="0" w:color="auto"/>
                  </w:divBdr>
                </w:div>
                <w:div w:id="1940328991">
                  <w:marLeft w:val="0"/>
                  <w:marRight w:val="0"/>
                  <w:marTop w:val="0"/>
                  <w:marBottom w:val="0"/>
                  <w:divBdr>
                    <w:top w:val="none" w:sz="0" w:space="0" w:color="auto"/>
                    <w:left w:val="none" w:sz="0" w:space="0" w:color="auto"/>
                    <w:bottom w:val="none" w:sz="0" w:space="0" w:color="auto"/>
                    <w:right w:val="none" w:sz="0" w:space="0" w:color="auto"/>
                  </w:divBdr>
                </w:div>
                <w:div w:id="1048261642">
                  <w:marLeft w:val="0"/>
                  <w:marRight w:val="0"/>
                  <w:marTop w:val="0"/>
                  <w:marBottom w:val="0"/>
                  <w:divBdr>
                    <w:top w:val="none" w:sz="0" w:space="0" w:color="auto"/>
                    <w:left w:val="none" w:sz="0" w:space="0" w:color="auto"/>
                    <w:bottom w:val="none" w:sz="0" w:space="0" w:color="auto"/>
                    <w:right w:val="none" w:sz="0" w:space="0" w:color="auto"/>
                  </w:divBdr>
                </w:div>
                <w:div w:id="1816022615">
                  <w:marLeft w:val="0"/>
                  <w:marRight w:val="0"/>
                  <w:marTop w:val="0"/>
                  <w:marBottom w:val="0"/>
                  <w:divBdr>
                    <w:top w:val="none" w:sz="0" w:space="0" w:color="auto"/>
                    <w:left w:val="none" w:sz="0" w:space="0" w:color="auto"/>
                    <w:bottom w:val="none" w:sz="0" w:space="0" w:color="auto"/>
                    <w:right w:val="none" w:sz="0" w:space="0" w:color="auto"/>
                  </w:divBdr>
                </w:div>
                <w:div w:id="85880628">
                  <w:marLeft w:val="0"/>
                  <w:marRight w:val="0"/>
                  <w:marTop w:val="0"/>
                  <w:marBottom w:val="0"/>
                  <w:divBdr>
                    <w:top w:val="none" w:sz="0" w:space="0" w:color="auto"/>
                    <w:left w:val="none" w:sz="0" w:space="0" w:color="auto"/>
                    <w:bottom w:val="none" w:sz="0" w:space="0" w:color="auto"/>
                    <w:right w:val="none" w:sz="0" w:space="0" w:color="auto"/>
                  </w:divBdr>
                </w:div>
                <w:div w:id="1087849474">
                  <w:marLeft w:val="0"/>
                  <w:marRight w:val="0"/>
                  <w:marTop w:val="0"/>
                  <w:marBottom w:val="0"/>
                  <w:divBdr>
                    <w:top w:val="none" w:sz="0" w:space="0" w:color="auto"/>
                    <w:left w:val="none" w:sz="0" w:space="0" w:color="auto"/>
                    <w:bottom w:val="none" w:sz="0" w:space="0" w:color="auto"/>
                    <w:right w:val="none" w:sz="0" w:space="0" w:color="auto"/>
                  </w:divBdr>
                </w:div>
                <w:div w:id="596451816">
                  <w:marLeft w:val="0"/>
                  <w:marRight w:val="0"/>
                  <w:marTop w:val="0"/>
                  <w:marBottom w:val="0"/>
                  <w:divBdr>
                    <w:top w:val="none" w:sz="0" w:space="0" w:color="auto"/>
                    <w:left w:val="none" w:sz="0" w:space="0" w:color="auto"/>
                    <w:bottom w:val="none" w:sz="0" w:space="0" w:color="auto"/>
                    <w:right w:val="none" w:sz="0" w:space="0" w:color="auto"/>
                  </w:divBdr>
                </w:div>
                <w:div w:id="1329675353">
                  <w:marLeft w:val="0"/>
                  <w:marRight w:val="0"/>
                  <w:marTop w:val="0"/>
                  <w:marBottom w:val="0"/>
                  <w:divBdr>
                    <w:top w:val="none" w:sz="0" w:space="0" w:color="auto"/>
                    <w:left w:val="none" w:sz="0" w:space="0" w:color="auto"/>
                    <w:bottom w:val="none" w:sz="0" w:space="0" w:color="auto"/>
                    <w:right w:val="none" w:sz="0" w:space="0" w:color="auto"/>
                  </w:divBdr>
                </w:div>
                <w:div w:id="823815566">
                  <w:marLeft w:val="0"/>
                  <w:marRight w:val="0"/>
                  <w:marTop w:val="0"/>
                  <w:marBottom w:val="0"/>
                  <w:divBdr>
                    <w:top w:val="none" w:sz="0" w:space="0" w:color="auto"/>
                    <w:left w:val="none" w:sz="0" w:space="0" w:color="auto"/>
                    <w:bottom w:val="none" w:sz="0" w:space="0" w:color="auto"/>
                    <w:right w:val="none" w:sz="0" w:space="0" w:color="auto"/>
                  </w:divBdr>
                </w:div>
                <w:div w:id="2122338895">
                  <w:marLeft w:val="0"/>
                  <w:marRight w:val="0"/>
                  <w:marTop w:val="0"/>
                  <w:marBottom w:val="0"/>
                  <w:divBdr>
                    <w:top w:val="none" w:sz="0" w:space="0" w:color="auto"/>
                    <w:left w:val="none" w:sz="0" w:space="0" w:color="auto"/>
                    <w:bottom w:val="none" w:sz="0" w:space="0" w:color="auto"/>
                    <w:right w:val="none" w:sz="0" w:space="0" w:color="auto"/>
                  </w:divBdr>
                </w:div>
                <w:div w:id="1375888801">
                  <w:marLeft w:val="0"/>
                  <w:marRight w:val="0"/>
                  <w:marTop w:val="0"/>
                  <w:marBottom w:val="0"/>
                  <w:divBdr>
                    <w:top w:val="none" w:sz="0" w:space="0" w:color="auto"/>
                    <w:left w:val="none" w:sz="0" w:space="0" w:color="auto"/>
                    <w:bottom w:val="none" w:sz="0" w:space="0" w:color="auto"/>
                    <w:right w:val="none" w:sz="0" w:space="0" w:color="auto"/>
                  </w:divBdr>
                </w:div>
                <w:div w:id="1858696231">
                  <w:marLeft w:val="0"/>
                  <w:marRight w:val="0"/>
                  <w:marTop w:val="0"/>
                  <w:marBottom w:val="0"/>
                  <w:divBdr>
                    <w:top w:val="none" w:sz="0" w:space="0" w:color="auto"/>
                    <w:left w:val="none" w:sz="0" w:space="0" w:color="auto"/>
                    <w:bottom w:val="none" w:sz="0" w:space="0" w:color="auto"/>
                    <w:right w:val="none" w:sz="0" w:space="0" w:color="auto"/>
                  </w:divBdr>
                </w:div>
                <w:div w:id="616371499">
                  <w:marLeft w:val="0"/>
                  <w:marRight w:val="0"/>
                  <w:marTop w:val="0"/>
                  <w:marBottom w:val="0"/>
                  <w:divBdr>
                    <w:top w:val="none" w:sz="0" w:space="0" w:color="auto"/>
                    <w:left w:val="none" w:sz="0" w:space="0" w:color="auto"/>
                    <w:bottom w:val="none" w:sz="0" w:space="0" w:color="auto"/>
                    <w:right w:val="none" w:sz="0" w:space="0" w:color="auto"/>
                  </w:divBdr>
                </w:div>
                <w:div w:id="809979399">
                  <w:marLeft w:val="0"/>
                  <w:marRight w:val="0"/>
                  <w:marTop w:val="0"/>
                  <w:marBottom w:val="0"/>
                  <w:divBdr>
                    <w:top w:val="none" w:sz="0" w:space="0" w:color="auto"/>
                    <w:left w:val="none" w:sz="0" w:space="0" w:color="auto"/>
                    <w:bottom w:val="none" w:sz="0" w:space="0" w:color="auto"/>
                    <w:right w:val="none" w:sz="0" w:space="0" w:color="auto"/>
                  </w:divBdr>
                </w:div>
                <w:div w:id="21438152">
                  <w:marLeft w:val="0"/>
                  <w:marRight w:val="0"/>
                  <w:marTop w:val="0"/>
                  <w:marBottom w:val="0"/>
                  <w:divBdr>
                    <w:top w:val="none" w:sz="0" w:space="0" w:color="auto"/>
                    <w:left w:val="none" w:sz="0" w:space="0" w:color="auto"/>
                    <w:bottom w:val="none" w:sz="0" w:space="0" w:color="auto"/>
                    <w:right w:val="none" w:sz="0" w:space="0" w:color="auto"/>
                  </w:divBdr>
                </w:div>
                <w:div w:id="1875919916">
                  <w:marLeft w:val="0"/>
                  <w:marRight w:val="0"/>
                  <w:marTop w:val="0"/>
                  <w:marBottom w:val="0"/>
                  <w:divBdr>
                    <w:top w:val="none" w:sz="0" w:space="0" w:color="auto"/>
                    <w:left w:val="none" w:sz="0" w:space="0" w:color="auto"/>
                    <w:bottom w:val="none" w:sz="0" w:space="0" w:color="auto"/>
                    <w:right w:val="none" w:sz="0" w:space="0" w:color="auto"/>
                  </w:divBdr>
                </w:div>
                <w:div w:id="1930771955">
                  <w:marLeft w:val="0"/>
                  <w:marRight w:val="0"/>
                  <w:marTop w:val="0"/>
                  <w:marBottom w:val="0"/>
                  <w:divBdr>
                    <w:top w:val="none" w:sz="0" w:space="0" w:color="auto"/>
                    <w:left w:val="none" w:sz="0" w:space="0" w:color="auto"/>
                    <w:bottom w:val="none" w:sz="0" w:space="0" w:color="auto"/>
                    <w:right w:val="none" w:sz="0" w:space="0" w:color="auto"/>
                  </w:divBdr>
                </w:div>
                <w:div w:id="746149990">
                  <w:marLeft w:val="0"/>
                  <w:marRight w:val="0"/>
                  <w:marTop w:val="0"/>
                  <w:marBottom w:val="0"/>
                  <w:divBdr>
                    <w:top w:val="none" w:sz="0" w:space="0" w:color="auto"/>
                    <w:left w:val="none" w:sz="0" w:space="0" w:color="auto"/>
                    <w:bottom w:val="none" w:sz="0" w:space="0" w:color="auto"/>
                    <w:right w:val="none" w:sz="0" w:space="0" w:color="auto"/>
                  </w:divBdr>
                </w:div>
                <w:div w:id="1898053980">
                  <w:marLeft w:val="0"/>
                  <w:marRight w:val="0"/>
                  <w:marTop w:val="0"/>
                  <w:marBottom w:val="0"/>
                  <w:divBdr>
                    <w:top w:val="none" w:sz="0" w:space="0" w:color="auto"/>
                    <w:left w:val="none" w:sz="0" w:space="0" w:color="auto"/>
                    <w:bottom w:val="none" w:sz="0" w:space="0" w:color="auto"/>
                    <w:right w:val="none" w:sz="0" w:space="0" w:color="auto"/>
                  </w:divBdr>
                </w:div>
                <w:div w:id="1038971198">
                  <w:marLeft w:val="0"/>
                  <w:marRight w:val="0"/>
                  <w:marTop w:val="0"/>
                  <w:marBottom w:val="0"/>
                  <w:divBdr>
                    <w:top w:val="none" w:sz="0" w:space="0" w:color="auto"/>
                    <w:left w:val="none" w:sz="0" w:space="0" w:color="auto"/>
                    <w:bottom w:val="none" w:sz="0" w:space="0" w:color="auto"/>
                    <w:right w:val="none" w:sz="0" w:space="0" w:color="auto"/>
                  </w:divBdr>
                </w:div>
                <w:div w:id="1901407379">
                  <w:marLeft w:val="0"/>
                  <w:marRight w:val="0"/>
                  <w:marTop w:val="0"/>
                  <w:marBottom w:val="0"/>
                  <w:divBdr>
                    <w:top w:val="none" w:sz="0" w:space="0" w:color="auto"/>
                    <w:left w:val="none" w:sz="0" w:space="0" w:color="auto"/>
                    <w:bottom w:val="none" w:sz="0" w:space="0" w:color="auto"/>
                    <w:right w:val="none" w:sz="0" w:space="0" w:color="auto"/>
                  </w:divBdr>
                </w:div>
                <w:div w:id="434715346">
                  <w:marLeft w:val="0"/>
                  <w:marRight w:val="0"/>
                  <w:marTop w:val="0"/>
                  <w:marBottom w:val="0"/>
                  <w:divBdr>
                    <w:top w:val="none" w:sz="0" w:space="0" w:color="auto"/>
                    <w:left w:val="none" w:sz="0" w:space="0" w:color="auto"/>
                    <w:bottom w:val="none" w:sz="0" w:space="0" w:color="auto"/>
                    <w:right w:val="none" w:sz="0" w:space="0" w:color="auto"/>
                  </w:divBdr>
                </w:div>
                <w:div w:id="304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427">
      <w:bodyDiv w:val="1"/>
      <w:marLeft w:val="0"/>
      <w:marRight w:val="0"/>
      <w:marTop w:val="0"/>
      <w:marBottom w:val="0"/>
      <w:divBdr>
        <w:top w:val="none" w:sz="0" w:space="0" w:color="auto"/>
        <w:left w:val="none" w:sz="0" w:space="0" w:color="auto"/>
        <w:bottom w:val="none" w:sz="0" w:space="0" w:color="auto"/>
        <w:right w:val="none" w:sz="0" w:space="0" w:color="auto"/>
      </w:divBdr>
      <w:divsChild>
        <w:div w:id="434131844">
          <w:marLeft w:val="0"/>
          <w:marRight w:val="0"/>
          <w:marTop w:val="0"/>
          <w:marBottom w:val="0"/>
          <w:divBdr>
            <w:top w:val="none" w:sz="0" w:space="0" w:color="auto"/>
            <w:left w:val="none" w:sz="0" w:space="0" w:color="auto"/>
            <w:bottom w:val="none" w:sz="0" w:space="0" w:color="auto"/>
            <w:right w:val="none" w:sz="0" w:space="0" w:color="auto"/>
          </w:divBdr>
        </w:div>
        <w:div w:id="1567493851">
          <w:marLeft w:val="0"/>
          <w:marRight w:val="0"/>
          <w:marTop w:val="15"/>
          <w:marBottom w:val="0"/>
          <w:divBdr>
            <w:top w:val="none" w:sz="0" w:space="0" w:color="auto"/>
            <w:left w:val="none" w:sz="0" w:space="0" w:color="auto"/>
            <w:bottom w:val="none" w:sz="0" w:space="0" w:color="auto"/>
            <w:right w:val="none" w:sz="0" w:space="0" w:color="auto"/>
          </w:divBdr>
          <w:divsChild>
            <w:div w:id="920918430">
              <w:marLeft w:val="0"/>
              <w:marRight w:val="0"/>
              <w:marTop w:val="0"/>
              <w:marBottom w:val="0"/>
              <w:divBdr>
                <w:top w:val="none" w:sz="0" w:space="0" w:color="auto"/>
                <w:left w:val="none" w:sz="0" w:space="0" w:color="auto"/>
                <w:bottom w:val="none" w:sz="0" w:space="0" w:color="auto"/>
                <w:right w:val="none" w:sz="0" w:space="0" w:color="auto"/>
              </w:divBdr>
              <w:divsChild>
                <w:div w:id="2064715525">
                  <w:marLeft w:val="0"/>
                  <w:marRight w:val="0"/>
                  <w:marTop w:val="0"/>
                  <w:marBottom w:val="0"/>
                  <w:divBdr>
                    <w:top w:val="none" w:sz="0" w:space="0" w:color="auto"/>
                    <w:left w:val="none" w:sz="0" w:space="0" w:color="auto"/>
                    <w:bottom w:val="none" w:sz="0" w:space="0" w:color="auto"/>
                    <w:right w:val="none" w:sz="0" w:space="0" w:color="auto"/>
                  </w:divBdr>
                  <w:divsChild>
                    <w:div w:id="354580232">
                      <w:marLeft w:val="0"/>
                      <w:marRight w:val="0"/>
                      <w:marTop w:val="0"/>
                      <w:marBottom w:val="0"/>
                      <w:divBdr>
                        <w:top w:val="none" w:sz="0" w:space="0" w:color="auto"/>
                        <w:left w:val="none" w:sz="0" w:space="0" w:color="auto"/>
                        <w:bottom w:val="none" w:sz="0" w:space="0" w:color="auto"/>
                        <w:right w:val="none" w:sz="0" w:space="0" w:color="auto"/>
                      </w:divBdr>
                    </w:div>
                    <w:div w:id="5969879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GO-S2</dc:creator>
  <cp:keywords/>
  <dc:description/>
  <cp:lastModifiedBy>GO-S2</cp:lastModifiedBy>
  <cp:revision>2</cp:revision>
  <cp:lastPrinted>2023-11-20T04:23:00Z</cp:lastPrinted>
  <dcterms:created xsi:type="dcterms:W3CDTF">2024-01-18T06:05:00Z</dcterms:created>
  <dcterms:modified xsi:type="dcterms:W3CDTF">2024-01-18T06:05:00Z</dcterms:modified>
</cp:coreProperties>
</file>